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08335" w14:textId="77777777" w:rsidR="00307992" w:rsidRDefault="00307992" w:rsidP="00307992"/>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307992" w:rsidRPr="000D145F" w14:paraId="396AC775" w14:textId="77777777" w:rsidTr="002A28AC">
        <w:trPr>
          <w:trHeight w:val="845"/>
          <w:tblHeader/>
        </w:trPr>
        <w:tc>
          <w:tcPr>
            <w:tcW w:w="5291" w:type="dxa"/>
            <w:tcBorders>
              <w:top w:val="nil"/>
              <w:left w:val="nil"/>
              <w:bottom w:val="nil"/>
              <w:right w:val="nil"/>
            </w:tcBorders>
            <w:shd w:val="clear" w:color="auto" w:fill="auto"/>
          </w:tcPr>
          <w:p w14:paraId="1A964DB7" w14:textId="77777777" w:rsidR="00307992" w:rsidRPr="00012266" w:rsidRDefault="00307992" w:rsidP="002A28AC">
            <w:pPr>
              <w:rPr>
                <w:rFonts w:cs="Arial"/>
                <w:b/>
              </w:rPr>
            </w:pPr>
            <w:bookmarkStart w:id="0" w:name="_Hlk57291267"/>
            <w:r w:rsidRPr="00012266">
              <w:rPr>
                <w:noProof/>
                <w:sz w:val="40"/>
              </w:rPr>
              <w:drawing>
                <wp:anchor distT="0" distB="0" distL="114300" distR="114300" simplePos="0" relativeHeight="251658240" behindDoc="0" locked="1" layoutInCell="1" allowOverlap="1" wp14:anchorId="431FBD03" wp14:editId="0A16ADD9">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13302792" w14:textId="77777777" w:rsidR="00307992" w:rsidRPr="005A34A6" w:rsidRDefault="00307992" w:rsidP="002A28AC">
            <w:pPr>
              <w:jc w:val="right"/>
              <w:rPr>
                <w:rFonts w:cs="Arial"/>
                <w:b/>
                <w:bCs/>
                <w:sz w:val="44"/>
                <w:szCs w:val="44"/>
              </w:rPr>
            </w:pPr>
          </w:p>
        </w:tc>
      </w:tr>
      <w:tr w:rsidR="00307992" w:rsidRPr="001C53EB" w14:paraId="29068C83" w14:textId="77777777" w:rsidTr="002A28AC">
        <w:trPr>
          <w:trHeight w:val="421"/>
        </w:trPr>
        <w:tc>
          <w:tcPr>
            <w:tcW w:w="9544" w:type="dxa"/>
            <w:gridSpan w:val="2"/>
            <w:tcBorders>
              <w:top w:val="nil"/>
              <w:left w:val="nil"/>
              <w:bottom w:val="nil"/>
              <w:right w:val="nil"/>
            </w:tcBorders>
            <w:shd w:val="clear" w:color="auto" w:fill="auto"/>
          </w:tcPr>
          <w:p w14:paraId="5072AEEA" w14:textId="77777777" w:rsidR="00307992" w:rsidRPr="004D254A" w:rsidRDefault="00307992"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110</w:t>
            </w:r>
          </w:p>
          <w:p w14:paraId="5AAD37EC" w14:textId="77777777" w:rsidR="00307992" w:rsidRDefault="00307992" w:rsidP="002A28AC">
            <w:pPr>
              <w:jc w:val="center"/>
              <w:rPr>
                <w:bCs/>
                <w:sz w:val="40"/>
                <w:szCs w:val="40"/>
              </w:rPr>
            </w:pPr>
            <w:r>
              <w:rPr>
                <w:bCs/>
                <w:sz w:val="40"/>
                <w:szCs w:val="40"/>
              </w:rPr>
              <w:t xml:space="preserve">Microfilm </w:t>
            </w:r>
            <w:proofErr w:type="spellStart"/>
            <w:r>
              <w:rPr>
                <w:bCs/>
                <w:sz w:val="40"/>
                <w:szCs w:val="40"/>
              </w:rPr>
              <w:t>Interloan</w:t>
            </w:r>
            <w:proofErr w:type="spellEnd"/>
            <w:r>
              <w:rPr>
                <w:bCs/>
                <w:sz w:val="40"/>
                <w:szCs w:val="40"/>
              </w:rPr>
              <w:t xml:space="preserve"> Service</w:t>
            </w:r>
          </w:p>
          <w:p w14:paraId="42474EAC" w14:textId="77777777" w:rsidR="00307992" w:rsidRDefault="00307992" w:rsidP="002A28AC">
            <w:pPr>
              <w:jc w:val="center"/>
              <w:rPr>
                <w:bCs/>
                <w:szCs w:val="28"/>
              </w:rPr>
            </w:pPr>
          </w:p>
          <w:p w14:paraId="44A1F294" w14:textId="77777777" w:rsidR="00307992" w:rsidRDefault="00307992" w:rsidP="002A28AC">
            <w:pPr>
              <w:jc w:val="center"/>
              <w:rPr>
                <w:bCs/>
                <w:sz w:val="22"/>
                <w:szCs w:val="28"/>
              </w:rPr>
            </w:pPr>
            <w:r w:rsidRPr="004F00CB">
              <w:rPr>
                <w:bCs/>
                <w:sz w:val="22"/>
                <w:szCs w:val="28"/>
              </w:rPr>
              <w:t xml:space="preserve">Last Updated: </w:t>
            </w:r>
            <w:r>
              <w:rPr>
                <w:bCs/>
                <w:sz w:val="22"/>
                <w:szCs w:val="28"/>
              </w:rPr>
              <w:t xml:space="preserve">October </w:t>
            </w:r>
            <w:r w:rsidRPr="004F00CB">
              <w:rPr>
                <w:bCs/>
                <w:sz w:val="22"/>
                <w:szCs w:val="28"/>
              </w:rPr>
              <w:t>2020</w:t>
            </w:r>
          </w:p>
          <w:p w14:paraId="13E3E64B" w14:textId="77777777" w:rsidR="00307992" w:rsidRPr="00B33D70" w:rsidRDefault="00307992" w:rsidP="002A28AC">
            <w:pPr>
              <w:jc w:val="center"/>
              <w:rPr>
                <w:bCs/>
                <w:sz w:val="22"/>
                <w:szCs w:val="28"/>
              </w:rPr>
            </w:pPr>
          </w:p>
        </w:tc>
      </w:tr>
    </w:tbl>
    <w:bookmarkEnd w:id="0"/>
    <w:p w14:paraId="7B493914" w14:textId="77777777" w:rsidR="00307992" w:rsidRPr="000C1CB0" w:rsidRDefault="008346C2" w:rsidP="00307992">
      <w:pPr>
        <w:pStyle w:val="Heading3"/>
        <w:rPr>
          <w:b w:val="0"/>
          <w:bCs w:val="0"/>
          <w:sz w:val="24"/>
          <w:szCs w:val="20"/>
        </w:rPr>
      </w:pPr>
      <w:r>
        <w:rPr>
          <w:b w:val="0"/>
          <w:bCs w:val="0"/>
          <w:sz w:val="24"/>
          <w:szCs w:val="20"/>
        </w:rPr>
        <w:pict w14:anchorId="6530D4CC">
          <v:rect id="_x0000_i1025" style="width:0;height:1.5pt" o:hralign="center" o:hrstd="t" o:hr="t" fillcolor="#a0a0a0" stroked="f"/>
        </w:pict>
      </w:r>
    </w:p>
    <w:p w14:paraId="6968D1CB" w14:textId="77777777" w:rsidR="002F7328" w:rsidRDefault="002F7328">
      <w:bookmarkStart w:id="1" w:name="_GoBack"/>
      <w:bookmarkEnd w:id="1"/>
    </w:p>
    <w:p w14:paraId="75453A99" w14:textId="77777777" w:rsidR="00F47057" w:rsidRPr="00F47057" w:rsidRDefault="00F47057" w:rsidP="005A551C">
      <w:pPr>
        <w:pStyle w:val="Heading3"/>
      </w:pPr>
      <w:r w:rsidRPr="00F47057">
        <w:t>Microfilm Interloan Service</w:t>
      </w:r>
    </w:p>
    <w:p w14:paraId="7BE60853" w14:textId="77777777" w:rsidR="002F7328" w:rsidRDefault="002F7328">
      <w:pPr>
        <w:rPr>
          <w:rFonts w:cs="Arial"/>
          <w:sz w:val="22"/>
        </w:rPr>
      </w:pPr>
    </w:p>
    <w:p w14:paraId="42DA4506" w14:textId="77777777" w:rsidR="002F7328" w:rsidRDefault="002F7328" w:rsidP="005C0657">
      <w:r>
        <w:t>The Archives of Ontario's Microfilm Interloan Service enables researchers to borrow microfilmed archival records through a library or other institution that participates in the Inter</w:t>
      </w:r>
      <w:r w:rsidR="00671AA1">
        <w:t>-</w:t>
      </w:r>
      <w:r>
        <w:t>institutional Loan Service.</w:t>
      </w:r>
      <w:r w:rsidR="00671AA1">
        <w:t xml:space="preserve">  </w:t>
      </w:r>
      <w:r>
        <w:t>The Archives' Microfilm Interloan Service does not lend microfilm directly to individuals and is not able to conduct r</w:t>
      </w:r>
      <w:r w:rsidR="00671AA1">
        <w:t xml:space="preserve">esearch on researchers' behalf.  </w:t>
      </w:r>
      <w:r>
        <w:t>Direct requests from individuals wil</w:t>
      </w:r>
      <w:r w:rsidR="00671AA1">
        <w:t xml:space="preserve">l not be accepted.  </w:t>
      </w:r>
      <w:r>
        <w:t>The Archives of Ontario does not charge for its Interloan service. Please ask at your local library/institution about their interlibrary loan policies.</w:t>
      </w:r>
    </w:p>
    <w:p w14:paraId="4A96CE2C" w14:textId="77777777" w:rsidR="002F7328" w:rsidRDefault="002F7328" w:rsidP="005C0657">
      <w:pPr>
        <w:rPr>
          <w:rFonts w:cs="Arial"/>
          <w:sz w:val="22"/>
        </w:rPr>
      </w:pPr>
    </w:p>
    <w:p w14:paraId="16704368" w14:textId="77777777" w:rsidR="002F7328" w:rsidRDefault="002F7328" w:rsidP="005A551C">
      <w:pPr>
        <w:pStyle w:val="Heading4"/>
      </w:pPr>
      <w:r>
        <w:t xml:space="preserve">What is available for </w:t>
      </w:r>
      <w:r w:rsidR="00671AA1">
        <w:t>loan?</w:t>
      </w:r>
    </w:p>
    <w:p w14:paraId="6BD6A2F4" w14:textId="77777777" w:rsidR="002F7328" w:rsidRDefault="002F7328" w:rsidP="005C0657"/>
    <w:p w14:paraId="243650FF" w14:textId="77777777" w:rsidR="002F7328" w:rsidRDefault="002F7328" w:rsidP="005C0657">
      <w:pPr>
        <w:rPr>
          <w:color w:val="000000"/>
          <w:sz w:val="22"/>
        </w:rPr>
      </w:pPr>
      <w:r w:rsidRPr="005C0657">
        <w:t>Only microfilm or microfiche listed in the Archives of Ontario Microfilm Interloan Catalogue are available for loan. The Catalogue can be found on the Archives' website</w:t>
      </w:r>
      <w:r w:rsidR="00DC374A" w:rsidRPr="005C0657">
        <w:t xml:space="preserve">. </w:t>
      </w:r>
      <w:hyperlink r:id="rId8" w:history="1">
        <w:r w:rsidR="00DC374A" w:rsidRPr="005C0657">
          <w:rPr>
            <w:rStyle w:val="Hyperlink"/>
            <w:rFonts w:cs="Arial"/>
          </w:rPr>
          <w:t>Click here to access the Microfilm InterLibrary Loan Online Services</w:t>
        </w:r>
      </w:hyperlink>
      <w:r w:rsidR="005C0657" w:rsidRPr="005C0657">
        <w:t>.</w:t>
      </w:r>
      <w:r w:rsidR="00D563F0">
        <w:rPr>
          <w:bCs/>
          <w:sz w:val="22"/>
        </w:rPr>
        <w:t xml:space="preserve"> </w:t>
      </w:r>
    </w:p>
    <w:p w14:paraId="52CDFEE8" w14:textId="77777777" w:rsidR="00340A9A" w:rsidRDefault="00340A9A" w:rsidP="005C0657"/>
    <w:p w14:paraId="43B8F3EE" w14:textId="77777777" w:rsidR="002F7328" w:rsidRDefault="00F47057" w:rsidP="005C0657">
      <w:r>
        <w:t>Approximately 32</w:t>
      </w:r>
      <w:r w:rsidR="002F7328">
        <w:t>,000 reels of our most popular microfilm</w:t>
      </w:r>
      <w:r w:rsidR="00340A9A">
        <w:t xml:space="preserve"> are available for Interloan.  This includes</w:t>
      </w:r>
      <w:r w:rsidR="002F7328">
        <w:t xml:space="preserve"> Vital Statistics</w:t>
      </w:r>
      <w:r w:rsidR="00340A9A">
        <w:t xml:space="preserve"> Records</w:t>
      </w:r>
      <w:r w:rsidR="002F7328">
        <w:t>, Land Records, Wills and Estate Files, Court of General Sessions of the Peace Records, Municipal Records, Education Records, and some non-Govern</w:t>
      </w:r>
      <w:r w:rsidR="00340A9A">
        <w:t>ment records</w:t>
      </w:r>
      <w:r w:rsidR="00671AA1">
        <w:t xml:space="preserve"> </w:t>
      </w:r>
      <w:r w:rsidR="002F7328">
        <w:t xml:space="preserve">The Archives of Ontario does not loan original documents for research purposes. </w:t>
      </w:r>
    </w:p>
    <w:p w14:paraId="2972CFA6" w14:textId="77777777" w:rsidR="002F7328" w:rsidRDefault="002F7328" w:rsidP="005C0657">
      <w:pPr>
        <w:rPr>
          <w:b/>
          <w:sz w:val="28"/>
        </w:rPr>
      </w:pPr>
    </w:p>
    <w:p w14:paraId="3494D325" w14:textId="77777777" w:rsidR="002F7328" w:rsidRDefault="002F7328" w:rsidP="005A551C">
      <w:pPr>
        <w:pStyle w:val="Heading4"/>
      </w:pPr>
      <w:r>
        <w:t>How to order microfilm</w:t>
      </w:r>
      <w:r w:rsidR="00671AA1">
        <w:t xml:space="preserve"> through the Interloan Service:</w:t>
      </w:r>
    </w:p>
    <w:p w14:paraId="4C7502FD" w14:textId="77777777" w:rsidR="002F7328" w:rsidRDefault="002F7328" w:rsidP="005C0657"/>
    <w:p w14:paraId="400087DD" w14:textId="77777777" w:rsidR="001B6342" w:rsidRDefault="002F7328" w:rsidP="005C0657">
      <w:r>
        <w:t xml:space="preserve">Researchers must submit requests for microfilm reels through a participating library or institution. Requests must include the complete Archives of Ontario Microfilm Reference Number as listed in the Microfilm Interloan Catalogue and brief identifying information (e.g., MS 935 Reel 52, Volumes E-H, Registrations of Deaths for 1888). Incomplete requests will be returned to the borrowing institution. If you need copies of documents from the microfilm, please submit your request to a library/institution which has a microfilm reader/printer. </w:t>
      </w:r>
    </w:p>
    <w:p w14:paraId="6F690EF6" w14:textId="77777777" w:rsidR="001B6342" w:rsidRDefault="001B6342" w:rsidP="005C0657"/>
    <w:p w14:paraId="2C6FDFDD" w14:textId="77777777" w:rsidR="00DC374A" w:rsidRDefault="002F7328" w:rsidP="005C0657">
      <w:r>
        <w:t xml:space="preserve">Libraries can submit requests through the following methods: </w:t>
      </w:r>
    </w:p>
    <w:p w14:paraId="5AEBFBB9" w14:textId="77777777" w:rsidR="00DC374A" w:rsidRPr="005C0657" w:rsidRDefault="002F7328" w:rsidP="00DC374A">
      <w:pPr>
        <w:pStyle w:val="ListParagraph"/>
        <w:numPr>
          <w:ilvl w:val="0"/>
          <w:numId w:val="2"/>
        </w:numPr>
        <w:rPr>
          <w:rFonts w:cs="Arial"/>
        </w:rPr>
      </w:pPr>
      <w:r w:rsidRPr="005C0657">
        <w:rPr>
          <w:rFonts w:cs="Arial"/>
        </w:rPr>
        <w:t>Use</w:t>
      </w:r>
      <w:r w:rsidR="004F4E20" w:rsidRPr="005C0657">
        <w:rPr>
          <w:rFonts w:cs="Arial"/>
        </w:rPr>
        <w:t xml:space="preserve"> the</w:t>
      </w:r>
      <w:r w:rsidRPr="005C0657">
        <w:rPr>
          <w:rFonts w:cs="Arial"/>
        </w:rPr>
        <w:t xml:space="preserve"> </w:t>
      </w:r>
      <w:r w:rsidR="004F4E20" w:rsidRPr="005C0657">
        <w:rPr>
          <w:rFonts w:cs="Arial"/>
          <w:b/>
        </w:rPr>
        <w:t>Microfilm Interlibrary Loan Online Services</w:t>
      </w:r>
      <w:r w:rsidRPr="005C0657">
        <w:rPr>
          <w:rFonts w:cs="Arial"/>
        </w:rPr>
        <w:t>, accessible through our website</w:t>
      </w:r>
      <w:r w:rsidR="00DC374A" w:rsidRPr="005C0657">
        <w:rPr>
          <w:rFonts w:cs="Arial"/>
        </w:rPr>
        <w:t xml:space="preserve">. </w:t>
      </w:r>
      <w:hyperlink r:id="rId9" w:history="1">
        <w:r w:rsidR="00DC374A" w:rsidRPr="005C0657">
          <w:rPr>
            <w:rStyle w:val="Hyperlink"/>
            <w:rFonts w:cs="Arial"/>
          </w:rPr>
          <w:t>Click here to access the Microfilm InterLibrary Loan Online Services</w:t>
        </w:r>
      </w:hyperlink>
      <w:r w:rsidR="00DC374A" w:rsidRPr="005C0657">
        <w:rPr>
          <w:rFonts w:cs="Arial"/>
        </w:rPr>
        <w:t>.</w:t>
      </w:r>
    </w:p>
    <w:p w14:paraId="2A24CB44" w14:textId="7B75AABA" w:rsidR="002F7328" w:rsidRPr="005C0657" w:rsidRDefault="002F7328" w:rsidP="00DC374A">
      <w:pPr>
        <w:pStyle w:val="ListParagraph"/>
        <w:numPr>
          <w:ilvl w:val="0"/>
          <w:numId w:val="2"/>
        </w:numPr>
        <w:rPr>
          <w:rFonts w:cs="Arial"/>
        </w:rPr>
      </w:pPr>
      <w:r w:rsidRPr="005C0657">
        <w:rPr>
          <w:rFonts w:cs="Arial"/>
        </w:rPr>
        <w:lastRenderedPageBreak/>
        <w:t>SOLS and OLS-N libraries should use the VDX system. 3) Via email or by regular mail but we strongly encourage you to use</w:t>
      </w:r>
      <w:r w:rsidR="004F4E20" w:rsidRPr="005C0657">
        <w:rPr>
          <w:rFonts w:cs="Arial"/>
        </w:rPr>
        <w:t xml:space="preserve"> the</w:t>
      </w:r>
      <w:r w:rsidRPr="005C0657">
        <w:rPr>
          <w:rFonts w:cs="Arial"/>
        </w:rPr>
        <w:t xml:space="preserve"> </w:t>
      </w:r>
      <w:r w:rsidR="004F4E20" w:rsidRPr="005C0657">
        <w:rPr>
          <w:rFonts w:cs="Arial"/>
          <w:b/>
        </w:rPr>
        <w:t>Microfilm Interlibrary Loan Online Services</w:t>
      </w:r>
      <w:r w:rsidR="008B1120" w:rsidRPr="005C0657">
        <w:rPr>
          <w:rFonts w:cs="Arial"/>
          <w:b/>
        </w:rPr>
        <w:t xml:space="preserve"> </w:t>
      </w:r>
      <w:r w:rsidRPr="005C0657">
        <w:rPr>
          <w:rFonts w:cs="Arial"/>
        </w:rPr>
        <w:t>for more efficient and prompt service.</w:t>
      </w:r>
      <w:r w:rsidR="005A551C" w:rsidRPr="005C0657">
        <w:rPr>
          <w:rFonts w:cs="Arial"/>
        </w:rPr>
        <w:t xml:space="preserve"> </w:t>
      </w:r>
      <w:hyperlink r:id="rId10" w:history="1">
        <w:r w:rsidR="005A551C" w:rsidRPr="005C0657">
          <w:rPr>
            <w:rStyle w:val="Hyperlink"/>
            <w:rFonts w:cs="Arial"/>
          </w:rPr>
          <w:t>Click here to access the Microfilm InterLibrary Loan Online Services</w:t>
        </w:r>
      </w:hyperlink>
      <w:r w:rsidR="005A551C" w:rsidRPr="005C0657">
        <w:rPr>
          <w:rFonts w:cs="Arial"/>
        </w:rPr>
        <w:t>.</w:t>
      </w:r>
    </w:p>
    <w:p w14:paraId="6096A81F" w14:textId="77777777" w:rsidR="008B1120" w:rsidRPr="005C0657" w:rsidRDefault="008B1120" w:rsidP="005C0657"/>
    <w:p w14:paraId="0EBCA4DA" w14:textId="77777777" w:rsidR="002F7328" w:rsidRDefault="002F7328" w:rsidP="005A551C">
      <w:pPr>
        <w:pStyle w:val="Heading4"/>
      </w:pPr>
      <w:r>
        <w:t>Conditions of loan</w:t>
      </w:r>
      <w:r w:rsidR="004F4E20">
        <w:t>:</w:t>
      </w:r>
    </w:p>
    <w:p w14:paraId="760CEEC6" w14:textId="77777777" w:rsidR="002F7328" w:rsidRPr="005C0657" w:rsidRDefault="002F7328" w:rsidP="005C0657"/>
    <w:p w14:paraId="693108E1" w14:textId="77777777" w:rsidR="000A666F" w:rsidRDefault="002F7328">
      <w:r w:rsidRPr="005C0657">
        <w:t>The loan period is 4 weeks for Canada, 5 weeks for the US and 6 weeks for the rest of the world. Microfilm must stay in the borrowing library or institution during the loan period.</w:t>
      </w:r>
    </w:p>
    <w:p w14:paraId="192E8FC2" w14:textId="77777777" w:rsidR="002F7328" w:rsidRDefault="000A666F">
      <w:pPr>
        <w:rPr>
          <w:rFonts w:cs="Arial"/>
          <w:b/>
          <w:sz w:val="22"/>
        </w:rPr>
      </w:pPr>
      <w:r>
        <w:rPr>
          <w:rFonts w:cs="Arial"/>
          <w:b/>
          <w:sz w:val="22"/>
        </w:rPr>
        <w:t xml:space="preserve"> </w:t>
      </w:r>
    </w:p>
    <w:p w14:paraId="2A4DCE29" w14:textId="77777777" w:rsidR="002F7328" w:rsidRDefault="002F7328" w:rsidP="005A551C">
      <w:pPr>
        <w:pStyle w:val="Heading4"/>
      </w:pPr>
      <w:r>
        <w:t>For more information, contact:</w:t>
      </w:r>
      <w:r>
        <w:br/>
      </w:r>
    </w:p>
    <w:p w14:paraId="05EAB5B8" w14:textId="77777777" w:rsidR="002F7328" w:rsidRDefault="002F7328" w:rsidP="005A551C">
      <w:r>
        <w:t>Archives of Ontario</w:t>
      </w:r>
    </w:p>
    <w:p w14:paraId="1849F783" w14:textId="77777777" w:rsidR="002F7328" w:rsidRDefault="002F7328" w:rsidP="005A551C">
      <w:r>
        <w:t>Microfilm Interloan Service</w:t>
      </w:r>
    </w:p>
    <w:p w14:paraId="68A921BF" w14:textId="77777777" w:rsidR="002F7328" w:rsidRDefault="002F7328" w:rsidP="005A551C">
      <w:r>
        <w:t>134 Ian Macdonald Blvd.</w:t>
      </w:r>
    </w:p>
    <w:p w14:paraId="3B808F54" w14:textId="77777777" w:rsidR="002F7328" w:rsidRDefault="002F7328" w:rsidP="005A551C">
      <w:r>
        <w:t xml:space="preserve">Toronto, Ontario, Canada  </w:t>
      </w:r>
      <w:r>
        <w:rPr>
          <w:color w:val="000000"/>
        </w:rPr>
        <w:t>M7A 2C5</w:t>
      </w:r>
    </w:p>
    <w:p w14:paraId="4E07556B" w14:textId="77777777" w:rsidR="002F7328" w:rsidRDefault="002F7328" w:rsidP="005A551C">
      <w:r>
        <w:t>Tel: 416-327-1600</w:t>
      </w:r>
    </w:p>
    <w:p w14:paraId="0A64C3CA" w14:textId="77777777" w:rsidR="002F7328" w:rsidRDefault="002F7328" w:rsidP="005A551C">
      <w:r>
        <w:t>Toll-free in Ontario: 1-800-668-9933</w:t>
      </w:r>
    </w:p>
    <w:p w14:paraId="56B7CEA9" w14:textId="77777777" w:rsidR="002F7328" w:rsidRPr="005A551C" w:rsidRDefault="002F7328" w:rsidP="005A551C">
      <w:r w:rsidRPr="005A551C">
        <w:t>E</w:t>
      </w:r>
      <w:r w:rsidR="00F42579" w:rsidRPr="005A551C">
        <w:t xml:space="preserve">-mail: </w:t>
      </w:r>
      <w:hyperlink r:id="rId11" w:history="1">
        <w:r w:rsidR="005A551C" w:rsidRPr="005A551C">
          <w:rPr>
            <w:rStyle w:val="Hyperlink"/>
          </w:rPr>
          <w:t>Click here to email the Microfilm Interloan Service</w:t>
        </w:r>
      </w:hyperlink>
    </w:p>
    <w:p w14:paraId="647FFEA9" w14:textId="77777777" w:rsidR="002F7328" w:rsidRPr="005A551C" w:rsidRDefault="002F7328">
      <w:pPr>
        <w:rPr>
          <w:rFonts w:cs="Arial"/>
          <w:sz w:val="22"/>
        </w:rPr>
      </w:pPr>
    </w:p>
    <w:p w14:paraId="1D598E5C" w14:textId="77777777" w:rsidR="002F7328" w:rsidRPr="00B64304" w:rsidRDefault="002F7328" w:rsidP="005A551C">
      <w:pPr>
        <w:pStyle w:val="Heading4"/>
      </w:pPr>
      <w:r w:rsidRPr="00B64304">
        <w:t xml:space="preserve">Microfilm Interloan Catalogue: </w:t>
      </w:r>
      <w:r w:rsidRPr="00B64304">
        <w:br/>
      </w:r>
    </w:p>
    <w:p w14:paraId="0FB727A8" w14:textId="77777777" w:rsidR="000A666F" w:rsidRDefault="008346C2">
      <w:pPr>
        <w:rPr>
          <w:rFonts w:cs="Arial"/>
          <w:bCs/>
        </w:rPr>
      </w:pPr>
      <w:hyperlink r:id="rId12" w:history="1">
        <w:r w:rsidR="005A551C" w:rsidRPr="005A551C">
          <w:rPr>
            <w:rStyle w:val="Hyperlink"/>
            <w:rFonts w:cs="Arial"/>
            <w:bCs/>
          </w:rPr>
          <w:t>Click here to access the Microfilm Interloan Catalogue online.</w:t>
        </w:r>
      </w:hyperlink>
    </w:p>
    <w:p w14:paraId="00790F68" w14:textId="77777777" w:rsidR="000A666F" w:rsidRDefault="000A666F">
      <w:pPr>
        <w:rPr>
          <w:rFonts w:cs="Arial"/>
          <w:bCs/>
        </w:rPr>
      </w:pPr>
    </w:p>
    <w:p w14:paraId="3F50C52C" w14:textId="77777777" w:rsidR="00105984" w:rsidRPr="005609C3" w:rsidRDefault="00105984" w:rsidP="00105984">
      <w:pPr>
        <w:pStyle w:val="Heading5"/>
      </w:pPr>
      <w:r w:rsidRPr="005609C3">
        <w:t>Customer Service and Research Guides</w:t>
      </w:r>
    </w:p>
    <w:p w14:paraId="18A91243" w14:textId="77777777" w:rsidR="00105984" w:rsidRPr="00ED3E89" w:rsidRDefault="00105984" w:rsidP="00105984">
      <w:pPr>
        <w:rPr>
          <w:rFonts w:cs="Arial"/>
        </w:rPr>
      </w:pPr>
      <w:r w:rsidRPr="005609C3">
        <w:rPr>
          <w:rFonts w:cs="Arial"/>
        </w:rPr>
        <w:t>The Archives of Ontario has published a series of in-depth research guides on a variety of specific topics.  For more information, please see “Customer Service</w:t>
      </w:r>
      <w:r w:rsidRPr="00ED3E89">
        <w:rPr>
          <w:rFonts w:cs="Arial"/>
        </w:rPr>
        <w:t xml:space="preserve"> and Research Guides” </w:t>
      </w:r>
      <w:r>
        <w:rPr>
          <w:rFonts w:cs="Arial"/>
        </w:rPr>
        <w:t>under “Accessing Our Collection”</w:t>
      </w:r>
      <w:r w:rsidRPr="00ED3E89">
        <w:rPr>
          <w:rFonts w:cs="Arial"/>
        </w:rPr>
        <w:t xml:space="preserve"> on the home page of the Archives website. </w:t>
      </w:r>
    </w:p>
    <w:p w14:paraId="292E5B26" w14:textId="77777777" w:rsidR="00105984" w:rsidRPr="006A7F02" w:rsidRDefault="00105984" w:rsidP="00105984">
      <w:pPr>
        <w:rPr>
          <w:rFonts w:cs="Arial"/>
          <w:color w:val="000000"/>
        </w:rPr>
      </w:pPr>
      <w:r w:rsidRPr="006A7F02">
        <w:rPr>
          <w:rFonts w:cs="Arial"/>
          <w:color w:val="000000"/>
        </w:rPr>
        <w:t>______________________________________________________________________</w:t>
      </w:r>
    </w:p>
    <w:p w14:paraId="726B8D3B" w14:textId="05DFF26E" w:rsidR="00105984" w:rsidRPr="006A7F02" w:rsidRDefault="00105984" w:rsidP="00105984">
      <w:pPr>
        <w:jc w:val="center"/>
        <w:rPr>
          <w:rFonts w:cs="Arial"/>
        </w:rPr>
      </w:pPr>
      <w:r w:rsidRPr="006A7F02">
        <w:rPr>
          <w:rFonts w:cs="Arial"/>
          <w:color w:val="000000"/>
        </w:rPr>
        <w:br/>
      </w:r>
      <w:r w:rsidRPr="006A7F02">
        <w:rPr>
          <w:rFonts w:cs="Arial"/>
        </w:rPr>
        <w:t>© Queen's Printer for Ontario, 20</w:t>
      </w:r>
      <w:r w:rsidR="00297331">
        <w:rPr>
          <w:rFonts w:cs="Arial"/>
        </w:rPr>
        <w:t>21</w:t>
      </w:r>
    </w:p>
    <w:p w14:paraId="2315F4C4" w14:textId="77777777" w:rsidR="00105984" w:rsidRPr="006A7F02" w:rsidRDefault="00105984" w:rsidP="00105984">
      <w:pPr>
        <w:jc w:val="center"/>
        <w:rPr>
          <w:rFonts w:cs="Arial"/>
        </w:rPr>
      </w:pPr>
    </w:p>
    <w:p w14:paraId="1C5BBF13" w14:textId="77777777" w:rsidR="00105984" w:rsidRPr="006A7F02" w:rsidRDefault="00105984" w:rsidP="00105984">
      <w:pPr>
        <w:jc w:val="center"/>
        <w:rPr>
          <w:rFonts w:cs="Arial"/>
        </w:rPr>
      </w:pPr>
      <w:r w:rsidRPr="006A7F02">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06BDF467" w14:textId="77777777" w:rsidR="00105984" w:rsidRDefault="00105984" w:rsidP="00105984">
      <w:pPr>
        <w:jc w:val="center"/>
        <w:rPr>
          <w:rFonts w:cs="Arial"/>
          <w:sz w:val="18"/>
        </w:rPr>
      </w:pPr>
    </w:p>
    <w:p w14:paraId="4055C53F" w14:textId="77777777" w:rsidR="002F7328" w:rsidRDefault="002F7328" w:rsidP="00105984"/>
    <w:sectPr w:rsidR="002F7328" w:rsidSect="00105984">
      <w:headerReference w:type="even" r:id="rId13"/>
      <w:headerReference w:type="default" r:id="rId14"/>
      <w:footerReference w:type="even" r:id="rId15"/>
      <w:footerReference w:type="default" r:id="rId16"/>
      <w:headerReference w:type="first" r:id="rId17"/>
      <w:footerReference w:type="first" r:id="rId18"/>
      <w:pgSz w:w="12240" w:h="15840"/>
      <w:pgMar w:top="567"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9EB7A" w14:textId="77777777" w:rsidR="00412D78" w:rsidRDefault="00412D78">
      <w:r>
        <w:separator/>
      </w:r>
    </w:p>
  </w:endnote>
  <w:endnote w:type="continuationSeparator" w:id="0">
    <w:p w14:paraId="78627427" w14:textId="77777777" w:rsidR="00412D78" w:rsidRDefault="00412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15342" w14:textId="77777777" w:rsidR="009E735F" w:rsidRDefault="009E73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1712513"/>
      <w:docPartObj>
        <w:docPartGallery w:val="Page Numbers (Bottom of Page)"/>
        <w:docPartUnique/>
      </w:docPartObj>
    </w:sdtPr>
    <w:sdtEndPr>
      <w:rPr>
        <w:noProof/>
      </w:rPr>
    </w:sdtEndPr>
    <w:sdtContent>
      <w:p w14:paraId="3D771397" w14:textId="77777777" w:rsidR="002E104B" w:rsidRDefault="002E104B">
        <w:pPr>
          <w:pStyle w:val="Footer"/>
          <w:jc w:val="right"/>
        </w:pPr>
        <w:r>
          <w:fldChar w:fldCharType="begin"/>
        </w:r>
        <w:r>
          <w:instrText xml:space="preserve"> PAGE   \* MERGEFORMAT </w:instrText>
        </w:r>
        <w:r>
          <w:fldChar w:fldCharType="separate"/>
        </w:r>
        <w:r w:rsidR="00452726">
          <w:rPr>
            <w:noProof/>
          </w:rPr>
          <w:t>1</w:t>
        </w:r>
        <w:r>
          <w:rPr>
            <w:noProof/>
          </w:rPr>
          <w:fldChar w:fldCharType="end"/>
        </w:r>
      </w:p>
    </w:sdtContent>
  </w:sdt>
  <w:p w14:paraId="1C375496" w14:textId="77777777" w:rsidR="002E104B" w:rsidRDefault="002E10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67572" w14:textId="77777777" w:rsidR="009E735F" w:rsidRDefault="009E7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006A7" w14:textId="77777777" w:rsidR="00412D78" w:rsidRDefault="00412D78">
      <w:r>
        <w:separator/>
      </w:r>
    </w:p>
  </w:footnote>
  <w:footnote w:type="continuationSeparator" w:id="0">
    <w:p w14:paraId="2913FA11" w14:textId="77777777" w:rsidR="00412D78" w:rsidRDefault="00412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849F" w14:textId="77777777" w:rsidR="009E735F" w:rsidRDefault="009E73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4E43B" w14:textId="77777777" w:rsidR="009E735F" w:rsidRDefault="009E73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C48C4" w14:textId="77777777" w:rsidR="009E735F" w:rsidRDefault="009E73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227059"/>
    <w:multiLevelType w:val="hybridMultilevel"/>
    <w:tmpl w:val="B9D83C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B6"/>
    <w:rsid w:val="000A666F"/>
    <w:rsid w:val="000B1524"/>
    <w:rsid w:val="000D7BA8"/>
    <w:rsid w:val="00105984"/>
    <w:rsid w:val="001639EF"/>
    <w:rsid w:val="001B6342"/>
    <w:rsid w:val="001D631F"/>
    <w:rsid w:val="00297331"/>
    <w:rsid w:val="002E104B"/>
    <w:rsid w:val="002F7328"/>
    <w:rsid w:val="00307992"/>
    <w:rsid w:val="003234FE"/>
    <w:rsid w:val="00340A9A"/>
    <w:rsid w:val="00355548"/>
    <w:rsid w:val="00377F85"/>
    <w:rsid w:val="00412D78"/>
    <w:rsid w:val="00452726"/>
    <w:rsid w:val="004A6586"/>
    <w:rsid w:val="004C3B7D"/>
    <w:rsid w:val="004F4E20"/>
    <w:rsid w:val="005461CF"/>
    <w:rsid w:val="005740F6"/>
    <w:rsid w:val="005871F1"/>
    <w:rsid w:val="005A551C"/>
    <w:rsid w:val="005C0657"/>
    <w:rsid w:val="006207F6"/>
    <w:rsid w:val="00640AE3"/>
    <w:rsid w:val="00671AA1"/>
    <w:rsid w:val="00696216"/>
    <w:rsid w:val="006B1C3B"/>
    <w:rsid w:val="00806160"/>
    <w:rsid w:val="00830AE1"/>
    <w:rsid w:val="008346C2"/>
    <w:rsid w:val="00840547"/>
    <w:rsid w:val="008753C3"/>
    <w:rsid w:val="008B1120"/>
    <w:rsid w:val="008D0AE1"/>
    <w:rsid w:val="00910608"/>
    <w:rsid w:val="00935CC2"/>
    <w:rsid w:val="009E735F"/>
    <w:rsid w:val="00A174F6"/>
    <w:rsid w:val="00A61384"/>
    <w:rsid w:val="00A84A7D"/>
    <w:rsid w:val="00B64304"/>
    <w:rsid w:val="00BE3177"/>
    <w:rsid w:val="00C33906"/>
    <w:rsid w:val="00CE434D"/>
    <w:rsid w:val="00D20571"/>
    <w:rsid w:val="00D34608"/>
    <w:rsid w:val="00D437CC"/>
    <w:rsid w:val="00D563F0"/>
    <w:rsid w:val="00DC374A"/>
    <w:rsid w:val="00E55364"/>
    <w:rsid w:val="00F42579"/>
    <w:rsid w:val="00F47057"/>
    <w:rsid w:val="00F52A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4AE4EC0"/>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51C"/>
    <w:rPr>
      <w:rFonts w:ascii="Arial" w:hAnsi="Arial"/>
      <w:sz w:val="24"/>
      <w:szCs w:val="24"/>
      <w:lang w:eastAsia="en-US"/>
    </w:rPr>
  </w:style>
  <w:style w:type="paragraph" w:styleId="Heading1">
    <w:name w:val="heading 1"/>
    <w:basedOn w:val="Normal"/>
    <w:next w:val="Normal"/>
    <w:link w:val="Heading1Char"/>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5A551C"/>
    <w:pPr>
      <w:keepNext/>
      <w:outlineLvl w:val="2"/>
    </w:pPr>
    <w:rPr>
      <w:rFonts w:cs="Arial"/>
      <w:b/>
      <w:bCs/>
      <w:sz w:val="32"/>
    </w:rPr>
  </w:style>
  <w:style w:type="paragraph" w:styleId="Heading4">
    <w:name w:val="heading 4"/>
    <w:basedOn w:val="Normal"/>
    <w:next w:val="Normal"/>
    <w:qFormat/>
    <w:rsid w:val="005A551C"/>
    <w:pPr>
      <w:keepNext/>
      <w:outlineLvl w:val="3"/>
    </w:pPr>
    <w:rPr>
      <w:rFonts w:cs="Arial"/>
      <w:b/>
      <w:bCs/>
      <w:color w:val="000000"/>
      <w:sz w:val="28"/>
    </w:rPr>
  </w:style>
  <w:style w:type="paragraph" w:styleId="Heading5">
    <w:name w:val="heading 5"/>
    <w:basedOn w:val="Normal"/>
    <w:next w:val="Normal"/>
    <w:qFormat/>
    <w:rsid w:val="005A551C"/>
    <w:pPr>
      <w:keepNext/>
      <w:outlineLvl w:val="4"/>
    </w:pPr>
    <w:rPr>
      <w:rFonts w:cs="Arial"/>
      <w:b/>
      <w:bCs/>
    </w:rPr>
  </w:style>
  <w:style w:type="paragraph" w:styleId="Heading6">
    <w:name w:val="heading 6"/>
    <w:basedOn w:val="Normal"/>
    <w:next w:val="Normal"/>
    <w:qFormat/>
    <w:pPr>
      <w:keepNext/>
      <w:outlineLvl w:val="5"/>
    </w:pPr>
    <w:rPr>
      <w:rFonts w:cs="Arial"/>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customStyle="1" w:styleId="Textedebulles">
    <w:name w:val="Texte de bulles"/>
    <w:basedOn w:val="Normal"/>
    <w:semiHidden/>
    <w:rPr>
      <w:rFonts w:ascii="Tahoma" w:hAnsi="Tahoma" w:cs="Tahoma"/>
      <w:sz w:val="16"/>
      <w:szCs w:val="16"/>
    </w:rPr>
  </w:style>
  <w:style w:type="paragraph" w:styleId="BalloonText">
    <w:name w:val="Balloon Text"/>
    <w:basedOn w:val="Normal"/>
    <w:semiHidden/>
    <w:rsid w:val="00F52AB6"/>
    <w:rPr>
      <w:rFonts w:ascii="Tahoma" w:hAnsi="Tahoma" w:cs="Tahoma"/>
      <w:sz w:val="16"/>
      <w:szCs w:val="16"/>
    </w:rPr>
  </w:style>
  <w:style w:type="character" w:styleId="FollowedHyperlink">
    <w:name w:val="FollowedHyperlink"/>
    <w:rsid w:val="00D563F0"/>
    <w:rPr>
      <w:color w:val="800080"/>
      <w:u w:val="single"/>
    </w:rPr>
  </w:style>
  <w:style w:type="table" w:styleId="TableGrid">
    <w:name w:val="Table Grid"/>
    <w:basedOn w:val="TableNormal"/>
    <w:rsid w:val="00323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A551C"/>
    <w:rPr>
      <w:rFonts w:ascii="Arial" w:hAnsi="Arial"/>
      <w:i/>
      <w:iCs/>
      <w:sz w:val="24"/>
    </w:rPr>
  </w:style>
  <w:style w:type="paragraph" w:styleId="ListParagraph">
    <w:name w:val="List Paragraph"/>
    <w:basedOn w:val="Normal"/>
    <w:uiPriority w:val="34"/>
    <w:qFormat/>
    <w:rsid w:val="00DC374A"/>
    <w:pPr>
      <w:ind w:left="720"/>
      <w:contextualSpacing/>
    </w:pPr>
  </w:style>
  <w:style w:type="character" w:customStyle="1" w:styleId="FooterChar">
    <w:name w:val="Footer Char"/>
    <w:basedOn w:val="DefaultParagraphFont"/>
    <w:link w:val="Footer"/>
    <w:uiPriority w:val="99"/>
    <w:rsid w:val="002E104B"/>
    <w:rPr>
      <w:rFonts w:ascii="Arial" w:hAnsi="Arial"/>
      <w:sz w:val="24"/>
      <w:szCs w:val="24"/>
      <w:lang w:eastAsia="en-US"/>
    </w:rPr>
  </w:style>
  <w:style w:type="character" w:customStyle="1" w:styleId="Heading1Char">
    <w:name w:val="Heading 1 Char"/>
    <w:link w:val="Heading1"/>
    <w:locked/>
    <w:rsid w:val="00105984"/>
    <w:rPr>
      <w:rFonts w:ascii="Arial" w:hAnsi="Arial"/>
      <w:b/>
      <w:bCs/>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on.ca/en/microfilm/index.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rchives.gov.on.ca/en/microfilm/index.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PAQUETSE\AppData\Roaming\OpenText\OTEdit\EC_DigitalRepository\c53495618\interloan%40ontario.c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rchives.gov.on.ca/en/microfilm/index.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chives.gov.on.ca/en/microfilm/index.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4129</CharactersWithSpaces>
  <SharedDoc>false</SharedDoc>
  <HLinks>
    <vt:vector size="12" baseType="variant">
      <vt:variant>
        <vt:i4>3080300</vt:i4>
      </vt:variant>
      <vt:variant>
        <vt:i4>3</vt:i4>
      </vt:variant>
      <vt:variant>
        <vt:i4>0</vt:i4>
      </vt:variant>
      <vt:variant>
        <vt:i4>5</vt:i4>
      </vt:variant>
      <vt:variant>
        <vt:lpwstr>http://www.gov.on.ca/MBS/english/common/queens.html</vt:lpwstr>
      </vt:variant>
      <vt:variant>
        <vt:lpwstr/>
      </vt:variant>
      <vt:variant>
        <vt:i4>3801151</vt:i4>
      </vt:variant>
      <vt:variant>
        <vt:i4>0</vt:i4>
      </vt:variant>
      <vt:variant>
        <vt:i4>0</vt:i4>
      </vt:variant>
      <vt:variant>
        <vt:i4>5</vt:i4>
      </vt:variant>
      <vt:variant>
        <vt:lpwstr>http://www.gov/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2009-03-25T16:21:00Z</cp:lastPrinted>
  <dcterms:created xsi:type="dcterms:W3CDTF">2021-06-05T15:03:00Z</dcterms:created>
  <dcterms:modified xsi:type="dcterms:W3CDTF">2021-06-05T15:03:00Z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-1119436476</vt:i4>
  </property>
  <property fmtid="{D5CDD505-2E9C-101B-9397-08002B2CF9AE}" pid="3" name="_EmailSubject">
    <vt:lpwstr>RE : </vt:lpwstr>
  </property>
  <property fmtid="{D5CDD505-2E9C-101B-9397-08002B2CF9AE}" pid="4" name="_AuthorEmail">
    <vt:lpwstr>sergepaquet@hotmail.com</vt:lpwstr>
  </property>
  <property fmtid="{D5CDD505-2E9C-101B-9397-08002B2CF9AE}" pid="5" name="_AuthorEmailDisplayName">
    <vt:lpwstr>Serge Paquet</vt:lpwstr>
  </property>
  <property fmtid="{D5CDD505-2E9C-101B-9397-08002B2CF9AE}" pid="6" name="_ReviewingToolsShownOnce">
    <vt:lpwstr/>
  </property>
  <property fmtid="{D5CDD505-2E9C-101B-9397-08002B2CF9AE}" pid="7" name="MSIP_Label_034a106e-6316-442c-ad35-738afd673d2b_Enabled">
    <vt:lpwstr>True</vt:lpwstr>
  </property>
  <property fmtid="{D5CDD505-2E9C-101B-9397-08002B2CF9AE}" pid="8" name="MSIP_Label_034a106e-6316-442c-ad35-738afd673d2b_SiteId">
    <vt:lpwstr>cddc1229-ac2a-4b97-b78a-0e5cacb5865c</vt:lpwstr>
  </property>
  <property fmtid="{D5CDD505-2E9C-101B-9397-08002B2CF9AE}" pid="9" name="MSIP_Label_034a106e-6316-442c-ad35-738afd673d2b_Owner">
    <vt:lpwstr>serge.paquet@ontario.ca</vt:lpwstr>
  </property>
  <property fmtid="{D5CDD505-2E9C-101B-9397-08002B2CF9AE}" pid="10" name="MSIP_Label_034a106e-6316-442c-ad35-738afd673d2b_SetDate">
    <vt:lpwstr>2019-04-18T15:57:37.0548448Z</vt:lpwstr>
  </property>
  <property fmtid="{D5CDD505-2E9C-101B-9397-08002B2CF9AE}" pid="11" name="MSIP_Label_034a106e-6316-442c-ad35-738afd673d2b_Name">
    <vt:lpwstr>OPS - Unclassified Information</vt:lpwstr>
  </property>
  <property fmtid="{D5CDD505-2E9C-101B-9397-08002B2CF9AE}" pid="12" name="MSIP_Label_034a106e-6316-442c-ad35-738afd673d2b_Application">
    <vt:lpwstr>Microsoft Azure Information Protection</vt:lpwstr>
  </property>
  <property fmtid="{D5CDD505-2E9C-101B-9397-08002B2CF9AE}" pid="13" name="MSIP_Label_034a106e-6316-442c-ad35-738afd673d2b_Extended_MSFT_Method">
    <vt:lpwstr>Automatic</vt:lpwstr>
  </property>
  <property fmtid="{D5CDD505-2E9C-101B-9397-08002B2CF9AE}" pid="14" name="Sensitivity">
    <vt:lpwstr>OPS - Unclassified Information</vt:lpwstr>
  </property>
</Properties>
</file>