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030CE9" w:rsidRPr="000D145F" w14:paraId="477D98A4" w14:textId="77777777" w:rsidTr="5EADF6AA">
        <w:trPr>
          <w:trHeight w:val="845"/>
          <w:tblHeader/>
        </w:trPr>
        <w:tc>
          <w:tcPr>
            <w:tcW w:w="5291" w:type="dxa"/>
            <w:tcBorders>
              <w:top w:val="nil"/>
              <w:left w:val="nil"/>
              <w:bottom w:val="nil"/>
              <w:right w:val="nil"/>
            </w:tcBorders>
            <w:shd w:val="clear" w:color="auto" w:fill="auto"/>
          </w:tcPr>
          <w:p w14:paraId="4E43BFDD" w14:textId="77777777" w:rsidR="00030CE9" w:rsidRPr="00012266" w:rsidRDefault="00030CE9" w:rsidP="0050376A">
            <w:pPr>
              <w:rPr>
                <w:rFonts w:cs="Arial"/>
                <w:b/>
              </w:rPr>
            </w:pPr>
            <w:bookmarkStart w:id="0" w:name="_Toc221187556"/>
            <w:bookmarkStart w:id="1" w:name="_Toc221246237"/>
            <w:bookmarkStart w:id="2" w:name="_Toc221246326"/>
            <w:bookmarkStart w:id="3" w:name="_Toc221246583"/>
            <w:bookmarkStart w:id="4" w:name="_Toc223436370"/>
            <w:r w:rsidRPr="00012266">
              <w:rPr>
                <w:noProof/>
                <w:sz w:val="40"/>
              </w:rPr>
              <w:drawing>
                <wp:anchor distT="0" distB="0" distL="114300" distR="114300" simplePos="0" relativeHeight="251658240" behindDoc="0" locked="1" layoutInCell="1" allowOverlap="1" wp14:anchorId="4F1664C4" wp14:editId="3FA83FBE">
                  <wp:simplePos x="0" y="0"/>
                  <wp:positionH relativeFrom="margin">
                    <wp:posOffset>4419600</wp:posOffset>
                  </wp:positionH>
                  <wp:positionV relativeFrom="margin">
                    <wp:posOffset>-250190</wp:posOffset>
                  </wp:positionV>
                  <wp:extent cx="1762125" cy="74739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012266">
              <w:rPr>
                <w:rFonts w:cs="Arial"/>
                <w:b/>
                <w:sz w:val="40"/>
              </w:rPr>
              <w:t>Archives of Ontario</w:t>
            </w:r>
          </w:p>
        </w:tc>
        <w:tc>
          <w:tcPr>
            <w:tcW w:w="4253" w:type="dxa"/>
            <w:tcBorders>
              <w:top w:val="nil"/>
              <w:left w:val="nil"/>
              <w:bottom w:val="nil"/>
              <w:right w:val="nil"/>
            </w:tcBorders>
            <w:shd w:val="clear" w:color="auto" w:fill="auto"/>
          </w:tcPr>
          <w:p w14:paraId="18246684" w14:textId="77777777" w:rsidR="00030CE9" w:rsidRPr="005A34A6" w:rsidRDefault="00030CE9" w:rsidP="0050376A">
            <w:pPr>
              <w:jc w:val="right"/>
              <w:rPr>
                <w:rFonts w:cs="Arial"/>
                <w:b/>
                <w:bCs/>
                <w:sz w:val="44"/>
                <w:szCs w:val="44"/>
              </w:rPr>
            </w:pPr>
          </w:p>
        </w:tc>
      </w:tr>
      <w:tr w:rsidR="00030CE9" w:rsidRPr="001C53EB" w14:paraId="4E59336B" w14:textId="77777777" w:rsidTr="5EADF6AA">
        <w:trPr>
          <w:trHeight w:val="421"/>
        </w:trPr>
        <w:tc>
          <w:tcPr>
            <w:tcW w:w="9544" w:type="dxa"/>
            <w:gridSpan w:val="2"/>
            <w:tcBorders>
              <w:top w:val="nil"/>
              <w:left w:val="nil"/>
              <w:bottom w:val="nil"/>
              <w:right w:val="nil"/>
            </w:tcBorders>
            <w:shd w:val="clear" w:color="auto" w:fill="auto"/>
          </w:tcPr>
          <w:p w14:paraId="38559861" w14:textId="77777777" w:rsidR="00030CE9" w:rsidRPr="004D254A" w:rsidRDefault="00030CE9" w:rsidP="0050376A">
            <w:pPr>
              <w:jc w:val="center"/>
              <w:rPr>
                <w:bCs/>
                <w:sz w:val="32"/>
                <w:szCs w:val="40"/>
              </w:rPr>
            </w:pPr>
            <w:r w:rsidRPr="004D254A">
              <w:rPr>
                <w:bCs/>
                <w:sz w:val="32"/>
                <w:szCs w:val="40"/>
              </w:rPr>
              <w:t>Research Guide</w:t>
            </w:r>
            <w:r>
              <w:rPr>
                <w:bCs/>
                <w:sz w:val="32"/>
                <w:szCs w:val="40"/>
              </w:rPr>
              <w:t xml:space="preserve"> 204</w:t>
            </w:r>
          </w:p>
          <w:p w14:paraId="46C3A20C" w14:textId="77777777" w:rsidR="00030CE9" w:rsidRPr="00AF2C0B" w:rsidRDefault="00030CE9" w:rsidP="0050376A">
            <w:pPr>
              <w:jc w:val="center"/>
              <w:textAlignment w:val="baseline"/>
              <w:rPr>
                <w:rFonts w:ascii="Times New Roman" w:hAnsi="Times New Roman"/>
                <w:lang w:val="en-US" w:eastAsia="fr-CA"/>
              </w:rPr>
            </w:pPr>
            <w:r>
              <w:rPr>
                <w:rFonts w:cs="Arial"/>
                <w:sz w:val="40"/>
                <w:szCs w:val="40"/>
                <w:lang w:eastAsia="fr-CA"/>
              </w:rPr>
              <w:t>Sources for Births, Marriages and Deaths</w:t>
            </w:r>
          </w:p>
          <w:p w14:paraId="5A2C73E9" w14:textId="77777777" w:rsidR="00030CE9" w:rsidRDefault="00030CE9" w:rsidP="0050376A">
            <w:pPr>
              <w:jc w:val="center"/>
              <w:rPr>
                <w:bCs/>
                <w:szCs w:val="28"/>
              </w:rPr>
            </w:pPr>
          </w:p>
          <w:p w14:paraId="15FBC327" w14:textId="5CF68015" w:rsidR="00030CE9" w:rsidRDefault="00030CE9" w:rsidP="53585F6A">
            <w:pPr>
              <w:spacing w:line="259" w:lineRule="auto"/>
              <w:jc w:val="center"/>
              <w:rPr>
                <w:sz w:val="22"/>
                <w:szCs w:val="22"/>
              </w:rPr>
            </w:pPr>
            <w:r w:rsidRPr="5EADF6AA">
              <w:rPr>
                <w:sz w:val="22"/>
                <w:szCs w:val="22"/>
              </w:rPr>
              <w:t xml:space="preserve">Last </w:t>
            </w:r>
            <w:r w:rsidR="5A444AD2" w:rsidRPr="5EADF6AA">
              <w:rPr>
                <w:sz w:val="22"/>
                <w:szCs w:val="22"/>
              </w:rPr>
              <w:t xml:space="preserve">Updated: </w:t>
            </w:r>
            <w:r w:rsidR="1C4F175F" w:rsidRPr="5EADF6AA">
              <w:rPr>
                <w:sz w:val="22"/>
                <w:szCs w:val="22"/>
              </w:rPr>
              <w:t>March</w:t>
            </w:r>
            <w:r w:rsidR="5A444AD2" w:rsidRPr="5EADF6AA">
              <w:rPr>
                <w:sz w:val="22"/>
                <w:szCs w:val="22"/>
              </w:rPr>
              <w:t xml:space="preserve"> 2023</w:t>
            </w:r>
          </w:p>
          <w:p w14:paraId="7D5C05D8" w14:textId="77777777" w:rsidR="00030CE9" w:rsidRPr="00B33D70" w:rsidRDefault="00030CE9" w:rsidP="0050376A">
            <w:pPr>
              <w:jc w:val="center"/>
              <w:rPr>
                <w:bCs/>
                <w:sz w:val="22"/>
                <w:szCs w:val="28"/>
              </w:rPr>
            </w:pPr>
          </w:p>
        </w:tc>
      </w:tr>
    </w:tbl>
    <w:p w14:paraId="2A99971B" w14:textId="77777777" w:rsidR="008E5946" w:rsidRDefault="00172C8E" w:rsidP="008E5946">
      <w:pPr>
        <w:rPr>
          <w:rFonts w:cs="Arial"/>
        </w:rPr>
      </w:pPr>
      <w:r>
        <w:rPr>
          <w:rFonts w:cs="Arial"/>
        </w:rPr>
        <w:pict w14:anchorId="533C4DDF">
          <v:rect id="_x0000_i1025" style="width:0;height:1.5pt" o:hralign="center" o:hrstd="t" o:hr="t" fillcolor="#a0a0a0" stroked="f"/>
        </w:pict>
      </w:r>
    </w:p>
    <w:p w14:paraId="6146BFBF" w14:textId="77777777" w:rsidR="008E5946" w:rsidRPr="00624147" w:rsidRDefault="008E5946" w:rsidP="008E5946">
      <w:pPr>
        <w:rPr>
          <w:rFonts w:cs="Arial"/>
          <w:sz w:val="18"/>
        </w:rPr>
      </w:pPr>
    </w:p>
    <w:p w14:paraId="7236F387" w14:textId="349F8D88" w:rsidR="008E5946" w:rsidRDefault="008E5946" w:rsidP="008E5946">
      <w:pPr>
        <w:jc w:val="center"/>
        <w:rPr>
          <w:noProof/>
        </w:rPr>
      </w:pPr>
      <w:bookmarkStart w:id="5" w:name="_Procedure_Books,_1906–1988"/>
      <w:bookmarkEnd w:id="5"/>
    </w:p>
    <w:p w14:paraId="6805572C" w14:textId="77777777" w:rsidR="008E5946" w:rsidRDefault="008E5946" w:rsidP="008E5946">
      <w:pPr>
        <w:jc w:val="center"/>
        <w:rPr>
          <w:noProof/>
        </w:rPr>
      </w:pPr>
    </w:p>
    <w:p w14:paraId="41296686" w14:textId="77777777" w:rsidR="008E5946" w:rsidRDefault="008E5946" w:rsidP="008E5946">
      <w:pPr>
        <w:jc w:val="center"/>
        <w:rPr>
          <w:noProof/>
        </w:rPr>
      </w:pPr>
    </w:p>
    <w:p w14:paraId="1B25B268" w14:textId="77777777" w:rsidR="008E5946" w:rsidRDefault="008E5946" w:rsidP="008E5946">
      <w:pPr>
        <w:jc w:val="center"/>
        <w:rPr>
          <w:noProof/>
        </w:rPr>
      </w:pPr>
    </w:p>
    <w:p w14:paraId="55187F83" w14:textId="77777777" w:rsidR="008E5946" w:rsidRPr="0088225E" w:rsidRDefault="008E5946" w:rsidP="008E5946">
      <w:pPr>
        <w:jc w:val="center"/>
        <w:rPr>
          <w:rFonts w:ascii="Times New Roman" w:hAnsi="Times New Roman"/>
          <w:lang w:val="fr-CA" w:eastAsia="fr-CA"/>
        </w:rPr>
      </w:pPr>
      <w:r>
        <w:rPr>
          <w:noProof/>
        </w:rPr>
        <w:drawing>
          <wp:inline distT="0" distB="0" distL="0" distR="0" wp14:anchorId="3CD08B63" wp14:editId="1D6130F3">
            <wp:extent cx="5720316" cy="4336000"/>
            <wp:effectExtent l="0" t="0" r="0" b="7620"/>
            <wp:docPr id="7" name="Picture 7" descr="Image title is: Family group posing in front of house, C 130-5-0-0-105, Marsden Kempt fond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o.minisisinc.com/WEBIMAGES/I001345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0923" cy="4359200"/>
                    </a:xfrm>
                    <a:prstGeom prst="rect">
                      <a:avLst/>
                    </a:prstGeom>
                    <a:noFill/>
                    <a:ln>
                      <a:noFill/>
                    </a:ln>
                  </pic:spPr>
                </pic:pic>
              </a:graphicData>
            </a:graphic>
          </wp:inline>
        </w:drawing>
      </w:r>
      <w:r w:rsidRPr="0088225E">
        <w:rPr>
          <w:rFonts w:ascii="Times New Roman" w:hAnsi="Times New Roman"/>
          <w:lang w:val="fr-CA" w:eastAsia="fr-CA"/>
        </w:rPr>
        <w:fldChar w:fldCharType="begin"/>
      </w:r>
      <w:r>
        <w:rPr>
          <w:rFonts w:ascii="Times New Roman" w:hAnsi="Times New Roman"/>
          <w:lang w:val="fr-CA" w:eastAsia="fr-CA"/>
        </w:rPr>
        <w:instrText xml:space="preserve"> INCLUDEPICTURE "https://ontariogov-my.sharepoint.com/var/folders/z6/p729wv894zz1t83cgq_gvh0r0000gn/T/com.microsoft.Word/WebArchiveCopyPasteTempFiles/I0020881.JPG" \* MERGEFORMAT </w:instrText>
      </w:r>
      <w:r w:rsidRPr="0088225E">
        <w:rPr>
          <w:rFonts w:ascii="Times New Roman" w:hAnsi="Times New Roman"/>
          <w:lang w:val="fr-CA" w:eastAsia="fr-CA"/>
        </w:rPr>
        <w:fldChar w:fldCharType="end"/>
      </w:r>
    </w:p>
    <w:p w14:paraId="27E09836" w14:textId="77777777" w:rsidR="008E5946" w:rsidRPr="00D45765" w:rsidRDefault="008E5946" w:rsidP="008E5946">
      <w:pPr>
        <w:jc w:val="center"/>
        <w:textAlignment w:val="baseline"/>
        <w:rPr>
          <w:rFonts w:cs="Arial"/>
          <w:sz w:val="18"/>
          <w:szCs w:val="18"/>
          <w:lang w:val="en-US" w:eastAsia="fr-CA"/>
        </w:rPr>
      </w:pPr>
    </w:p>
    <w:p w14:paraId="6E3C1E5D" w14:textId="77777777" w:rsidR="008E5946" w:rsidRDefault="008E5946" w:rsidP="008E5946">
      <w:pPr>
        <w:jc w:val="center"/>
        <w:textAlignment w:val="baseline"/>
        <w:rPr>
          <w:rFonts w:cs="Arial"/>
          <w:sz w:val="18"/>
          <w:szCs w:val="18"/>
          <w:lang w:eastAsia="fr-CA"/>
        </w:rPr>
      </w:pPr>
      <w:r>
        <w:rPr>
          <w:rFonts w:cs="Arial"/>
          <w:sz w:val="18"/>
          <w:szCs w:val="18"/>
          <w:lang w:eastAsia="fr-CA"/>
        </w:rPr>
        <w:t>Family group posing in front of house</w:t>
      </w:r>
    </w:p>
    <w:p w14:paraId="1365D252" w14:textId="77777777" w:rsidR="008E5946" w:rsidRPr="00AF2C0B" w:rsidRDefault="008E5946" w:rsidP="008E5946">
      <w:pPr>
        <w:jc w:val="center"/>
        <w:textAlignment w:val="baseline"/>
        <w:rPr>
          <w:rFonts w:cs="Arial"/>
          <w:sz w:val="18"/>
          <w:szCs w:val="18"/>
          <w:lang w:val="en-US" w:eastAsia="fr-CA"/>
        </w:rPr>
      </w:pPr>
      <w:r>
        <w:rPr>
          <w:rFonts w:cs="Arial"/>
          <w:sz w:val="18"/>
          <w:szCs w:val="18"/>
          <w:lang w:eastAsia="fr-CA"/>
        </w:rPr>
        <w:t>C 130-5-0-0-105</w:t>
      </w:r>
    </w:p>
    <w:p w14:paraId="67722656" w14:textId="43EE2803" w:rsidR="00DF39C5" w:rsidRPr="00DF39C5" w:rsidRDefault="008E5946" w:rsidP="00DF39C5">
      <w:pPr>
        <w:jc w:val="center"/>
        <w:textAlignment w:val="baseline"/>
        <w:rPr>
          <w:rFonts w:cs="Arial"/>
          <w:sz w:val="18"/>
          <w:szCs w:val="18"/>
          <w:lang w:eastAsia="fr-CA"/>
        </w:rPr>
      </w:pPr>
      <w:r>
        <w:rPr>
          <w:rFonts w:cs="Arial"/>
          <w:sz w:val="18"/>
          <w:szCs w:val="18"/>
          <w:lang w:eastAsia="fr-CA"/>
        </w:rPr>
        <w:t>Marsden Kempt fonds</w:t>
      </w:r>
    </w:p>
    <w:p w14:paraId="30AF9B4A" w14:textId="7623156B" w:rsidR="008E5946" w:rsidRDefault="008E5946" w:rsidP="008E5946">
      <w:pPr>
        <w:jc w:val="center"/>
        <w:rPr>
          <w:noProof/>
        </w:rPr>
      </w:pPr>
    </w:p>
    <w:p w14:paraId="3AF9B1B7" w14:textId="18239F76" w:rsidR="008E5946" w:rsidRDefault="008E5946" w:rsidP="008E5946">
      <w:pPr>
        <w:jc w:val="center"/>
        <w:rPr>
          <w:noProof/>
        </w:rPr>
      </w:pPr>
    </w:p>
    <w:p w14:paraId="5C37D7C3" w14:textId="77777777" w:rsidR="008E5946" w:rsidRDefault="008E5946" w:rsidP="008E5946">
      <w:pPr>
        <w:jc w:val="center"/>
        <w:rPr>
          <w:noProof/>
        </w:rPr>
      </w:pPr>
    </w:p>
    <w:p w14:paraId="4353FE8D" w14:textId="77777777" w:rsidR="008E5946" w:rsidRPr="00EE13F8" w:rsidRDefault="00172C8E" w:rsidP="008E5946">
      <w:pPr>
        <w:jc w:val="center"/>
        <w:rPr>
          <w:sz w:val="20"/>
        </w:rPr>
      </w:pPr>
      <w:r>
        <w:rPr>
          <w:rFonts w:cs="Arial"/>
        </w:rPr>
        <w:pict w14:anchorId="4B84547B">
          <v:rect id="_x0000_i1026" style="width:0;height:1.5pt" o:hralign="center" o:hrstd="t" o:hr="t" fillcolor="#a0a0a0" stroked="f"/>
        </w:pict>
      </w:r>
    </w:p>
    <w:bookmarkStart w:id="6" w:name="_Toc43282616"/>
    <w:p w14:paraId="48D94639" w14:textId="7C0F3ABF" w:rsidR="00166E73" w:rsidRDefault="001A4C86">
      <w:pPr>
        <w:pStyle w:val="TOC1"/>
        <w:tabs>
          <w:tab w:val="right" w:leader="dot" w:pos="9350"/>
        </w:tabs>
        <w:rPr>
          <w:rFonts w:asciiTheme="minorHAnsi" w:eastAsiaTheme="minorEastAsia" w:hAnsiTheme="minorHAnsi" w:cstheme="minorBidi"/>
          <w:b w:val="0"/>
          <w:noProof/>
          <w:sz w:val="22"/>
          <w:szCs w:val="22"/>
          <w:lang w:eastAsia="en-CA"/>
        </w:rPr>
      </w:pPr>
      <w:r>
        <w:rPr>
          <w:rStyle w:val="normaltextrun"/>
          <w:bCs/>
        </w:rPr>
        <w:lastRenderedPageBreak/>
        <w:fldChar w:fldCharType="begin"/>
      </w:r>
      <w:r>
        <w:rPr>
          <w:rStyle w:val="normaltextrun"/>
          <w:bCs/>
        </w:rPr>
        <w:instrText xml:space="preserve"> TOC \o "1-3" \h \z \u </w:instrText>
      </w:r>
      <w:r>
        <w:rPr>
          <w:rStyle w:val="normaltextrun"/>
          <w:bCs/>
        </w:rPr>
        <w:fldChar w:fldCharType="separate"/>
      </w:r>
      <w:hyperlink w:anchor="_Toc49518396" w:history="1">
        <w:r w:rsidR="00166E73" w:rsidRPr="00155BCA">
          <w:rPr>
            <w:rStyle w:val="Hyperlink"/>
            <w:noProof/>
          </w:rPr>
          <w:t>In this guide</w:t>
        </w:r>
        <w:r w:rsidR="00166E73">
          <w:rPr>
            <w:noProof/>
            <w:webHidden/>
          </w:rPr>
          <w:tab/>
        </w:r>
        <w:r w:rsidR="00166E73">
          <w:rPr>
            <w:noProof/>
            <w:webHidden/>
          </w:rPr>
          <w:fldChar w:fldCharType="begin"/>
        </w:r>
        <w:r w:rsidR="00166E73">
          <w:rPr>
            <w:noProof/>
            <w:webHidden/>
          </w:rPr>
          <w:instrText xml:space="preserve"> PAGEREF _Toc49518396 \h </w:instrText>
        </w:r>
        <w:r w:rsidR="00166E73">
          <w:rPr>
            <w:noProof/>
            <w:webHidden/>
          </w:rPr>
        </w:r>
        <w:r w:rsidR="00166E73">
          <w:rPr>
            <w:noProof/>
            <w:webHidden/>
          </w:rPr>
          <w:fldChar w:fldCharType="separate"/>
        </w:r>
        <w:r w:rsidR="00481FC4">
          <w:rPr>
            <w:noProof/>
            <w:webHidden/>
          </w:rPr>
          <w:t>3</w:t>
        </w:r>
        <w:r w:rsidR="00166E73">
          <w:rPr>
            <w:noProof/>
            <w:webHidden/>
          </w:rPr>
          <w:fldChar w:fldCharType="end"/>
        </w:r>
      </w:hyperlink>
    </w:p>
    <w:p w14:paraId="5267E13B" w14:textId="48D9DACC" w:rsidR="00166E73" w:rsidRDefault="00172C8E">
      <w:pPr>
        <w:pStyle w:val="TOC1"/>
        <w:tabs>
          <w:tab w:val="right" w:leader="dot" w:pos="9350"/>
        </w:tabs>
        <w:rPr>
          <w:rFonts w:asciiTheme="minorHAnsi" w:eastAsiaTheme="minorEastAsia" w:hAnsiTheme="minorHAnsi" w:cstheme="minorBidi"/>
          <w:b w:val="0"/>
          <w:noProof/>
          <w:sz w:val="22"/>
          <w:szCs w:val="22"/>
          <w:lang w:eastAsia="en-CA"/>
        </w:rPr>
      </w:pPr>
      <w:hyperlink w:anchor="_Toc49518397" w:history="1">
        <w:r w:rsidR="00166E73" w:rsidRPr="00155BCA">
          <w:rPr>
            <w:rStyle w:val="Hyperlink"/>
            <w:noProof/>
          </w:rPr>
          <w:t>Where do I find these records?</w:t>
        </w:r>
        <w:r w:rsidR="00166E73">
          <w:rPr>
            <w:noProof/>
            <w:webHidden/>
          </w:rPr>
          <w:tab/>
        </w:r>
        <w:r w:rsidR="00166E73">
          <w:rPr>
            <w:noProof/>
            <w:webHidden/>
          </w:rPr>
          <w:fldChar w:fldCharType="begin"/>
        </w:r>
        <w:r w:rsidR="00166E73">
          <w:rPr>
            <w:noProof/>
            <w:webHidden/>
          </w:rPr>
          <w:instrText xml:space="preserve"> PAGEREF _Toc49518397 \h </w:instrText>
        </w:r>
        <w:r w:rsidR="00166E73">
          <w:rPr>
            <w:noProof/>
            <w:webHidden/>
          </w:rPr>
        </w:r>
        <w:r w:rsidR="00166E73">
          <w:rPr>
            <w:noProof/>
            <w:webHidden/>
          </w:rPr>
          <w:fldChar w:fldCharType="separate"/>
        </w:r>
        <w:r w:rsidR="00481FC4">
          <w:rPr>
            <w:noProof/>
            <w:webHidden/>
          </w:rPr>
          <w:t>3</w:t>
        </w:r>
        <w:r w:rsidR="00166E73">
          <w:rPr>
            <w:noProof/>
            <w:webHidden/>
          </w:rPr>
          <w:fldChar w:fldCharType="end"/>
        </w:r>
      </w:hyperlink>
    </w:p>
    <w:p w14:paraId="76387D2E" w14:textId="1A0B2E22" w:rsidR="00166E73" w:rsidRDefault="00172C8E">
      <w:pPr>
        <w:pStyle w:val="TOC1"/>
        <w:tabs>
          <w:tab w:val="right" w:leader="dot" w:pos="9350"/>
        </w:tabs>
        <w:rPr>
          <w:rFonts w:asciiTheme="minorHAnsi" w:eastAsiaTheme="minorEastAsia" w:hAnsiTheme="minorHAnsi" w:cstheme="minorBidi"/>
          <w:b w:val="0"/>
          <w:noProof/>
          <w:sz w:val="22"/>
          <w:szCs w:val="22"/>
          <w:lang w:eastAsia="en-CA"/>
        </w:rPr>
      </w:pPr>
      <w:hyperlink w:anchor="_Toc49518398" w:history="1">
        <w:r w:rsidR="00166E73" w:rsidRPr="00155BCA">
          <w:rPr>
            <w:rStyle w:val="Hyperlink"/>
            <w:noProof/>
            <w:shd w:val="clear" w:color="auto" w:fill="FFFFFF"/>
          </w:rPr>
          <w:t>Where do I find church records?</w:t>
        </w:r>
        <w:r w:rsidR="00166E73">
          <w:rPr>
            <w:noProof/>
            <w:webHidden/>
          </w:rPr>
          <w:tab/>
        </w:r>
        <w:r w:rsidR="00166E73">
          <w:rPr>
            <w:noProof/>
            <w:webHidden/>
          </w:rPr>
          <w:fldChar w:fldCharType="begin"/>
        </w:r>
        <w:r w:rsidR="00166E73">
          <w:rPr>
            <w:noProof/>
            <w:webHidden/>
          </w:rPr>
          <w:instrText xml:space="preserve"> PAGEREF _Toc49518398 \h </w:instrText>
        </w:r>
        <w:r w:rsidR="00166E73">
          <w:rPr>
            <w:noProof/>
            <w:webHidden/>
          </w:rPr>
        </w:r>
        <w:r w:rsidR="00166E73">
          <w:rPr>
            <w:noProof/>
            <w:webHidden/>
          </w:rPr>
          <w:fldChar w:fldCharType="separate"/>
        </w:r>
        <w:r w:rsidR="00481FC4">
          <w:rPr>
            <w:noProof/>
            <w:webHidden/>
          </w:rPr>
          <w:t>3</w:t>
        </w:r>
        <w:r w:rsidR="00166E73">
          <w:rPr>
            <w:noProof/>
            <w:webHidden/>
          </w:rPr>
          <w:fldChar w:fldCharType="end"/>
        </w:r>
      </w:hyperlink>
    </w:p>
    <w:p w14:paraId="70274B5D" w14:textId="1E0BEAF4" w:rsidR="00166E73" w:rsidRDefault="00172C8E">
      <w:pPr>
        <w:pStyle w:val="TOC1"/>
        <w:tabs>
          <w:tab w:val="right" w:leader="dot" w:pos="9350"/>
        </w:tabs>
        <w:rPr>
          <w:rFonts w:asciiTheme="minorHAnsi" w:eastAsiaTheme="minorEastAsia" w:hAnsiTheme="minorHAnsi" w:cstheme="minorBidi"/>
          <w:b w:val="0"/>
          <w:noProof/>
          <w:sz w:val="22"/>
          <w:szCs w:val="22"/>
          <w:lang w:eastAsia="en-CA"/>
        </w:rPr>
      </w:pPr>
      <w:hyperlink w:anchor="_Toc49518399" w:history="1">
        <w:r w:rsidR="00166E73" w:rsidRPr="00155BCA">
          <w:rPr>
            <w:rStyle w:val="Hyperlink"/>
            <w:noProof/>
          </w:rPr>
          <w:t>What do I need to get started?</w:t>
        </w:r>
        <w:r w:rsidR="00166E73">
          <w:rPr>
            <w:noProof/>
            <w:webHidden/>
          </w:rPr>
          <w:tab/>
        </w:r>
        <w:r w:rsidR="00166E73">
          <w:rPr>
            <w:noProof/>
            <w:webHidden/>
          </w:rPr>
          <w:fldChar w:fldCharType="begin"/>
        </w:r>
        <w:r w:rsidR="00166E73">
          <w:rPr>
            <w:noProof/>
            <w:webHidden/>
          </w:rPr>
          <w:instrText xml:space="preserve"> PAGEREF _Toc49518399 \h </w:instrText>
        </w:r>
        <w:r w:rsidR="00166E73">
          <w:rPr>
            <w:noProof/>
            <w:webHidden/>
          </w:rPr>
        </w:r>
        <w:r w:rsidR="00166E73">
          <w:rPr>
            <w:noProof/>
            <w:webHidden/>
          </w:rPr>
          <w:fldChar w:fldCharType="separate"/>
        </w:r>
        <w:r w:rsidR="00481FC4">
          <w:rPr>
            <w:noProof/>
            <w:webHidden/>
          </w:rPr>
          <w:t>4</w:t>
        </w:r>
        <w:r w:rsidR="00166E73">
          <w:rPr>
            <w:noProof/>
            <w:webHidden/>
          </w:rPr>
          <w:fldChar w:fldCharType="end"/>
        </w:r>
      </w:hyperlink>
    </w:p>
    <w:p w14:paraId="2E832027" w14:textId="4609149D" w:rsidR="00166E73" w:rsidRDefault="00172C8E">
      <w:pPr>
        <w:pStyle w:val="TOC1"/>
        <w:tabs>
          <w:tab w:val="right" w:leader="dot" w:pos="9350"/>
        </w:tabs>
        <w:rPr>
          <w:rFonts w:asciiTheme="minorHAnsi" w:eastAsiaTheme="minorEastAsia" w:hAnsiTheme="minorHAnsi" w:cstheme="minorBidi"/>
          <w:b w:val="0"/>
          <w:noProof/>
          <w:sz w:val="22"/>
          <w:szCs w:val="22"/>
          <w:lang w:eastAsia="en-CA"/>
        </w:rPr>
      </w:pPr>
      <w:hyperlink w:anchor="_Toc49518400" w:history="1">
        <w:r w:rsidR="00166E73" w:rsidRPr="00155BCA">
          <w:rPr>
            <w:rStyle w:val="Hyperlink"/>
            <w:noProof/>
          </w:rPr>
          <w:t>The Records</w:t>
        </w:r>
        <w:r w:rsidR="00166E73">
          <w:rPr>
            <w:noProof/>
            <w:webHidden/>
          </w:rPr>
          <w:tab/>
        </w:r>
        <w:r w:rsidR="00166E73">
          <w:rPr>
            <w:noProof/>
            <w:webHidden/>
          </w:rPr>
          <w:fldChar w:fldCharType="begin"/>
        </w:r>
        <w:r w:rsidR="00166E73">
          <w:rPr>
            <w:noProof/>
            <w:webHidden/>
          </w:rPr>
          <w:instrText xml:space="preserve"> PAGEREF _Toc49518400 \h </w:instrText>
        </w:r>
        <w:r w:rsidR="00166E73">
          <w:rPr>
            <w:noProof/>
            <w:webHidden/>
          </w:rPr>
        </w:r>
        <w:r w:rsidR="00166E73">
          <w:rPr>
            <w:noProof/>
            <w:webHidden/>
          </w:rPr>
          <w:fldChar w:fldCharType="separate"/>
        </w:r>
        <w:r w:rsidR="00481FC4">
          <w:rPr>
            <w:noProof/>
            <w:webHidden/>
          </w:rPr>
          <w:t>4</w:t>
        </w:r>
        <w:r w:rsidR="00166E73">
          <w:rPr>
            <w:noProof/>
            <w:webHidden/>
          </w:rPr>
          <w:fldChar w:fldCharType="end"/>
        </w:r>
      </w:hyperlink>
    </w:p>
    <w:p w14:paraId="77754B43" w14:textId="78E929CC" w:rsidR="00166E73" w:rsidRDefault="00172C8E">
      <w:pPr>
        <w:pStyle w:val="TOC2"/>
        <w:tabs>
          <w:tab w:val="left" w:pos="880"/>
          <w:tab w:val="right" w:leader="dot" w:pos="9350"/>
        </w:tabs>
        <w:rPr>
          <w:rFonts w:asciiTheme="minorHAnsi" w:eastAsiaTheme="minorEastAsia" w:hAnsiTheme="minorHAnsi" w:cstheme="minorBidi"/>
          <w:noProof/>
          <w:sz w:val="22"/>
          <w:szCs w:val="22"/>
          <w:lang w:eastAsia="en-CA"/>
        </w:rPr>
      </w:pPr>
      <w:hyperlink w:anchor="_Toc49518401" w:history="1">
        <w:r w:rsidR="00166E73" w:rsidRPr="00155BCA">
          <w:rPr>
            <w:rStyle w:val="Hyperlink"/>
            <w:noProof/>
          </w:rPr>
          <w:t>1.</w:t>
        </w:r>
        <w:r w:rsidR="00166E73">
          <w:rPr>
            <w:rFonts w:asciiTheme="minorHAnsi" w:eastAsiaTheme="minorEastAsia" w:hAnsiTheme="minorHAnsi" w:cstheme="minorBidi"/>
            <w:noProof/>
            <w:sz w:val="22"/>
            <w:szCs w:val="22"/>
            <w:lang w:eastAsia="en-CA"/>
          </w:rPr>
          <w:tab/>
        </w:r>
        <w:r w:rsidR="00166E73" w:rsidRPr="00155BCA">
          <w:rPr>
            <w:rStyle w:val="Hyperlink"/>
            <w:noProof/>
          </w:rPr>
          <w:t>Church records</w:t>
        </w:r>
        <w:r w:rsidR="00166E73">
          <w:rPr>
            <w:noProof/>
            <w:webHidden/>
          </w:rPr>
          <w:tab/>
        </w:r>
        <w:r w:rsidR="00166E73">
          <w:rPr>
            <w:noProof/>
            <w:webHidden/>
          </w:rPr>
          <w:fldChar w:fldCharType="begin"/>
        </w:r>
        <w:r w:rsidR="00166E73">
          <w:rPr>
            <w:noProof/>
            <w:webHidden/>
          </w:rPr>
          <w:instrText xml:space="preserve"> PAGEREF _Toc49518401 \h </w:instrText>
        </w:r>
        <w:r w:rsidR="00166E73">
          <w:rPr>
            <w:noProof/>
            <w:webHidden/>
          </w:rPr>
        </w:r>
        <w:r w:rsidR="00166E73">
          <w:rPr>
            <w:noProof/>
            <w:webHidden/>
          </w:rPr>
          <w:fldChar w:fldCharType="separate"/>
        </w:r>
        <w:r w:rsidR="00481FC4">
          <w:rPr>
            <w:noProof/>
            <w:webHidden/>
          </w:rPr>
          <w:t>4</w:t>
        </w:r>
        <w:r w:rsidR="00166E73">
          <w:rPr>
            <w:noProof/>
            <w:webHidden/>
          </w:rPr>
          <w:fldChar w:fldCharType="end"/>
        </w:r>
      </w:hyperlink>
    </w:p>
    <w:p w14:paraId="69D53409" w14:textId="186E0694" w:rsidR="00166E73" w:rsidRDefault="00172C8E">
      <w:pPr>
        <w:pStyle w:val="TOC3"/>
        <w:tabs>
          <w:tab w:val="left" w:pos="1320"/>
          <w:tab w:val="right" w:leader="dot" w:pos="9350"/>
        </w:tabs>
        <w:rPr>
          <w:rFonts w:asciiTheme="minorHAnsi" w:eastAsiaTheme="minorEastAsia" w:hAnsiTheme="minorHAnsi" w:cstheme="minorBidi"/>
          <w:noProof/>
          <w:sz w:val="22"/>
          <w:szCs w:val="22"/>
          <w:lang w:eastAsia="en-CA"/>
        </w:rPr>
      </w:pPr>
      <w:hyperlink w:anchor="_Toc49518402" w:history="1">
        <w:r w:rsidR="00166E73" w:rsidRPr="00155BCA">
          <w:rPr>
            <w:rStyle w:val="Hyperlink"/>
            <w:noProof/>
          </w:rPr>
          <w:t>1.1.</w:t>
        </w:r>
        <w:r w:rsidR="00166E73">
          <w:rPr>
            <w:rFonts w:asciiTheme="minorHAnsi" w:eastAsiaTheme="minorEastAsia" w:hAnsiTheme="minorHAnsi" w:cstheme="minorBidi"/>
            <w:noProof/>
            <w:sz w:val="22"/>
            <w:szCs w:val="22"/>
            <w:lang w:eastAsia="en-CA"/>
          </w:rPr>
          <w:tab/>
        </w:r>
        <w:r w:rsidR="00166E73" w:rsidRPr="00155BCA">
          <w:rPr>
            <w:rStyle w:val="Hyperlink"/>
            <w:noProof/>
          </w:rPr>
          <w:t>Church records collection (F 978)</w:t>
        </w:r>
        <w:r w:rsidR="00166E73">
          <w:rPr>
            <w:noProof/>
            <w:webHidden/>
          </w:rPr>
          <w:tab/>
        </w:r>
        <w:r w:rsidR="00166E73">
          <w:rPr>
            <w:noProof/>
            <w:webHidden/>
          </w:rPr>
          <w:fldChar w:fldCharType="begin"/>
        </w:r>
        <w:r w:rsidR="00166E73">
          <w:rPr>
            <w:noProof/>
            <w:webHidden/>
          </w:rPr>
          <w:instrText xml:space="preserve"> PAGEREF _Toc49518402 \h </w:instrText>
        </w:r>
        <w:r w:rsidR="00166E73">
          <w:rPr>
            <w:noProof/>
            <w:webHidden/>
          </w:rPr>
        </w:r>
        <w:r w:rsidR="00166E73">
          <w:rPr>
            <w:noProof/>
            <w:webHidden/>
          </w:rPr>
          <w:fldChar w:fldCharType="separate"/>
        </w:r>
        <w:r w:rsidR="00481FC4">
          <w:rPr>
            <w:noProof/>
            <w:webHidden/>
          </w:rPr>
          <w:t>4</w:t>
        </w:r>
        <w:r w:rsidR="00166E73">
          <w:rPr>
            <w:noProof/>
            <w:webHidden/>
          </w:rPr>
          <w:fldChar w:fldCharType="end"/>
        </w:r>
      </w:hyperlink>
    </w:p>
    <w:p w14:paraId="333A3049" w14:textId="06A532F3" w:rsidR="00166E73" w:rsidRDefault="00172C8E">
      <w:pPr>
        <w:pStyle w:val="TOC3"/>
        <w:tabs>
          <w:tab w:val="left" w:pos="1320"/>
          <w:tab w:val="right" w:leader="dot" w:pos="9350"/>
        </w:tabs>
        <w:rPr>
          <w:rFonts w:asciiTheme="minorHAnsi" w:eastAsiaTheme="minorEastAsia" w:hAnsiTheme="minorHAnsi" w:cstheme="minorBidi"/>
          <w:noProof/>
          <w:sz w:val="22"/>
          <w:szCs w:val="22"/>
          <w:lang w:eastAsia="en-CA"/>
        </w:rPr>
      </w:pPr>
      <w:hyperlink w:anchor="_Toc49518403" w:history="1">
        <w:r w:rsidR="00166E73" w:rsidRPr="00155BCA">
          <w:rPr>
            <w:rStyle w:val="Hyperlink"/>
            <w:noProof/>
          </w:rPr>
          <w:t>1.2.</w:t>
        </w:r>
        <w:r w:rsidR="00166E73">
          <w:rPr>
            <w:rFonts w:asciiTheme="minorHAnsi" w:eastAsiaTheme="minorEastAsia" w:hAnsiTheme="minorHAnsi" w:cstheme="minorBidi"/>
            <w:noProof/>
            <w:sz w:val="22"/>
            <w:szCs w:val="22"/>
            <w:lang w:eastAsia="en-CA"/>
          </w:rPr>
          <w:tab/>
        </w:r>
        <w:r w:rsidR="00166E73" w:rsidRPr="00155BCA">
          <w:rPr>
            <w:rStyle w:val="Hyperlink"/>
            <w:noProof/>
          </w:rPr>
          <w:t>Marriage records collection (F 982)</w:t>
        </w:r>
        <w:r w:rsidR="00166E73">
          <w:rPr>
            <w:noProof/>
            <w:webHidden/>
          </w:rPr>
          <w:tab/>
        </w:r>
        <w:r w:rsidR="00166E73">
          <w:rPr>
            <w:noProof/>
            <w:webHidden/>
          </w:rPr>
          <w:fldChar w:fldCharType="begin"/>
        </w:r>
        <w:r w:rsidR="00166E73">
          <w:rPr>
            <w:noProof/>
            <w:webHidden/>
          </w:rPr>
          <w:instrText xml:space="preserve"> PAGEREF _Toc49518403 \h </w:instrText>
        </w:r>
        <w:r w:rsidR="00166E73">
          <w:rPr>
            <w:noProof/>
            <w:webHidden/>
          </w:rPr>
        </w:r>
        <w:r w:rsidR="00166E73">
          <w:rPr>
            <w:noProof/>
            <w:webHidden/>
          </w:rPr>
          <w:fldChar w:fldCharType="separate"/>
        </w:r>
        <w:r w:rsidR="00481FC4">
          <w:rPr>
            <w:noProof/>
            <w:webHidden/>
          </w:rPr>
          <w:t>5</w:t>
        </w:r>
        <w:r w:rsidR="00166E73">
          <w:rPr>
            <w:noProof/>
            <w:webHidden/>
          </w:rPr>
          <w:fldChar w:fldCharType="end"/>
        </w:r>
      </w:hyperlink>
    </w:p>
    <w:p w14:paraId="5A5B3364" w14:textId="4285E1EE" w:rsidR="00166E73" w:rsidRDefault="00172C8E">
      <w:pPr>
        <w:pStyle w:val="TOC3"/>
        <w:tabs>
          <w:tab w:val="left" w:pos="1320"/>
          <w:tab w:val="right" w:leader="dot" w:pos="9350"/>
        </w:tabs>
        <w:rPr>
          <w:rFonts w:asciiTheme="minorHAnsi" w:eastAsiaTheme="minorEastAsia" w:hAnsiTheme="minorHAnsi" w:cstheme="minorBidi"/>
          <w:noProof/>
          <w:sz w:val="22"/>
          <w:szCs w:val="22"/>
          <w:lang w:eastAsia="en-CA"/>
        </w:rPr>
      </w:pPr>
      <w:hyperlink w:anchor="_Toc49518404" w:history="1">
        <w:r w:rsidR="00166E73" w:rsidRPr="00155BCA">
          <w:rPr>
            <w:rStyle w:val="Hyperlink"/>
            <w:noProof/>
          </w:rPr>
          <w:t>1.3.</w:t>
        </w:r>
        <w:r w:rsidR="00166E73">
          <w:rPr>
            <w:rFonts w:asciiTheme="minorHAnsi" w:eastAsiaTheme="minorEastAsia" w:hAnsiTheme="minorHAnsi" w:cstheme="minorBidi"/>
            <w:noProof/>
            <w:sz w:val="22"/>
            <w:szCs w:val="22"/>
            <w:lang w:eastAsia="en-CA"/>
          </w:rPr>
          <w:tab/>
        </w:r>
        <w:r w:rsidR="00166E73" w:rsidRPr="00155BCA">
          <w:rPr>
            <w:rStyle w:val="Hyperlink"/>
            <w:noProof/>
          </w:rPr>
          <w:t>Society of Friends (Quakers) records (F 997)</w:t>
        </w:r>
        <w:r w:rsidR="00166E73">
          <w:rPr>
            <w:noProof/>
            <w:webHidden/>
          </w:rPr>
          <w:tab/>
        </w:r>
        <w:r w:rsidR="00166E73">
          <w:rPr>
            <w:noProof/>
            <w:webHidden/>
          </w:rPr>
          <w:fldChar w:fldCharType="begin"/>
        </w:r>
        <w:r w:rsidR="00166E73">
          <w:rPr>
            <w:noProof/>
            <w:webHidden/>
          </w:rPr>
          <w:instrText xml:space="preserve"> PAGEREF _Toc49518404 \h </w:instrText>
        </w:r>
        <w:r w:rsidR="00166E73">
          <w:rPr>
            <w:noProof/>
            <w:webHidden/>
          </w:rPr>
        </w:r>
        <w:r w:rsidR="00166E73">
          <w:rPr>
            <w:noProof/>
            <w:webHidden/>
          </w:rPr>
          <w:fldChar w:fldCharType="separate"/>
        </w:r>
        <w:r w:rsidR="00481FC4">
          <w:rPr>
            <w:noProof/>
            <w:webHidden/>
          </w:rPr>
          <w:t>5</w:t>
        </w:r>
        <w:r w:rsidR="00166E73">
          <w:rPr>
            <w:noProof/>
            <w:webHidden/>
          </w:rPr>
          <w:fldChar w:fldCharType="end"/>
        </w:r>
      </w:hyperlink>
    </w:p>
    <w:p w14:paraId="77CF591E" w14:textId="223D051E" w:rsidR="00166E73" w:rsidRDefault="00172C8E">
      <w:pPr>
        <w:pStyle w:val="TOC3"/>
        <w:tabs>
          <w:tab w:val="left" w:pos="1320"/>
          <w:tab w:val="right" w:leader="dot" w:pos="9350"/>
        </w:tabs>
        <w:rPr>
          <w:rFonts w:asciiTheme="minorHAnsi" w:eastAsiaTheme="minorEastAsia" w:hAnsiTheme="minorHAnsi" w:cstheme="minorBidi"/>
          <w:noProof/>
          <w:sz w:val="22"/>
          <w:szCs w:val="22"/>
          <w:lang w:eastAsia="en-CA"/>
        </w:rPr>
      </w:pPr>
      <w:hyperlink w:anchor="_Toc49518405" w:history="1">
        <w:r w:rsidR="00166E73" w:rsidRPr="00155BCA">
          <w:rPr>
            <w:rStyle w:val="Hyperlink"/>
            <w:noProof/>
          </w:rPr>
          <w:t>1.4.</w:t>
        </w:r>
        <w:r w:rsidR="00166E73">
          <w:rPr>
            <w:rFonts w:asciiTheme="minorHAnsi" w:eastAsiaTheme="minorEastAsia" w:hAnsiTheme="minorHAnsi" w:cstheme="minorBidi"/>
            <w:noProof/>
            <w:sz w:val="22"/>
            <w:szCs w:val="22"/>
            <w:lang w:eastAsia="en-CA"/>
          </w:rPr>
          <w:tab/>
        </w:r>
        <w:r w:rsidR="00166E73" w:rsidRPr="00155BCA">
          <w:rPr>
            <w:rStyle w:val="Hyperlink"/>
            <w:noProof/>
          </w:rPr>
          <w:t>Muliticultural History Society of Ontario records (F 1405)</w:t>
        </w:r>
        <w:r w:rsidR="00166E73">
          <w:rPr>
            <w:noProof/>
            <w:webHidden/>
          </w:rPr>
          <w:tab/>
        </w:r>
        <w:r w:rsidR="00166E73">
          <w:rPr>
            <w:noProof/>
            <w:webHidden/>
          </w:rPr>
          <w:fldChar w:fldCharType="begin"/>
        </w:r>
        <w:r w:rsidR="00166E73">
          <w:rPr>
            <w:noProof/>
            <w:webHidden/>
          </w:rPr>
          <w:instrText xml:space="preserve"> PAGEREF _Toc49518405 \h </w:instrText>
        </w:r>
        <w:r w:rsidR="00166E73">
          <w:rPr>
            <w:noProof/>
            <w:webHidden/>
          </w:rPr>
        </w:r>
        <w:r w:rsidR="00166E73">
          <w:rPr>
            <w:noProof/>
            <w:webHidden/>
          </w:rPr>
          <w:fldChar w:fldCharType="separate"/>
        </w:r>
        <w:r w:rsidR="00481FC4">
          <w:rPr>
            <w:noProof/>
            <w:webHidden/>
          </w:rPr>
          <w:t>5</w:t>
        </w:r>
        <w:r w:rsidR="00166E73">
          <w:rPr>
            <w:noProof/>
            <w:webHidden/>
          </w:rPr>
          <w:fldChar w:fldCharType="end"/>
        </w:r>
      </w:hyperlink>
    </w:p>
    <w:p w14:paraId="689AD346" w14:textId="2BC9F8B9" w:rsidR="00166E73" w:rsidRDefault="00172C8E">
      <w:pPr>
        <w:pStyle w:val="TOC2"/>
        <w:tabs>
          <w:tab w:val="left" w:pos="880"/>
          <w:tab w:val="right" w:leader="dot" w:pos="9350"/>
        </w:tabs>
        <w:rPr>
          <w:rFonts w:asciiTheme="minorHAnsi" w:eastAsiaTheme="minorEastAsia" w:hAnsiTheme="minorHAnsi" w:cstheme="minorBidi"/>
          <w:noProof/>
          <w:sz w:val="22"/>
          <w:szCs w:val="22"/>
          <w:lang w:eastAsia="en-CA"/>
        </w:rPr>
      </w:pPr>
      <w:hyperlink w:anchor="_Toc49518406" w:history="1">
        <w:r w:rsidR="00166E73" w:rsidRPr="00155BCA">
          <w:rPr>
            <w:rStyle w:val="Hyperlink"/>
            <w:noProof/>
          </w:rPr>
          <w:t>2.</w:t>
        </w:r>
        <w:r w:rsidR="00166E73">
          <w:rPr>
            <w:rFonts w:asciiTheme="minorHAnsi" w:eastAsiaTheme="minorEastAsia" w:hAnsiTheme="minorHAnsi" w:cstheme="minorBidi"/>
            <w:noProof/>
            <w:sz w:val="22"/>
            <w:szCs w:val="22"/>
            <w:lang w:eastAsia="en-CA"/>
          </w:rPr>
          <w:tab/>
        </w:r>
        <w:r w:rsidR="00166E73" w:rsidRPr="00155BCA">
          <w:rPr>
            <w:rStyle w:val="Hyperlink"/>
            <w:noProof/>
          </w:rPr>
          <w:t>Ontario Genealogical Society’s cemetery recordings collection (F 977)</w:t>
        </w:r>
        <w:r w:rsidR="00166E73">
          <w:rPr>
            <w:noProof/>
            <w:webHidden/>
          </w:rPr>
          <w:tab/>
        </w:r>
        <w:r w:rsidR="00166E73">
          <w:rPr>
            <w:noProof/>
            <w:webHidden/>
          </w:rPr>
          <w:fldChar w:fldCharType="begin"/>
        </w:r>
        <w:r w:rsidR="00166E73">
          <w:rPr>
            <w:noProof/>
            <w:webHidden/>
          </w:rPr>
          <w:instrText xml:space="preserve"> PAGEREF _Toc49518406 \h </w:instrText>
        </w:r>
        <w:r w:rsidR="00166E73">
          <w:rPr>
            <w:noProof/>
            <w:webHidden/>
          </w:rPr>
        </w:r>
        <w:r w:rsidR="00166E73">
          <w:rPr>
            <w:noProof/>
            <w:webHidden/>
          </w:rPr>
          <w:fldChar w:fldCharType="separate"/>
        </w:r>
        <w:r w:rsidR="00481FC4">
          <w:rPr>
            <w:noProof/>
            <w:webHidden/>
          </w:rPr>
          <w:t>6</w:t>
        </w:r>
        <w:r w:rsidR="00166E73">
          <w:rPr>
            <w:noProof/>
            <w:webHidden/>
          </w:rPr>
          <w:fldChar w:fldCharType="end"/>
        </w:r>
      </w:hyperlink>
    </w:p>
    <w:p w14:paraId="16A81C8B" w14:textId="02F96C2B" w:rsidR="00166E73" w:rsidRDefault="00172C8E">
      <w:pPr>
        <w:pStyle w:val="TOC2"/>
        <w:tabs>
          <w:tab w:val="left" w:pos="880"/>
          <w:tab w:val="right" w:leader="dot" w:pos="9350"/>
        </w:tabs>
        <w:rPr>
          <w:rFonts w:asciiTheme="minorHAnsi" w:eastAsiaTheme="minorEastAsia" w:hAnsiTheme="minorHAnsi" w:cstheme="minorBidi"/>
          <w:noProof/>
          <w:sz w:val="22"/>
          <w:szCs w:val="22"/>
          <w:lang w:eastAsia="en-CA"/>
        </w:rPr>
      </w:pPr>
      <w:hyperlink w:anchor="_Toc49518407" w:history="1">
        <w:r w:rsidR="00166E73" w:rsidRPr="00155BCA">
          <w:rPr>
            <w:rStyle w:val="Hyperlink"/>
            <w:noProof/>
          </w:rPr>
          <w:t>3.</w:t>
        </w:r>
        <w:r w:rsidR="00166E73">
          <w:rPr>
            <w:rFonts w:asciiTheme="minorHAnsi" w:eastAsiaTheme="minorEastAsia" w:hAnsiTheme="minorHAnsi" w:cstheme="minorBidi"/>
            <w:noProof/>
            <w:sz w:val="22"/>
            <w:szCs w:val="22"/>
            <w:lang w:eastAsia="en-CA"/>
          </w:rPr>
          <w:tab/>
        </w:r>
        <w:r w:rsidR="00166E73" w:rsidRPr="00155BCA">
          <w:rPr>
            <w:rStyle w:val="Hyperlink"/>
            <w:noProof/>
          </w:rPr>
          <w:t>Municipal records</w:t>
        </w:r>
        <w:r w:rsidR="00166E73">
          <w:rPr>
            <w:noProof/>
            <w:webHidden/>
          </w:rPr>
          <w:tab/>
        </w:r>
        <w:r w:rsidR="00166E73">
          <w:rPr>
            <w:noProof/>
            <w:webHidden/>
          </w:rPr>
          <w:fldChar w:fldCharType="begin"/>
        </w:r>
        <w:r w:rsidR="00166E73">
          <w:rPr>
            <w:noProof/>
            <w:webHidden/>
          </w:rPr>
          <w:instrText xml:space="preserve"> PAGEREF _Toc49518407 \h </w:instrText>
        </w:r>
        <w:r w:rsidR="00166E73">
          <w:rPr>
            <w:noProof/>
            <w:webHidden/>
          </w:rPr>
        </w:r>
        <w:r w:rsidR="00166E73">
          <w:rPr>
            <w:noProof/>
            <w:webHidden/>
          </w:rPr>
          <w:fldChar w:fldCharType="separate"/>
        </w:r>
        <w:r w:rsidR="00481FC4">
          <w:rPr>
            <w:noProof/>
            <w:webHidden/>
          </w:rPr>
          <w:t>6</w:t>
        </w:r>
        <w:r w:rsidR="00166E73">
          <w:rPr>
            <w:noProof/>
            <w:webHidden/>
          </w:rPr>
          <w:fldChar w:fldCharType="end"/>
        </w:r>
      </w:hyperlink>
    </w:p>
    <w:p w14:paraId="4A5BBA7E" w14:textId="548B2AFC" w:rsidR="00166E73" w:rsidRDefault="00172C8E">
      <w:pPr>
        <w:pStyle w:val="TOC2"/>
        <w:tabs>
          <w:tab w:val="left" w:pos="880"/>
          <w:tab w:val="right" w:leader="dot" w:pos="9350"/>
        </w:tabs>
        <w:rPr>
          <w:rFonts w:asciiTheme="minorHAnsi" w:eastAsiaTheme="minorEastAsia" w:hAnsiTheme="minorHAnsi" w:cstheme="minorBidi"/>
          <w:noProof/>
          <w:sz w:val="22"/>
          <w:szCs w:val="22"/>
          <w:lang w:eastAsia="en-CA"/>
        </w:rPr>
      </w:pPr>
      <w:hyperlink w:anchor="_Toc49518408" w:history="1">
        <w:r w:rsidR="00166E73" w:rsidRPr="00155BCA">
          <w:rPr>
            <w:rStyle w:val="Hyperlink"/>
            <w:noProof/>
          </w:rPr>
          <w:t>4.</w:t>
        </w:r>
        <w:r w:rsidR="00166E73">
          <w:rPr>
            <w:rFonts w:asciiTheme="minorHAnsi" w:eastAsiaTheme="minorEastAsia" w:hAnsiTheme="minorHAnsi" w:cstheme="minorBidi"/>
            <w:noProof/>
            <w:sz w:val="22"/>
            <w:szCs w:val="22"/>
            <w:lang w:eastAsia="en-CA"/>
          </w:rPr>
          <w:tab/>
        </w:r>
        <w:r w:rsidR="00166E73" w:rsidRPr="00155BCA">
          <w:rPr>
            <w:rStyle w:val="Hyperlink"/>
            <w:noProof/>
          </w:rPr>
          <w:t>Records in local collections</w:t>
        </w:r>
        <w:r w:rsidR="00166E73">
          <w:rPr>
            <w:noProof/>
            <w:webHidden/>
          </w:rPr>
          <w:tab/>
        </w:r>
        <w:r w:rsidR="00166E73">
          <w:rPr>
            <w:noProof/>
            <w:webHidden/>
          </w:rPr>
          <w:fldChar w:fldCharType="begin"/>
        </w:r>
        <w:r w:rsidR="00166E73">
          <w:rPr>
            <w:noProof/>
            <w:webHidden/>
          </w:rPr>
          <w:instrText xml:space="preserve"> PAGEREF _Toc49518408 \h </w:instrText>
        </w:r>
        <w:r w:rsidR="00166E73">
          <w:rPr>
            <w:noProof/>
            <w:webHidden/>
          </w:rPr>
        </w:r>
        <w:r w:rsidR="00166E73">
          <w:rPr>
            <w:noProof/>
            <w:webHidden/>
          </w:rPr>
          <w:fldChar w:fldCharType="separate"/>
        </w:r>
        <w:r w:rsidR="00481FC4">
          <w:rPr>
            <w:noProof/>
            <w:webHidden/>
          </w:rPr>
          <w:t>7</w:t>
        </w:r>
        <w:r w:rsidR="00166E73">
          <w:rPr>
            <w:noProof/>
            <w:webHidden/>
          </w:rPr>
          <w:fldChar w:fldCharType="end"/>
        </w:r>
      </w:hyperlink>
    </w:p>
    <w:p w14:paraId="3C0E3DE1" w14:textId="744C538F" w:rsidR="00166E73" w:rsidRDefault="00172C8E">
      <w:pPr>
        <w:pStyle w:val="TOC3"/>
        <w:tabs>
          <w:tab w:val="left" w:pos="1320"/>
          <w:tab w:val="right" w:leader="dot" w:pos="9350"/>
        </w:tabs>
        <w:rPr>
          <w:rFonts w:asciiTheme="minorHAnsi" w:eastAsiaTheme="minorEastAsia" w:hAnsiTheme="minorHAnsi" w:cstheme="minorBidi"/>
          <w:noProof/>
          <w:sz w:val="22"/>
          <w:szCs w:val="22"/>
          <w:lang w:eastAsia="en-CA"/>
        </w:rPr>
      </w:pPr>
      <w:hyperlink w:anchor="_Toc49518409" w:history="1">
        <w:r w:rsidR="00166E73" w:rsidRPr="00155BCA">
          <w:rPr>
            <w:rStyle w:val="Hyperlink"/>
            <w:noProof/>
          </w:rPr>
          <w:t>4.1.</w:t>
        </w:r>
        <w:r w:rsidR="00166E73">
          <w:rPr>
            <w:rFonts w:asciiTheme="minorHAnsi" w:eastAsiaTheme="minorEastAsia" w:hAnsiTheme="minorHAnsi" w:cstheme="minorBidi"/>
            <w:noProof/>
            <w:sz w:val="22"/>
            <w:szCs w:val="22"/>
            <w:lang w:eastAsia="en-CA"/>
          </w:rPr>
          <w:tab/>
        </w:r>
        <w:r w:rsidR="00166E73" w:rsidRPr="00155BCA">
          <w:rPr>
            <w:rStyle w:val="Hyperlink"/>
            <w:noProof/>
          </w:rPr>
          <w:t>Essex County</w:t>
        </w:r>
        <w:r w:rsidR="00166E73">
          <w:rPr>
            <w:noProof/>
            <w:webHidden/>
          </w:rPr>
          <w:tab/>
        </w:r>
        <w:r w:rsidR="00166E73">
          <w:rPr>
            <w:noProof/>
            <w:webHidden/>
          </w:rPr>
          <w:fldChar w:fldCharType="begin"/>
        </w:r>
        <w:r w:rsidR="00166E73">
          <w:rPr>
            <w:noProof/>
            <w:webHidden/>
          </w:rPr>
          <w:instrText xml:space="preserve"> PAGEREF _Toc49518409 \h </w:instrText>
        </w:r>
        <w:r w:rsidR="00166E73">
          <w:rPr>
            <w:noProof/>
            <w:webHidden/>
          </w:rPr>
        </w:r>
        <w:r w:rsidR="00166E73">
          <w:rPr>
            <w:noProof/>
            <w:webHidden/>
          </w:rPr>
          <w:fldChar w:fldCharType="separate"/>
        </w:r>
        <w:r w:rsidR="00481FC4">
          <w:rPr>
            <w:noProof/>
            <w:webHidden/>
          </w:rPr>
          <w:t>7</w:t>
        </w:r>
        <w:r w:rsidR="00166E73">
          <w:rPr>
            <w:noProof/>
            <w:webHidden/>
          </w:rPr>
          <w:fldChar w:fldCharType="end"/>
        </w:r>
      </w:hyperlink>
    </w:p>
    <w:p w14:paraId="0968ACDE" w14:textId="25AD327E" w:rsidR="00166E73" w:rsidRDefault="00172C8E">
      <w:pPr>
        <w:pStyle w:val="TOC3"/>
        <w:tabs>
          <w:tab w:val="left" w:pos="1320"/>
          <w:tab w:val="right" w:leader="dot" w:pos="9350"/>
        </w:tabs>
        <w:rPr>
          <w:rFonts w:asciiTheme="minorHAnsi" w:eastAsiaTheme="minorEastAsia" w:hAnsiTheme="minorHAnsi" w:cstheme="minorBidi"/>
          <w:noProof/>
          <w:sz w:val="22"/>
          <w:szCs w:val="22"/>
          <w:lang w:eastAsia="en-CA"/>
        </w:rPr>
      </w:pPr>
      <w:hyperlink w:anchor="_Toc49518410" w:history="1">
        <w:r w:rsidR="00166E73" w:rsidRPr="00155BCA">
          <w:rPr>
            <w:rStyle w:val="Hyperlink"/>
            <w:noProof/>
          </w:rPr>
          <w:t>4.2.</w:t>
        </w:r>
        <w:r w:rsidR="00166E73">
          <w:rPr>
            <w:rFonts w:asciiTheme="minorHAnsi" w:eastAsiaTheme="minorEastAsia" w:hAnsiTheme="minorHAnsi" w:cstheme="minorBidi"/>
            <w:noProof/>
            <w:sz w:val="22"/>
            <w:szCs w:val="22"/>
            <w:lang w:eastAsia="en-CA"/>
          </w:rPr>
          <w:tab/>
        </w:r>
        <w:r w:rsidR="00166E73" w:rsidRPr="00155BCA">
          <w:rPr>
            <w:rStyle w:val="Hyperlink"/>
            <w:noProof/>
          </w:rPr>
          <w:t>Frontenac County</w:t>
        </w:r>
        <w:r w:rsidR="00166E73">
          <w:rPr>
            <w:noProof/>
            <w:webHidden/>
          </w:rPr>
          <w:tab/>
        </w:r>
        <w:r w:rsidR="00166E73">
          <w:rPr>
            <w:noProof/>
            <w:webHidden/>
          </w:rPr>
          <w:fldChar w:fldCharType="begin"/>
        </w:r>
        <w:r w:rsidR="00166E73">
          <w:rPr>
            <w:noProof/>
            <w:webHidden/>
          </w:rPr>
          <w:instrText xml:space="preserve"> PAGEREF _Toc49518410 \h </w:instrText>
        </w:r>
        <w:r w:rsidR="00166E73">
          <w:rPr>
            <w:noProof/>
            <w:webHidden/>
          </w:rPr>
        </w:r>
        <w:r w:rsidR="00166E73">
          <w:rPr>
            <w:noProof/>
            <w:webHidden/>
          </w:rPr>
          <w:fldChar w:fldCharType="separate"/>
        </w:r>
        <w:r w:rsidR="00481FC4">
          <w:rPr>
            <w:noProof/>
            <w:webHidden/>
          </w:rPr>
          <w:t>8</w:t>
        </w:r>
        <w:r w:rsidR="00166E73">
          <w:rPr>
            <w:noProof/>
            <w:webHidden/>
          </w:rPr>
          <w:fldChar w:fldCharType="end"/>
        </w:r>
      </w:hyperlink>
    </w:p>
    <w:p w14:paraId="0FBC891B" w14:textId="66D02934" w:rsidR="00166E73" w:rsidRDefault="00172C8E">
      <w:pPr>
        <w:pStyle w:val="TOC3"/>
        <w:tabs>
          <w:tab w:val="left" w:pos="1320"/>
          <w:tab w:val="right" w:leader="dot" w:pos="9350"/>
        </w:tabs>
        <w:rPr>
          <w:rFonts w:asciiTheme="minorHAnsi" w:eastAsiaTheme="minorEastAsia" w:hAnsiTheme="minorHAnsi" w:cstheme="minorBidi"/>
          <w:noProof/>
          <w:sz w:val="22"/>
          <w:szCs w:val="22"/>
          <w:lang w:eastAsia="en-CA"/>
        </w:rPr>
      </w:pPr>
      <w:hyperlink w:anchor="_Toc49518411" w:history="1">
        <w:r w:rsidR="00166E73" w:rsidRPr="00155BCA">
          <w:rPr>
            <w:rStyle w:val="Hyperlink"/>
            <w:noProof/>
          </w:rPr>
          <w:t>4.3.</w:t>
        </w:r>
        <w:r w:rsidR="00166E73">
          <w:rPr>
            <w:rFonts w:asciiTheme="minorHAnsi" w:eastAsiaTheme="minorEastAsia" w:hAnsiTheme="minorHAnsi" w:cstheme="minorBidi"/>
            <w:noProof/>
            <w:sz w:val="22"/>
            <w:szCs w:val="22"/>
            <w:lang w:eastAsia="en-CA"/>
          </w:rPr>
          <w:tab/>
        </w:r>
        <w:r w:rsidR="00166E73" w:rsidRPr="00155BCA">
          <w:rPr>
            <w:rStyle w:val="Hyperlink"/>
            <w:noProof/>
          </w:rPr>
          <w:t>Glengarry County</w:t>
        </w:r>
        <w:r w:rsidR="00166E73">
          <w:rPr>
            <w:noProof/>
            <w:webHidden/>
          </w:rPr>
          <w:tab/>
        </w:r>
        <w:r w:rsidR="00166E73">
          <w:rPr>
            <w:noProof/>
            <w:webHidden/>
          </w:rPr>
          <w:fldChar w:fldCharType="begin"/>
        </w:r>
        <w:r w:rsidR="00166E73">
          <w:rPr>
            <w:noProof/>
            <w:webHidden/>
          </w:rPr>
          <w:instrText xml:space="preserve"> PAGEREF _Toc49518411 \h </w:instrText>
        </w:r>
        <w:r w:rsidR="00166E73">
          <w:rPr>
            <w:noProof/>
            <w:webHidden/>
          </w:rPr>
        </w:r>
        <w:r w:rsidR="00166E73">
          <w:rPr>
            <w:noProof/>
            <w:webHidden/>
          </w:rPr>
          <w:fldChar w:fldCharType="separate"/>
        </w:r>
        <w:r w:rsidR="00481FC4">
          <w:rPr>
            <w:noProof/>
            <w:webHidden/>
          </w:rPr>
          <w:t>8</w:t>
        </w:r>
        <w:r w:rsidR="00166E73">
          <w:rPr>
            <w:noProof/>
            <w:webHidden/>
          </w:rPr>
          <w:fldChar w:fldCharType="end"/>
        </w:r>
      </w:hyperlink>
    </w:p>
    <w:p w14:paraId="4EE49D16" w14:textId="04EB9794" w:rsidR="00166E73" w:rsidRDefault="00172C8E">
      <w:pPr>
        <w:pStyle w:val="TOC3"/>
        <w:tabs>
          <w:tab w:val="left" w:pos="1320"/>
          <w:tab w:val="right" w:leader="dot" w:pos="9350"/>
        </w:tabs>
        <w:rPr>
          <w:rFonts w:asciiTheme="minorHAnsi" w:eastAsiaTheme="minorEastAsia" w:hAnsiTheme="minorHAnsi" w:cstheme="minorBidi"/>
          <w:noProof/>
          <w:sz w:val="22"/>
          <w:szCs w:val="22"/>
          <w:lang w:eastAsia="en-CA"/>
        </w:rPr>
      </w:pPr>
      <w:hyperlink w:anchor="_Toc49518412" w:history="1">
        <w:r w:rsidR="00166E73" w:rsidRPr="00155BCA">
          <w:rPr>
            <w:rStyle w:val="Hyperlink"/>
            <w:noProof/>
          </w:rPr>
          <w:t>4.4.</w:t>
        </w:r>
        <w:r w:rsidR="00166E73">
          <w:rPr>
            <w:rFonts w:asciiTheme="minorHAnsi" w:eastAsiaTheme="minorEastAsia" w:hAnsiTheme="minorHAnsi" w:cstheme="minorBidi"/>
            <w:noProof/>
            <w:sz w:val="22"/>
            <w:szCs w:val="22"/>
            <w:lang w:eastAsia="en-CA"/>
          </w:rPr>
          <w:tab/>
        </w:r>
        <w:r w:rsidR="00166E73" w:rsidRPr="00155BCA">
          <w:rPr>
            <w:rStyle w:val="Hyperlink"/>
            <w:noProof/>
          </w:rPr>
          <w:t>Grenville County</w:t>
        </w:r>
        <w:r w:rsidR="00166E73">
          <w:rPr>
            <w:noProof/>
            <w:webHidden/>
          </w:rPr>
          <w:tab/>
        </w:r>
        <w:r w:rsidR="00166E73">
          <w:rPr>
            <w:noProof/>
            <w:webHidden/>
          </w:rPr>
          <w:fldChar w:fldCharType="begin"/>
        </w:r>
        <w:r w:rsidR="00166E73">
          <w:rPr>
            <w:noProof/>
            <w:webHidden/>
          </w:rPr>
          <w:instrText xml:space="preserve"> PAGEREF _Toc49518412 \h </w:instrText>
        </w:r>
        <w:r w:rsidR="00166E73">
          <w:rPr>
            <w:noProof/>
            <w:webHidden/>
          </w:rPr>
        </w:r>
        <w:r w:rsidR="00166E73">
          <w:rPr>
            <w:noProof/>
            <w:webHidden/>
          </w:rPr>
          <w:fldChar w:fldCharType="separate"/>
        </w:r>
        <w:r w:rsidR="00481FC4">
          <w:rPr>
            <w:noProof/>
            <w:webHidden/>
          </w:rPr>
          <w:t>9</w:t>
        </w:r>
        <w:r w:rsidR="00166E73">
          <w:rPr>
            <w:noProof/>
            <w:webHidden/>
          </w:rPr>
          <w:fldChar w:fldCharType="end"/>
        </w:r>
      </w:hyperlink>
    </w:p>
    <w:p w14:paraId="336B2B63" w14:textId="15B6C990" w:rsidR="00166E73" w:rsidRDefault="00172C8E">
      <w:pPr>
        <w:pStyle w:val="TOC3"/>
        <w:tabs>
          <w:tab w:val="left" w:pos="1320"/>
          <w:tab w:val="right" w:leader="dot" w:pos="9350"/>
        </w:tabs>
        <w:rPr>
          <w:rFonts w:asciiTheme="minorHAnsi" w:eastAsiaTheme="minorEastAsia" w:hAnsiTheme="minorHAnsi" w:cstheme="minorBidi"/>
          <w:noProof/>
          <w:sz w:val="22"/>
          <w:szCs w:val="22"/>
          <w:lang w:eastAsia="en-CA"/>
        </w:rPr>
      </w:pPr>
      <w:hyperlink w:anchor="_Toc49518413" w:history="1">
        <w:r w:rsidR="00166E73" w:rsidRPr="00155BCA">
          <w:rPr>
            <w:rStyle w:val="Hyperlink"/>
            <w:noProof/>
          </w:rPr>
          <w:t>4.5.</w:t>
        </w:r>
        <w:r w:rsidR="00166E73">
          <w:rPr>
            <w:rFonts w:asciiTheme="minorHAnsi" w:eastAsiaTheme="minorEastAsia" w:hAnsiTheme="minorHAnsi" w:cstheme="minorBidi"/>
            <w:noProof/>
            <w:sz w:val="22"/>
            <w:szCs w:val="22"/>
            <w:lang w:eastAsia="en-CA"/>
          </w:rPr>
          <w:tab/>
        </w:r>
        <w:r w:rsidR="00166E73" w:rsidRPr="00155BCA">
          <w:rPr>
            <w:rStyle w:val="Hyperlink"/>
            <w:noProof/>
          </w:rPr>
          <w:t>Lincoln County</w:t>
        </w:r>
        <w:r w:rsidR="00166E73">
          <w:rPr>
            <w:noProof/>
            <w:webHidden/>
          </w:rPr>
          <w:tab/>
        </w:r>
        <w:r w:rsidR="00166E73">
          <w:rPr>
            <w:noProof/>
            <w:webHidden/>
          </w:rPr>
          <w:fldChar w:fldCharType="begin"/>
        </w:r>
        <w:r w:rsidR="00166E73">
          <w:rPr>
            <w:noProof/>
            <w:webHidden/>
          </w:rPr>
          <w:instrText xml:space="preserve"> PAGEREF _Toc49518413 \h </w:instrText>
        </w:r>
        <w:r w:rsidR="00166E73">
          <w:rPr>
            <w:noProof/>
            <w:webHidden/>
          </w:rPr>
        </w:r>
        <w:r w:rsidR="00166E73">
          <w:rPr>
            <w:noProof/>
            <w:webHidden/>
          </w:rPr>
          <w:fldChar w:fldCharType="separate"/>
        </w:r>
        <w:r w:rsidR="00481FC4">
          <w:rPr>
            <w:noProof/>
            <w:webHidden/>
          </w:rPr>
          <w:t>9</w:t>
        </w:r>
        <w:r w:rsidR="00166E73">
          <w:rPr>
            <w:noProof/>
            <w:webHidden/>
          </w:rPr>
          <w:fldChar w:fldCharType="end"/>
        </w:r>
      </w:hyperlink>
    </w:p>
    <w:p w14:paraId="316C3900" w14:textId="071C8480" w:rsidR="00166E73" w:rsidRDefault="00172C8E">
      <w:pPr>
        <w:pStyle w:val="TOC3"/>
        <w:tabs>
          <w:tab w:val="left" w:pos="1320"/>
          <w:tab w:val="right" w:leader="dot" w:pos="9350"/>
        </w:tabs>
        <w:rPr>
          <w:rFonts w:asciiTheme="minorHAnsi" w:eastAsiaTheme="minorEastAsia" w:hAnsiTheme="minorHAnsi" w:cstheme="minorBidi"/>
          <w:noProof/>
          <w:sz w:val="22"/>
          <w:szCs w:val="22"/>
          <w:lang w:eastAsia="en-CA"/>
        </w:rPr>
      </w:pPr>
      <w:hyperlink w:anchor="_Toc49518414" w:history="1">
        <w:r w:rsidR="00166E73" w:rsidRPr="00155BCA">
          <w:rPr>
            <w:rStyle w:val="Hyperlink"/>
            <w:noProof/>
          </w:rPr>
          <w:t>4.6.</w:t>
        </w:r>
        <w:r w:rsidR="00166E73">
          <w:rPr>
            <w:rFonts w:asciiTheme="minorHAnsi" w:eastAsiaTheme="minorEastAsia" w:hAnsiTheme="minorHAnsi" w:cstheme="minorBidi"/>
            <w:noProof/>
            <w:sz w:val="22"/>
            <w:szCs w:val="22"/>
            <w:lang w:eastAsia="en-CA"/>
          </w:rPr>
          <w:tab/>
        </w:r>
        <w:r w:rsidR="00166E73" w:rsidRPr="00155BCA">
          <w:rPr>
            <w:rStyle w:val="Hyperlink"/>
            <w:noProof/>
          </w:rPr>
          <w:t>Northumberland and Durham Counties</w:t>
        </w:r>
        <w:r w:rsidR="00166E73">
          <w:rPr>
            <w:noProof/>
            <w:webHidden/>
          </w:rPr>
          <w:tab/>
        </w:r>
        <w:r w:rsidR="00166E73">
          <w:rPr>
            <w:noProof/>
            <w:webHidden/>
          </w:rPr>
          <w:fldChar w:fldCharType="begin"/>
        </w:r>
        <w:r w:rsidR="00166E73">
          <w:rPr>
            <w:noProof/>
            <w:webHidden/>
          </w:rPr>
          <w:instrText xml:space="preserve"> PAGEREF _Toc49518414 \h </w:instrText>
        </w:r>
        <w:r w:rsidR="00166E73">
          <w:rPr>
            <w:noProof/>
            <w:webHidden/>
          </w:rPr>
        </w:r>
        <w:r w:rsidR="00166E73">
          <w:rPr>
            <w:noProof/>
            <w:webHidden/>
          </w:rPr>
          <w:fldChar w:fldCharType="separate"/>
        </w:r>
        <w:r w:rsidR="00481FC4">
          <w:rPr>
            <w:noProof/>
            <w:webHidden/>
          </w:rPr>
          <w:t>9</w:t>
        </w:r>
        <w:r w:rsidR="00166E73">
          <w:rPr>
            <w:noProof/>
            <w:webHidden/>
          </w:rPr>
          <w:fldChar w:fldCharType="end"/>
        </w:r>
      </w:hyperlink>
    </w:p>
    <w:p w14:paraId="1FD38C25" w14:textId="51D6548A" w:rsidR="00166E73" w:rsidRDefault="00172C8E">
      <w:pPr>
        <w:pStyle w:val="TOC3"/>
        <w:tabs>
          <w:tab w:val="left" w:pos="1320"/>
          <w:tab w:val="right" w:leader="dot" w:pos="9350"/>
        </w:tabs>
        <w:rPr>
          <w:rFonts w:asciiTheme="minorHAnsi" w:eastAsiaTheme="minorEastAsia" w:hAnsiTheme="minorHAnsi" w:cstheme="minorBidi"/>
          <w:noProof/>
          <w:sz w:val="22"/>
          <w:szCs w:val="22"/>
          <w:lang w:eastAsia="en-CA"/>
        </w:rPr>
      </w:pPr>
      <w:hyperlink w:anchor="_Toc49518415" w:history="1">
        <w:r w:rsidR="00166E73" w:rsidRPr="00155BCA">
          <w:rPr>
            <w:rStyle w:val="Hyperlink"/>
            <w:noProof/>
          </w:rPr>
          <w:t>4.7.</w:t>
        </w:r>
        <w:r w:rsidR="00166E73">
          <w:rPr>
            <w:rFonts w:asciiTheme="minorHAnsi" w:eastAsiaTheme="minorEastAsia" w:hAnsiTheme="minorHAnsi" w:cstheme="minorBidi"/>
            <w:noProof/>
            <w:sz w:val="22"/>
            <w:szCs w:val="22"/>
            <w:lang w:eastAsia="en-CA"/>
          </w:rPr>
          <w:tab/>
        </w:r>
        <w:r w:rsidR="00166E73" w:rsidRPr="00155BCA">
          <w:rPr>
            <w:rStyle w:val="Hyperlink"/>
            <w:noProof/>
          </w:rPr>
          <w:t>Peel County</w:t>
        </w:r>
        <w:r w:rsidR="00166E73">
          <w:rPr>
            <w:noProof/>
            <w:webHidden/>
          </w:rPr>
          <w:tab/>
        </w:r>
        <w:r w:rsidR="00166E73">
          <w:rPr>
            <w:noProof/>
            <w:webHidden/>
          </w:rPr>
          <w:fldChar w:fldCharType="begin"/>
        </w:r>
        <w:r w:rsidR="00166E73">
          <w:rPr>
            <w:noProof/>
            <w:webHidden/>
          </w:rPr>
          <w:instrText xml:space="preserve"> PAGEREF _Toc49518415 \h </w:instrText>
        </w:r>
        <w:r w:rsidR="00166E73">
          <w:rPr>
            <w:noProof/>
            <w:webHidden/>
          </w:rPr>
        </w:r>
        <w:r w:rsidR="00166E73">
          <w:rPr>
            <w:noProof/>
            <w:webHidden/>
          </w:rPr>
          <w:fldChar w:fldCharType="separate"/>
        </w:r>
        <w:r w:rsidR="00481FC4">
          <w:rPr>
            <w:noProof/>
            <w:webHidden/>
          </w:rPr>
          <w:t>10</w:t>
        </w:r>
        <w:r w:rsidR="00166E73">
          <w:rPr>
            <w:noProof/>
            <w:webHidden/>
          </w:rPr>
          <w:fldChar w:fldCharType="end"/>
        </w:r>
      </w:hyperlink>
    </w:p>
    <w:p w14:paraId="11B42470" w14:textId="1D147A55" w:rsidR="00166E73" w:rsidRDefault="00172C8E">
      <w:pPr>
        <w:pStyle w:val="TOC3"/>
        <w:tabs>
          <w:tab w:val="left" w:pos="1320"/>
          <w:tab w:val="right" w:leader="dot" w:pos="9350"/>
        </w:tabs>
        <w:rPr>
          <w:rFonts w:asciiTheme="minorHAnsi" w:eastAsiaTheme="minorEastAsia" w:hAnsiTheme="minorHAnsi" w:cstheme="minorBidi"/>
          <w:noProof/>
          <w:sz w:val="22"/>
          <w:szCs w:val="22"/>
          <w:lang w:eastAsia="en-CA"/>
        </w:rPr>
      </w:pPr>
      <w:hyperlink w:anchor="_Toc49518416" w:history="1">
        <w:r w:rsidR="00166E73" w:rsidRPr="00155BCA">
          <w:rPr>
            <w:rStyle w:val="Hyperlink"/>
            <w:noProof/>
          </w:rPr>
          <w:t>4.8.</w:t>
        </w:r>
        <w:r w:rsidR="00166E73">
          <w:rPr>
            <w:rFonts w:asciiTheme="minorHAnsi" w:eastAsiaTheme="minorEastAsia" w:hAnsiTheme="minorHAnsi" w:cstheme="minorBidi"/>
            <w:noProof/>
            <w:sz w:val="22"/>
            <w:szCs w:val="22"/>
            <w:lang w:eastAsia="en-CA"/>
          </w:rPr>
          <w:tab/>
        </w:r>
        <w:r w:rsidR="00166E73" w:rsidRPr="00155BCA">
          <w:rPr>
            <w:rStyle w:val="Hyperlink"/>
            <w:noProof/>
          </w:rPr>
          <w:t>Prince Edward County</w:t>
        </w:r>
        <w:r w:rsidR="00166E73">
          <w:rPr>
            <w:noProof/>
            <w:webHidden/>
          </w:rPr>
          <w:tab/>
        </w:r>
        <w:r w:rsidR="00166E73">
          <w:rPr>
            <w:noProof/>
            <w:webHidden/>
          </w:rPr>
          <w:fldChar w:fldCharType="begin"/>
        </w:r>
        <w:r w:rsidR="00166E73">
          <w:rPr>
            <w:noProof/>
            <w:webHidden/>
          </w:rPr>
          <w:instrText xml:space="preserve"> PAGEREF _Toc49518416 \h </w:instrText>
        </w:r>
        <w:r w:rsidR="00166E73">
          <w:rPr>
            <w:noProof/>
            <w:webHidden/>
          </w:rPr>
        </w:r>
        <w:r w:rsidR="00166E73">
          <w:rPr>
            <w:noProof/>
            <w:webHidden/>
          </w:rPr>
          <w:fldChar w:fldCharType="separate"/>
        </w:r>
        <w:r w:rsidR="00481FC4">
          <w:rPr>
            <w:noProof/>
            <w:webHidden/>
          </w:rPr>
          <w:t>10</w:t>
        </w:r>
        <w:r w:rsidR="00166E73">
          <w:rPr>
            <w:noProof/>
            <w:webHidden/>
          </w:rPr>
          <w:fldChar w:fldCharType="end"/>
        </w:r>
      </w:hyperlink>
    </w:p>
    <w:p w14:paraId="46E68A9E" w14:textId="377EFC4B" w:rsidR="00166E73" w:rsidRDefault="00172C8E">
      <w:pPr>
        <w:pStyle w:val="TOC3"/>
        <w:tabs>
          <w:tab w:val="left" w:pos="1320"/>
          <w:tab w:val="right" w:leader="dot" w:pos="9350"/>
        </w:tabs>
        <w:rPr>
          <w:rFonts w:asciiTheme="minorHAnsi" w:eastAsiaTheme="minorEastAsia" w:hAnsiTheme="minorHAnsi" w:cstheme="minorBidi"/>
          <w:noProof/>
          <w:sz w:val="22"/>
          <w:szCs w:val="22"/>
          <w:lang w:eastAsia="en-CA"/>
        </w:rPr>
      </w:pPr>
      <w:hyperlink w:anchor="_Toc49518417" w:history="1">
        <w:r w:rsidR="00166E73" w:rsidRPr="00155BCA">
          <w:rPr>
            <w:rStyle w:val="Hyperlink"/>
            <w:noProof/>
          </w:rPr>
          <w:t>4.9.</w:t>
        </w:r>
        <w:r w:rsidR="00166E73">
          <w:rPr>
            <w:rFonts w:asciiTheme="minorHAnsi" w:eastAsiaTheme="minorEastAsia" w:hAnsiTheme="minorHAnsi" w:cstheme="minorBidi"/>
            <w:noProof/>
            <w:sz w:val="22"/>
            <w:szCs w:val="22"/>
            <w:lang w:eastAsia="en-CA"/>
          </w:rPr>
          <w:tab/>
        </w:r>
        <w:r w:rsidR="00166E73" w:rsidRPr="00155BCA">
          <w:rPr>
            <w:rStyle w:val="Hyperlink"/>
            <w:noProof/>
          </w:rPr>
          <w:t>York County</w:t>
        </w:r>
        <w:r w:rsidR="00166E73">
          <w:rPr>
            <w:noProof/>
            <w:webHidden/>
          </w:rPr>
          <w:tab/>
        </w:r>
        <w:r w:rsidR="00166E73">
          <w:rPr>
            <w:noProof/>
            <w:webHidden/>
          </w:rPr>
          <w:fldChar w:fldCharType="begin"/>
        </w:r>
        <w:r w:rsidR="00166E73">
          <w:rPr>
            <w:noProof/>
            <w:webHidden/>
          </w:rPr>
          <w:instrText xml:space="preserve"> PAGEREF _Toc49518417 \h </w:instrText>
        </w:r>
        <w:r w:rsidR="00166E73">
          <w:rPr>
            <w:noProof/>
            <w:webHidden/>
          </w:rPr>
        </w:r>
        <w:r w:rsidR="00166E73">
          <w:rPr>
            <w:noProof/>
            <w:webHidden/>
          </w:rPr>
          <w:fldChar w:fldCharType="separate"/>
        </w:r>
        <w:r w:rsidR="00481FC4">
          <w:rPr>
            <w:noProof/>
            <w:webHidden/>
          </w:rPr>
          <w:t>10</w:t>
        </w:r>
        <w:r w:rsidR="00166E73">
          <w:rPr>
            <w:noProof/>
            <w:webHidden/>
          </w:rPr>
          <w:fldChar w:fldCharType="end"/>
        </w:r>
      </w:hyperlink>
    </w:p>
    <w:p w14:paraId="1560B681" w14:textId="5D844E74" w:rsidR="00166E73" w:rsidRDefault="00172C8E">
      <w:pPr>
        <w:pStyle w:val="TOC2"/>
        <w:tabs>
          <w:tab w:val="left" w:pos="880"/>
          <w:tab w:val="right" w:leader="dot" w:pos="9350"/>
        </w:tabs>
        <w:rPr>
          <w:rFonts w:asciiTheme="minorHAnsi" w:eastAsiaTheme="minorEastAsia" w:hAnsiTheme="minorHAnsi" w:cstheme="minorBidi"/>
          <w:noProof/>
          <w:sz w:val="22"/>
          <w:szCs w:val="22"/>
          <w:lang w:eastAsia="en-CA"/>
        </w:rPr>
      </w:pPr>
      <w:hyperlink w:anchor="_Toc49518418" w:history="1">
        <w:r w:rsidR="00166E73" w:rsidRPr="00155BCA">
          <w:rPr>
            <w:rStyle w:val="Hyperlink"/>
            <w:noProof/>
          </w:rPr>
          <w:t>5.</w:t>
        </w:r>
        <w:r w:rsidR="00166E73">
          <w:rPr>
            <w:rFonts w:asciiTheme="minorHAnsi" w:eastAsiaTheme="minorEastAsia" w:hAnsiTheme="minorHAnsi" w:cstheme="minorBidi"/>
            <w:noProof/>
            <w:sz w:val="22"/>
            <w:szCs w:val="22"/>
            <w:lang w:eastAsia="en-CA"/>
          </w:rPr>
          <w:tab/>
        </w:r>
        <w:r w:rsidR="00166E73" w:rsidRPr="00155BCA">
          <w:rPr>
            <w:rStyle w:val="Hyperlink"/>
            <w:noProof/>
          </w:rPr>
          <w:t>Court and government records</w:t>
        </w:r>
        <w:r w:rsidR="00166E73">
          <w:rPr>
            <w:noProof/>
            <w:webHidden/>
          </w:rPr>
          <w:tab/>
        </w:r>
        <w:r w:rsidR="00166E73">
          <w:rPr>
            <w:noProof/>
            <w:webHidden/>
          </w:rPr>
          <w:fldChar w:fldCharType="begin"/>
        </w:r>
        <w:r w:rsidR="00166E73">
          <w:rPr>
            <w:noProof/>
            <w:webHidden/>
          </w:rPr>
          <w:instrText xml:space="preserve"> PAGEREF _Toc49518418 \h </w:instrText>
        </w:r>
        <w:r w:rsidR="00166E73">
          <w:rPr>
            <w:noProof/>
            <w:webHidden/>
          </w:rPr>
        </w:r>
        <w:r w:rsidR="00166E73">
          <w:rPr>
            <w:noProof/>
            <w:webHidden/>
          </w:rPr>
          <w:fldChar w:fldCharType="separate"/>
        </w:r>
        <w:r w:rsidR="00481FC4">
          <w:rPr>
            <w:noProof/>
            <w:webHidden/>
          </w:rPr>
          <w:t>11</w:t>
        </w:r>
        <w:r w:rsidR="00166E73">
          <w:rPr>
            <w:noProof/>
            <w:webHidden/>
          </w:rPr>
          <w:fldChar w:fldCharType="end"/>
        </w:r>
      </w:hyperlink>
    </w:p>
    <w:p w14:paraId="3A4623F1" w14:textId="432FA4C3" w:rsidR="00166E73" w:rsidRDefault="00172C8E">
      <w:pPr>
        <w:pStyle w:val="TOC3"/>
        <w:tabs>
          <w:tab w:val="left" w:pos="1320"/>
          <w:tab w:val="right" w:leader="dot" w:pos="9350"/>
        </w:tabs>
        <w:rPr>
          <w:rFonts w:asciiTheme="minorHAnsi" w:eastAsiaTheme="minorEastAsia" w:hAnsiTheme="minorHAnsi" w:cstheme="minorBidi"/>
          <w:noProof/>
          <w:sz w:val="22"/>
          <w:szCs w:val="22"/>
          <w:lang w:eastAsia="en-CA"/>
        </w:rPr>
      </w:pPr>
      <w:hyperlink w:anchor="_Toc49518419" w:history="1">
        <w:r w:rsidR="00166E73" w:rsidRPr="00155BCA">
          <w:rPr>
            <w:rStyle w:val="Hyperlink"/>
            <w:noProof/>
          </w:rPr>
          <w:t>5.1.</w:t>
        </w:r>
        <w:r w:rsidR="00166E73">
          <w:rPr>
            <w:rFonts w:asciiTheme="minorHAnsi" w:eastAsiaTheme="minorEastAsia" w:hAnsiTheme="minorHAnsi" w:cstheme="minorBidi"/>
            <w:noProof/>
            <w:sz w:val="22"/>
            <w:szCs w:val="22"/>
            <w:lang w:eastAsia="en-CA"/>
          </w:rPr>
          <w:tab/>
        </w:r>
        <w:r w:rsidR="00166E73" w:rsidRPr="00155BCA">
          <w:rPr>
            <w:rStyle w:val="Hyperlink"/>
            <w:noProof/>
          </w:rPr>
          <w:t>Court registers and returns of births marriages and deaths</w:t>
        </w:r>
        <w:r w:rsidR="00166E73">
          <w:rPr>
            <w:noProof/>
            <w:webHidden/>
          </w:rPr>
          <w:tab/>
        </w:r>
        <w:r w:rsidR="00166E73">
          <w:rPr>
            <w:noProof/>
            <w:webHidden/>
          </w:rPr>
          <w:fldChar w:fldCharType="begin"/>
        </w:r>
        <w:r w:rsidR="00166E73">
          <w:rPr>
            <w:noProof/>
            <w:webHidden/>
          </w:rPr>
          <w:instrText xml:space="preserve"> PAGEREF _Toc49518419 \h </w:instrText>
        </w:r>
        <w:r w:rsidR="00166E73">
          <w:rPr>
            <w:noProof/>
            <w:webHidden/>
          </w:rPr>
        </w:r>
        <w:r w:rsidR="00166E73">
          <w:rPr>
            <w:noProof/>
            <w:webHidden/>
          </w:rPr>
          <w:fldChar w:fldCharType="separate"/>
        </w:r>
        <w:r w:rsidR="00481FC4">
          <w:rPr>
            <w:noProof/>
            <w:webHidden/>
          </w:rPr>
          <w:t>11</w:t>
        </w:r>
        <w:r w:rsidR="00166E73">
          <w:rPr>
            <w:noProof/>
            <w:webHidden/>
          </w:rPr>
          <w:fldChar w:fldCharType="end"/>
        </w:r>
      </w:hyperlink>
    </w:p>
    <w:p w14:paraId="2FDDAD6B" w14:textId="01E4A3E3" w:rsidR="00166E73" w:rsidRDefault="00172C8E">
      <w:pPr>
        <w:pStyle w:val="TOC3"/>
        <w:tabs>
          <w:tab w:val="left" w:pos="1320"/>
          <w:tab w:val="right" w:leader="dot" w:pos="9350"/>
        </w:tabs>
        <w:rPr>
          <w:rFonts w:asciiTheme="minorHAnsi" w:eastAsiaTheme="minorEastAsia" w:hAnsiTheme="minorHAnsi" w:cstheme="minorBidi"/>
          <w:noProof/>
          <w:sz w:val="22"/>
          <w:szCs w:val="22"/>
          <w:lang w:eastAsia="en-CA"/>
        </w:rPr>
      </w:pPr>
      <w:hyperlink w:anchor="_Toc49518420" w:history="1">
        <w:r w:rsidR="00166E73" w:rsidRPr="00155BCA">
          <w:rPr>
            <w:rStyle w:val="Hyperlink"/>
            <w:noProof/>
          </w:rPr>
          <w:t>5.2.</w:t>
        </w:r>
        <w:r w:rsidR="00166E73">
          <w:rPr>
            <w:rFonts w:asciiTheme="minorHAnsi" w:eastAsiaTheme="minorEastAsia" w:hAnsiTheme="minorHAnsi" w:cstheme="minorBidi"/>
            <w:noProof/>
            <w:sz w:val="22"/>
            <w:szCs w:val="22"/>
            <w:lang w:eastAsia="en-CA"/>
          </w:rPr>
          <w:tab/>
        </w:r>
        <w:r w:rsidR="00166E73" w:rsidRPr="00155BCA">
          <w:rPr>
            <w:rStyle w:val="Hyperlink"/>
            <w:noProof/>
          </w:rPr>
          <w:t>Affidavits of bastardy and affiliation</w:t>
        </w:r>
        <w:r w:rsidR="00166E73">
          <w:rPr>
            <w:noProof/>
            <w:webHidden/>
          </w:rPr>
          <w:tab/>
        </w:r>
        <w:r w:rsidR="00166E73">
          <w:rPr>
            <w:noProof/>
            <w:webHidden/>
          </w:rPr>
          <w:fldChar w:fldCharType="begin"/>
        </w:r>
        <w:r w:rsidR="00166E73">
          <w:rPr>
            <w:noProof/>
            <w:webHidden/>
          </w:rPr>
          <w:instrText xml:space="preserve"> PAGEREF _Toc49518420 \h </w:instrText>
        </w:r>
        <w:r w:rsidR="00166E73">
          <w:rPr>
            <w:noProof/>
            <w:webHidden/>
          </w:rPr>
        </w:r>
        <w:r w:rsidR="00166E73">
          <w:rPr>
            <w:noProof/>
            <w:webHidden/>
          </w:rPr>
          <w:fldChar w:fldCharType="separate"/>
        </w:r>
        <w:r w:rsidR="00481FC4">
          <w:rPr>
            <w:noProof/>
            <w:webHidden/>
          </w:rPr>
          <w:t>11</w:t>
        </w:r>
        <w:r w:rsidR="00166E73">
          <w:rPr>
            <w:noProof/>
            <w:webHidden/>
          </w:rPr>
          <w:fldChar w:fldCharType="end"/>
        </w:r>
      </w:hyperlink>
    </w:p>
    <w:p w14:paraId="6652A5AE" w14:textId="4D76C485" w:rsidR="00166E73" w:rsidRDefault="00172C8E">
      <w:pPr>
        <w:pStyle w:val="TOC3"/>
        <w:tabs>
          <w:tab w:val="left" w:pos="1320"/>
          <w:tab w:val="right" w:leader="dot" w:pos="9350"/>
        </w:tabs>
        <w:rPr>
          <w:rFonts w:asciiTheme="minorHAnsi" w:eastAsiaTheme="minorEastAsia" w:hAnsiTheme="minorHAnsi" w:cstheme="minorBidi"/>
          <w:noProof/>
          <w:sz w:val="22"/>
          <w:szCs w:val="22"/>
          <w:lang w:eastAsia="en-CA"/>
        </w:rPr>
      </w:pPr>
      <w:hyperlink w:anchor="_Toc49518421" w:history="1">
        <w:r w:rsidR="00166E73" w:rsidRPr="00155BCA">
          <w:rPr>
            <w:rStyle w:val="Hyperlink"/>
            <w:noProof/>
          </w:rPr>
          <w:t>5.3.</w:t>
        </w:r>
        <w:r w:rsidR="00166E73">
          <w:rPr>
            <w:rFonts w:asciiTheme="minorHAnsi" w:eastAsiaTheme="minorEastAsia" w:hAnsiTheme="minorHAnsi" w:cstheme="minorBidi"/>
            <w:noProof/>
            <w:sz w:val="22"/>
            <w:szCs w:val="22"/>
            <w:lang w:eastAsia="en-CA"/>
          </w:rPr>
          <w:tab/>
        </w:r>
        <w:r w:rsidR="00166E73" w:rsidRPr="00155BCA">
          <w:rPr>
            <w:rStyle w:val="Hyperlink"/>
            <w:noProof/>
          </w:rPr>
          <w:t>Children of Unmarried Parents Act court records, 1921 to the 1980’s</w:t>
        </w:r>
        <w:r w:rsidR="00166E73">
          <w:rPr>
            <w:noProof/>
            <w:webHidden/>
          </w:rPr>
          <w:tab/>
        </w:r>
        <w:r w:rsidR="00166E73">
          <w:rPr>
            <w:noProof/>
            <w:webHidden/>
          </w:rPr>
          <w:fldChar w:fldCharType="begin"/>
        </w:r>
        <w:r w:rsidR="00166E73">
          <w:rPr>
            <w:noProof/>
            <w:webHidden/>
          </w:rPr>
          <w:instrText xml:space="preserve"> PAGEREF _Toc49518421 \h </w:instrText>
        </w:r>
        <w:r w:rsidR="00166E73">
          <w:rPr>
            <w:noProof/>
            <w:webHidden/>
          </w:rPr>
        </w:r>
        <w:r w:rsidR="00166E73">
          <w:rPr>
            <w:noProof/>
            <w:webHidden/>
          </w:rPr>
          <w:fldChar w:fldCharType="separate"/>
        </w:r>
        <w:r w:rsidR="00481FC4">
          <w:rPr>
            <w:noProof/>
            <w:webHidden/>
          </w:rPr>
          <w:t>12</w:t>
        </w:r>
        <w:r w:rsidR="00166E73">
          <w:rPr>
            <w:noProof/>
            <w:webHidden/>
          </w:rPr>
          <w:fldChar w:fldCharType="end"/>
        </w:r>
      </w:hyperlink>
    </w:p>
    <w:p w14:paraId="0BAAECD0" w14:textId="13FAD58A" w:rsidR="00166E73" w:rsidRDefault="00172C8E">
      <w:pPr>
        <w:pStyle w:val="TOC3"/>
        <w:tabs>
          <w:tab w:val="left" w:pos="1320"/>
          <w:tab w:val="right" w:leader="dot" w:pos="9350"/>
        </w:tabs>
        <w:rPr>
          <w:rFonts w:asciiTheme="minorHAnsi" w:eastAsiaTheme="minorEastAsia" w:hAnsiTheme="minorHAnsi" w:cstheme="minorBidi"/>
          <w:noProof/>
          <w:sz w:val="22"/>
          <w:szCs w:val="22"/>
          <w:lang w:eastAsia="en-CA"/>
        </w:rPr>
      </w:pPr>
      <w:hyperlink w:anchor="_Toc49518422" w:history="1">
        <w:r w:rsidR="00166E73" w:rsidRPr="00155BCA">
          <w:rPr>
            <w:rStyle w:val="Hyperlink"/>
            <w:noProof/>
          </w:rPr>
          <w:t>5.4.</w:t>
        </w:r>
        <w:r w:rsidR="00166E73">
          <w:rPr>
            <w:rFonts w:asciiTheme="minorHAnsi" w:eastAsiaTheme="minorEastAsia" w:hAnsiTheme="minorHAnsi" w:cstheme="minorBidi"/>
            <w:noProof/>
            <w:sz w:val="22"/>
            <w:szCs w:val="22"/>
            <w:lang w:eastAsia="en-CA"/>
          </w:rPr>
          <w:tab/>
        </w:r>
        <w:r w:rsidR="00166E73" w:rsidRPr="00155BCA">
          <w:rPr>
            <w:rStyle w:val="Hyperlink"/>
            <w:noProof/>
          </w:rPr>
          <w:t>Marriage bonds, 1803-1845, 1858-1861</w:t>
        </w:r>
        <w:r w:rsidR="00166E73">
          <w:rPr>
            <w:noProof/>
            <w:webHidden/>
          </w:rPr>
          <w:tab/>
        </w:r>
        <w:r w:rsidR="00166E73">
          <w:rPr>
            <w:noProof/>
            <w:webHidden/>
          </w:rPr>
          <w:fldChar w:fldCharType="begin"/>
        </w:r>
        <w:r w:rsidR="00166E73">
          <w:rPr>
            <w:noProof/>
            <w:webHidden/>
          </w:rPr>
          <w:instrText xml:space="preserve"> PAGEREF _Toc49518422 \h </w:instrText>
        </w:r>
        <w:r w:rsidR="00166E73">
          <w:rPr>
            <w:noProof/>
            <w:webHidden/>
          </w:rPr>
        </w:r>
        <w:r w:rsidR="00166E73">
          <w:rPr>
            <w:noProof/>
            <w:webHidden/>
          </w:rPr>
          <w:fldChar w:fldCharType="separate"/>
        </w:r>
        <w:r w:rsidR="00481FC4">
          <w:rPr>
            <w:noProof/>
            <w:webHidden/>
          </w:rPr>
          <w:t>12</w:t>
        </w:r>
        <w:r w:rsidR="00166E73">
          <w:rPr>
            <w:noProof/>
            <w:webHidden/>
          </w:rPr>
          <w:fldChar w:fldCharType="end"/>
        </w:r>
      </w:hyperlink>
    </w:p>
    <w:p w14:paraId="374BB0EB" w14:textId="341C1502" w:rsidR="00166E73" w:rsidRDefault="00172C8E">
      <w:pPr>
        <w:pStyle w:val="TOC3"/>
        <w:tabs>
          <w:tab w:val="left" w:pos="1320"/>
          <w:tab w:val="right" w:leader="dot" w:pos="9350"/>
        </w:tabs>
        <w:rPr>
          <w:rFonts w:asciiTheme="minorHAnsi" w:eastAsiaTheme="minorEastAsia" w:hAnsiTheme="minorHAnsi" w:cstheme="minorBidi"/>
          <w:noProof/>
          <w:sz w:val="22"/>
          <w:szCs w:val="22"/>
          <w:lang w:eastAsia="en-CA"/>
        </w:rPr>
      </w:pPr>
      <w:hyperlink w:anchor="_Toc49518423" w:history="1">
        <w:r w:rsidR="00166E73" w:rsidRPr="00155BCA">
          <w:rPr>
            <w:rStyle w:val="Hyperlink"/>
            <w:noProof/>
          </w:rPr>
          <w:t>5.5.</w:t>
        </w:r>
        <w:r w:rsidR="00166E73">
          <w:rPr>
            <w:rFonts w:asciiTheme="minorHAnsi" w:eastAsiaTheme="minorEastAsia" w:hAnsiTheme="minorHAnsi" w:cstheme="minorBidi"/>
            <w:noProof/>
            <w:sz w:val="22"/>
            <w:szCs w:val="22"/>
            <w:lang w:eastAsia="en-CA"/>
          </w:rPr>
          <w:tab/>
        </w:r>
        <w:r w:rsidR="00166E73" w:rsidRPr="00155BCA">
          <w:rPr>
            <w:rStyle w:val="Hyperlink"/>
            <w:noProof/>
          </w:rPr>
          <w:t>Marriage license affidavits, Winchester Township, 1897 (RG 8-18)</w:t>
        </w:r>
        <w:r w:rsidR="00166E73">
          <w:rPr>
            <w:noProof/>
            <w:webHidden/>
          </w:rPr>
          <w:tab/>
        </w:r>
        <w:r w:rsidR="00166E73">
          <w:rPr>
            <w:noProof/>
            <w:webHidden/>
          </w:rPr>
          <w:fldChar w:fldCharType="begin"/>
        </w:r>
        <w:r w:rsidR="00166E73">
          <w:rPr>
            <w:noProof/>
            <w:webHidden/>
          </w:rPr>
          <w:instrText xml:space="preserve"> PAGEREF _Toc49518423 \h </w:instrText>
        </w:r>
        <w:r w:rsidR="00166E73">
          <w:rPr>
            <w:noProof/>
            <w:webHidden/>
          </w:rPr>
        </w:r>
        <w:r w:rsidR="00166E73">
          <w:rPr>
            <w:noProof/>
            <w:webHidden/>
          </w:rPr>
          <w:fldChar w:fldCharType="separate"/>
        </w:r>
        <w:r w:rsidR="00481FC4">
          <w:rPr>
            <w:noProof/>
            <w:webHidden/>
          </w:rPr>
          <w:t>13</w:t>
        </w:r>
        <w:r w:rsidR="00166E73">
          <w:rPr>
            <w:noProof/>
            <w:webHidden/>
          </w:rPr>
          <w:fldChar w:fldCharType="end"/>
        </w:r>
      </w:hyperlink>
    </w:p>
    <w:p w14:paraId="6DCEFA8A" w14:textId="342BEB10" w:rsidR="00166E73" w:rsidRDefault="00172C8E">
      <w:pPr>
        <w:pStyle w:val="TOC1"/>
        <w:tabs>
          <w:tab w:val="right" w:leader="dot" w:pos="9350"/>
        </w:tabs>
        <w:rPr>
          <w:rFonts w:asciiTheme="minorHAnsi" w:eastAsiaTheme="minorEastAsia" w:hAnsiTheme="minorHAnsi" w:cstheme="minorBidi"/>
          <w:b w:val="0"/>
          <w:noProof/>
          <w:sz w:val="22"/>
          <w:szCs w:val="22"/>
          <w:lang w:eastAsia="en-CA"/>
        </w:rPr>
      </w:pPr>
      <w:hyperlink w:anchor="_Toc49518424" w:history="1">
        <w:r w:rsidR="00166E73" w:rsidRPr="00155BCA">
          <w:rPr>
            <w:rStyle w:val="Hyperlink"/>
            <w:noProof/>
          </w:rPr>
          <w:t>Are there related records?</w:t>
        </w:r>
        <w:r w:rsidR="00166E73">
          <w:rPr>
            <w:noProof/>
            <w:webHidden/>
          </w:rPr>
          <w:tab/>
        </w:r>
        <w:r w:rsidR="00166E73">
          <w:rPr>
            <w:noProof/>
            <w:webHidden/>
          </w:rPr>
          <w:fldChar w:fldCharType="begin"/>
        </w:r>
        <w:r w:rsidR="00166E73">
          <w:rPr>
            <w:noProof/>
            <w:webHidden/>
          </w:rPr>
          <w:instrText xml:space="preserve"> PAGEREF _Toc49518424 \h </w:instrText>
        </w:r>
        <w:r w:rsidR="00166E73">
          <w:rPr>
            <w:noProof/>
            <w:webHidden/>
          </w:rPr>
        </w:r>
        <w:r w:rsidR="00166E73">
          <w:rPr>
            <w:noProof/>
            <w:webHidden/>
          </w:rPr>
          <w:fldChar w:fldCharType="separate"/>
        </w:r>
        <w:r w:rsidR="00481FC4">
          <w:rPr>
            <w:noProof/>
            <w:webHidden/>
          </w:rPr>
          <w:t>13</w:t>
        </w:r>
        <w:r w:rsidR="00166E73">
          <w:rPr>
            <w:noProof/>
            <w:webHidden/>
          </w:rPr>
          <w:fldChar w:fldCharType="end"/>
        </w:r>
      </w:hyperlink>
    </w:p>
    <w:p w14:paraId="386E71CD" w14:textId="69C52CB1" w:rsidR="00166E73" w:rsidRDefault="00172C8E">
      <w:pPr>
        <w:pStyle w:val="TOC1"/>
        <w:tabs>
          <w:tab w:val="right" w:leader="dot" w:pos="9350"/>
        </w:tabs>
        <w:rPr>
          <w:rFonts w:asciiTheme="minorHAnsi" w:eastAsiaTheme="minorEastAsia" w:hAnsiTheme="minorHAnsi" w:cstheme="minorBidi"/>
          <w:b w:val="0"/>
          <w:noProof/>
          <w:sz w:val="22"/>
          <w:szCs w:val="22"/>
          <w:lang w:eastAsia="en-CA"/>
        </w:rPr>
      </w:pPr>
      <w:hyperlink w:anchor="_Toc49518425" w:history="1">
        <w:r w:rsidR="00166E73" w:rsidRPr="00155BCA">
          <w:rPr>
            <w:rStyle w:val="Hyperlink"/>
            <w:noProof/>
          </w:rPr>
          <w:t>How do I get to the online descriptions?</w:t>
        </w:r>
        <w:r w:rsidR="00166E73">
          <w:rPr>
            <w:noProof/>
            <w:webHidden/>
          </w:rPr>
          <w:tab/>
        </w:r>
        <w:r w:rsidR="00166E73">
          <w:rPr>
            <w:noProof/>
            <w:webHidden/>
          </w:rPr>
          <w:fldChar w:fldCharType="begin"/>
        </w:r>
        <w:r w:rsidR="00166E73">
          <w:rPr>
            <w:noProof/>
            <w:webHidden/>
          </w:rPr>
          <w:instrText xml:space="preserve"> PAGEREF _Toc49518425 \h </w:instrText>
        </w:r>
        <w:r w:rsidR="00166E73">
          <w:rPr>
            <w:noProof/>
            <w:webHidden/>
          </w:rPr>
        </w:r>
        <w:r w:rsidR="00166E73">
          <w:rPr>
            <w:noProof/>
            <w:webHidden/>
          </w:rPr>
          <w:fldChar w:fldCharType="separate"/>
        </w:r>
        <w:r w:rsidR="00481FC4">
          <w:rPr>
            <w:noProof/>
            <w:webHidden/>
          </w:rPr>
          <w:t>13</w:t>
        </w:r>
        <w:r w:rsidR="00166E73">
          <w:rPr>
            <w:noProof/>
            <w:webHidden/>
          </w:rPr>
          <w:fldChar w:fldCharType="end"/>
        </w:r>
      </w:hyperlink>
    </w:p>
    <w:p w14:paraId="00108E15" w14:textId="472A065B" w:rsidR="00166E73" w:rsidRDefault="00172C8E">
      <w:pPr>
        <w:pStyle w:val="TOC1"/>
        <w:tabs>
          <w:tab w:val="right" w:leader="dot" w:pos="9350"/>
        </w:tabs>
        <w:rPr>
          <w:rFonts w:asciiTheme="minorHAnsi" w:eastAsiaTheme="minorEastAsia" w:hAnsiTheme="minorHAnsi" w:cstheme="minorBidi"/>
          <w:b w:val="0"/>
          <w:noProof/>
          <w:sz w:val="22"/>
          <w:szCs w:val="22"/>
          <w:lang w:eastAsia="en-CA"/>
        </w:rPr>
      </w:pPr>
      <w:hyperlink w:anchor="_Toc49518426" w:history="1">
        <w:r w:rsidR="00166E73" w:rsidRPr="00155BCA">
          <w:rPr>
            <w:rStyle w:val="Hyperlink"/>
            <w:noProof/>
          </w:rPr>
          <w:t>Contact us</w:t>
        </w:r>
        <w:r w:rsidR="00166E73">
          <w:rPr>
            <w:noProof/>
            <w:webHidden/>
          </w:rPr>
          <w:tab/>
        </w:r>
        <w:r w:rsidR="00166E73">
          <w:rPr>
            <w:noProof/>
            <w:webHidden/>
          </w:rPr>
          <w:fldChar w:fldCharType="begin"/>
        </w:r>
        <w:r w:rsidR="00166E73">
          <w:rPr>
            <w:noProof/>
            <w:webHidden/>
          </w:rPr>
          <w:instrText xml:space="preserve"> PAGEREF _Toc49518426 \h </w:instrText>
        </w:r>
        <w:r w:rsidR="00166E73">
          <w:rPr>
            <w:noProof/>
            <w:webHidden/>
          </w:rPr>
        </w:r>
        <w:r w:rsidR="00166E73">
          <w:rPr>
            <w:noProof/>
            <w:webHidden/>
          </w:rPr>
          <w:fldChar w:fldCharType="separate"/>
        </w:r>
        <w:r w:rsidR="00481FC4">
          <w:rPr>
            <w:noProof/>
            <w:webHidden/>
          </w:rPr>
          <w:t>15</w:t>
        </w:r>
        <w:r w:rsidR="00166E73">
          <w:rPr>
            <w:noProof/>
            <w:webHidden/>
          </w:rPr>
          <w:fldChar w:fldCharType="end"/>
        </w:r>
      </w:hyperlink>
    </w:p>
    <w:p w14:paraId="7B7D2A58" w14:textId="3B4E6083" w:rsidR="001A4C86" w:rsidRDefault="001A4C86" w:rsidP="00800D3C">
      <w:pPr>
        <w:pStyle w:val="Heading1"/>
        <w:rPr>
          <w:rStyle w:val="normaltextrun"/>
          <w:bCs w:val="0"/>
          <w:sz w:val="24"/>
        </w:rPr>
      </w:pPr>
      <w:r>
        <w:rPr>
          <w:rStyle w:val="normaltextrun"/>
          <w:bCs w:val="0"/>
          <w:sz w:val="24"/>
        </w:rPr>
        <w:fldChar w:fldCharType="end"/>
      </w:r>
    </w:p>
    <w:p w14:paraId="1F043DD5" w14:textId="00C4D6EB" w:rsidR="003712A5" w:rsidRDefault="003712A5" w:rsidP="003712A5"/>
    <w:p w14:paraId="1A75B43D" w14:textId="77777777" w:rsidR="003712A5" w:rsidRPr="003712A5" w:rsidRDefault="003712A5" w:rsidP="003712A5"/>
    <w:p w14:paraId="7B7D2A59" w14:textId="77777777" w:rsidR="00800D3C" w:rsidRPr="003F1D0A" w:rsidRDefault="00800D3C" w:rsidP="00800D3C">
      <w:pPr>
        <w:pStyle w:val="Heading1"/>
      </w:pPr>
      <w:bookmarkStart w:id="7" w:name="_Toc49518396"/>
      <w:r w:rsidRPr="003F1D0A">
        <w:rPr>
          <w:rStyle w:val="normaltextrun"/>
        </w:rPr>
        <w:lastRenderedPageBreak/>
        <w:t>In this guide</w:t>
      </w:r>
      <w:bookmarkEnd w:id="6"/>
      <w:bookmarkEnd w:id="7"/>
      <w:r w:rsidRPr="003F1D0A">
        <w:rPr>
          <w:rStyle w:val="eop"/>
        </w:rPr>
        <w:t> </w:t>
      </w:r>
    </w:p>
    <w:p w14:paraId="7B7D2A5A" w14:textId="77777777" w:rsidR="00800D3C" w:rsidRPr="00AF2C0B" w:rsidRDefault="00800D3C" w:rsidP="00800D3C">
      <w:pPr>
        <w:pStyle w:val="paragraph"/>
        <w:spacing w:before="0" w:beforeAutospacing="0" w:after="0" w:afterAutospacing="0"/>
        <w:textAlignment w:val="baseline"/>
        <w:rPr>
          <w:rFonts w:ascii="Arial" w:hAnsi="Arial" w:cs="Arial"/>
          <w:sz w:val="18"/>
          <w:szCs w:val="18"/>
          <w:lang w:val="en-US"/>
        </w:rPr>
      </w:pPr>
      <w:r w:rsidRPr="00AF2C0B">
        <w:rPr>
          <w:rStyle w:val="eop"/>
          <w:rFonts w:ascii="Arial" w:hAnsi="Arial" w:cs="Arial"/>
          <w:lang w:val="en-US"/>
        </w:rPr>
        <w:t> </w:t>
      </w:r>
    </w:p>
    <w:p w14:paraId="7A68D812" w14:textId="6112F01E" w:rsidR="00105C1D" w:rsidRDefault="00105C1D" w:rsidP="53585F6A">
      <w:pPr>
        <w:pStyle w:val="paragraph"/>
        <w:spacing w:before="0" w:beforeAutospacing="0" w:after="0" w:afterAutospacing="0"/>
        <w:textAlignment w:val="baseline"/>
        <w:rPr>
          <w:rStyle w:val="normaltextrun"/>
          <w:rFonts w:ascii="Arial" w:hAnsi="Arial" w:cs="Arial"/>
          <w:lang w:val="en-CA"/>
        </w:rPr>
      </w:pPr>
      <w:r w:rsidRPr="53585F6A">
        <w:rPr>
          <w:rStyle w:val="normaltextrun"/>
          <w:rFonts w:ascii="Arial" w:hAnsi="Arial" w:cs="Arial"/>
          <w:lang w:val="en-CA"/>
        </w:rPr>
        <w:t xml:space="preserve">This guide has information on records about births, marriages and deaths at the Archives of Ontario, other </w:t>
      </w:r>
      <w:r w:rsidR="2B148EEC" w:rsidRPr="53585F6A">
        <w:rPr>
          <w:rStyle w:val="normaltextrun"/>
          <w:rFonts w:ascii="Arial" w:hAnsi="Arial" w:cs="Arial"/>
          <w:lang w:val="en-CA"/>
        </w:rPr>
        <w:t>than</w:t>
      </w:r>
      <w:r w:rsidRPr="53585F6A">
        <w:rPr>
          <w:rStyle w:val="normaltextrun"/>
          <w:rFonts w:ascii="Arial" w:hAnsi="Arial" w:cs="Arial"/>
          <w:lang w:val="en-CA"/>
        </w:rPr>
        <w:t xml:space="preserve"> vital statistics records (Government of Ontario registrations of births, marriages and deaths). This guide includes </w:t>
      </w:r>
      <w:r w:rsidR="00614FAD" w:rsidRPr="53585F6A">
        <w:rPr>
          <w:rStyle w:val="normaltextrun"/>
          <w:rFonts w:ascii="Arial" w:hAnsi="Arial" w:cs="Arial"/>
          <w:lang w:val="en-CA"/>
        </w:rPr>
        <w:t>both originals and copies</w:t>
      </w:r>
      <w:r w:rsidRPr="53585F6A">
        <w:rPr>
          <w:rStyle w:val="normaltextrun"/>
          <w:rFonts w:ascii="Arial" w:hAnsi="Arial" w:cs="Arial"/>
          <w:lang w:val="en-CA"/>
        </w:rPr>
        <w:t xml:space="preserve">.  </w:t>
      </w:r>
    </w:p>
    <w:p w14:paraId="195A2ABB" w14:textId="3325F484" w:rsidR="005860F8" w:rsidRDefault="005860F8" w:rsidP="00105C1D">
      <w:pPr>
        <w:pStyle w:val="paragraph"/>
        <w:spacing w:before="0" w:beforeAutospacing="0" w:after="0" w:afterAutospacing="0"/>
        <w:textAlignment w:val="baseline"/>
        <w:rPr>
          <w:rStyle w:val="normaltextrun"/>
          <w:rFonts w:ascii="Arial" w:hAnsi="Arial" w:cs="Arial"/>
          <w:lang w:val="en-CA"/>
        </w:rPr>
      </w:pPr>
    </w:p>
    <w:p w14:paraId="522248B7" w14:textId="714212E7" w:rsidR="005860F8" w:rsidRPr="00AF2C0B" w:rsidRDefault="005860F8" w:rsidP="00105C1D">
      <w:pPr>
        <w:pStyle w:val="paragraph"/>
        <w:spacing w:before="0" w:beforeAutospacing="0" w:after="0" w:afterAutospacing="0"/>
        <w:textAlignment w:val="baseline"/>
        <w:rPr>
          <w:rFonts w:ascii="Arial" w:hAnsi="Arial" w:cs="Arial"/>
          <w:sz w:val="18"/>
          <w:szCs w:val="18"/>
          <w:lang w:val="en-US"/>
        </w:rPr>
      </w:pPr>
      <w:r>
        <w:rPr>
          <w:rStyle w:val="normaltextrun"/>
          <w:rFonts w:ascii="Arial" w:hAnsi="Arial" w:cs="Arial"/>
          <w:lang w:val="en-CA"/>
        </w:rPr>
        <w:t xml:space="preserve">Please note:  This guide does not include birth, marriage and death records or information found in the private records of individuals or families, </w:t>
      </w:r>
    </w:p>
    <w:p w14:paraId="233627BF" w14:textId="77777777" w:rsidR="00105C1D" w:rsidRPr="00AF2C0B" w:rsidRDefault="00105C1D" w:rsidP="00105C1D">
      <w:pPr>
        <w:pStyle w:val="paragraph"/>
        <w:spacing w:before="0" w:beforeAutospacing="0" w:after="0" w:afterAutospacing="0"/>
        <w:textAlignment w:val="baseline"/>
        <w:rPr>
          <w:rFonts w:ascii="Arial" w:hAnsi="Arial" w:cs="Arial"/>
          <w:sz w:val="18"/>
          <w:szCs w:val="18"/>
          <w:lang w:val="en-US"/>
        </w:rPr>
      </w:pPr>
      <w:r w:rsidRPr="00AF2C0B">
        <w:rPr>
          <w:rStyle w:val="eop"/>
          <w:rFonts w:ascii="Arial" w:hAnsi="Arial" w:cs="Arial"/>
          <w:lang w:val="en-US"/>
        </w:rPr>
        <w:t> </w:t>
      </w:r>
    </w:p>
    <w:p w14:paraId="6F9F91F1" w14:textId="1274DE31" w:rsidR="00105C1D" w:rsidRPr="00AF2C0B" w:rsidRDefault="00105C1D" w:rsidP="00105C1D">
      <w:pPr>
        <w:pStyle w:val="paragraph"/>
        <w:spacing w:before="0" w:beforeAutospacing="0" w:after="0" w:afterAutospacing="0"/>
        <w:textAlignment w:val="baseline"/>
        <w:rPr>
          <w:rFonts w:ascii="Arial" w:hAnsi="Arial" w:cs="Arial"/>
          <w:sz w:val="18"/>
          <w:szCs w:val="18"/>
          <w:lang w:val="en-US"/>
        </w:rPr>
      </w:pPr>
      <w:r>
        <w:rPr>
          <w:rStyle w:val="normaltextrun"/>
          <w:rFonts w:ascii="Arial" w:hAnsi="Arial" w:cs="Arial"/>
          <w:lang w:val="en-CA"/>
        </w:rPr>
        <w:t>*Please note: this guide contains links to information found in our online Archives Descriptive Database.  On our website, this database is found under “Access Our Collections”.  If you are using a print copy of this guide, go to page 1</w:t>
      </w:r>
      <w:r w:rsidR="00A21097">
        <w:rPr>
          <w:rStyle w:val="normaltextrun"/>
          <w:rFonts w:ascii="Arial" w:hAnsi="Arial" w:cs="Arial"/>
          <w:lang w:val="en-CA"/>
        </w:rPr>
        <w:t>3</w:t>
      </w:r>
      <w:r>
        <w:rPr>
          <w:rStyle w:val="normaltextrun"/>
          <w:rFonts w:ascii="Arial" w:hAnsi="Arial" w:cs="Arial"/>
          <w:lang w:val="en-CA"/>
        </w:rPr>
        <w:t> for more information on how to find the online descriptions.</w:t>
      </w:r>
      <w:r w:rsidRPr="00AF2C0B">
        <w:rPr>
          <w:rStyle w:val="eop"/>
          <w:rFonts w:ascii="Arial" w:hAnsi="Arial" w:cs="Arial"/>
          <w:lang w:val="en-US"/>
        </w:rPr>
        <w:t> </w:t>
      </w:r>
    </w:p>
    <w:p w14:paraId="7B7D2A5E" w14:textId="77777777" w:rsidR="00800D3C" w:rsidRDefault="00800D3C" w:rsidP="00800D3C">
      <w:pPr>
        <w:rPr>
          <w:rFonts w:cs="Arial"/>
          <w:color w:val="000000"/>
          <w:sz w:val="22"/>
          <w:lang w:val="en-US"/>
        </w:rPr>
      </w:pPr>
    </w:p>
    <w:p w14:paraId="7B7D2A5F" w14:textId="77777777" w:rsidR="00800D3C" w:rsidRPr="00D92B9B" w:rsidRDefault="00800D3C" w:rsidP="00800D3C">
      <w:pPr>
        <w:pStyle w:val="Heading1"/>
      </w:pPr>
      <w:bookmarkStart w:id="8" w:name="_Toc43282617"/>
      <w:bookmarkStart w:id="9" w:name="_Toc49518397"/>
      <w:r w:rsidRPr="00D92B9B">
        <w:rPr>
          <w:rStyle w:val="normaltextrun"/>
        </w:rPr>
        <w:t>Where do I find these records?</w:t>
      </w:r>
      <w:bookmarkEnd w:id="8"/>
      <w:bookmarkEnd w:id="9"/>
      <w:r w:rsidRPr="00D92B9B">
        <w:rPr>
          <w:rStyle w:val="eop"/>
        </w:rPr>
        <w:t> </w:t>
      </w:r>
    </w:p>
    <w:p w14:paraId="7B7D2A60" w14:textId="77777777" w:rsidR="00800D3C" w:rsidRDefault="00800D3C" w:rsidP="00800D3C">
      <w:pPr>
        <w:pStyle w:val="paragraph"/>
        <w:spacing w:before="0" w:beforeAutospacing="0" w:after="0" w:afterAutospacing="0"/>
        <w:textAlignment w:val="baseline"/>
        <w:rPr>
          <w:rStyle w:val="eop"/>
          <w:rFonts w:ascii="Arial" w:hAnsi="Arial" w:cs="Arial"/>
          <w:lang w:val="en-US"/>
        </w:rPr>
      </w:pPr>
      <w:r w:rsidRPr="00AF2C0B">
        <w:rPr>
          <w:rStyle w:val="eop"/>
          <w:rFonts w:ascii="Arial" w:hAnsi="Arial" w:cs="Arial"/>
          <w:lang w:val="en-US"/>
        </w:rPr>
        <w:t> </w:t>
      </w:r>
    </w:p>
    <w:p w14:paraId="37C89199" w14:textId="31E03D3A" w:rsidR="00517E40" w:rsidRDefault="00105C1D" w:rsidP="00517E40">
      <w:pPr>
        <w:rPr>
          <w:rFonts w:cs="Arial"/>
          <w:lang w:val="en-US"/>
        </w:rPr>
      </w:pPr>
      <w:bookmarkStart w:id="10" w:name="_Toc43282618"/>
      <w:r>
        <w:rPr>
          <w:rStyle w:val="normaltextrun"/>
          <w:rFonts w:cs="Arial"/>
        </w:rPr>
        <w:t xml:space="preserve">Most records in this guide are on microfilm, and you do not need to order them in advance to view them.  </w:t>
      </w:r>
      <w:r w:rsidRPr="00AE4C00">
        <w:rPr>
          <w:rStyle w:val="normaltextrun"/>
          <w:rFonts w:cs="Arial"/>
          <w:color w:val="000000"/>
          <w:shd w:val="clear" w:color="auto" w:fill="FFFFFF"/>
        </w:rPr>
        <w:t xml:space="preserve">Libraries that offer interloan services may also borrow some of the reels for you.  </w:t>
      </w:r>
      <w:hyperlink r:id="rId13" w:history="1">
        <w:r w:rsidRPr="10EFD9CA">
          <w:rPr>
            <w:rStyle w:val="Hyperlink"/>
            <w:rFonts w:cs="Arial"/>
          </w:rPr>
          <w:t>Click here to view our Microfilm Interloan Catalogue</w:t>
        </w:r>
      </w:hyperlink>
      <w:r w:rsidRPr="5EADF6AA">
        <w:rPr>
          <w:rStyle w:val="normaltextrun"/>
          <w:rFonts w:cs="Arial"/>
          <w:color w:val="000000"/>
          <w:shd w:val="clear" w:color="auto" w:fill="FFFFFF"/>
        </w:rPr>
        <w:t>.</w:t>
      </w:r>
      <w:r>
        <w:rPr>
          <w:rStyle w:val="normaltextrun"/>
          <w:rFonts w:cs="Arial"/>
          <w:color w:val="000000"/>
          <w:shd w:val="clear" w:color="auto" w:fill="FFFFFF"/>
        </w:rPr>
        <w:t xml:space="preserve">  To view the catalogue on our website, click on “Access Our Collections”.</w:t>
      </w:r>
      <w:r w:rsidR="00517E40">
        <w:rPr>
          <w:rStyle w:val="normaltextrun"/>
          <w:rFonts w:cs="Arial"/>
          <w:color w:val="000000"/>
          <w:shd w:val="clear" w:color="auto" w:fill="FFFFFF"/>
        </w:rPr>
        <w:t xml:space="preserve">  </w:t>
      </w:r>
      <w:r w:rsidR="00517E40">
        <w:rPr>
          <w:rFonts w:cs="Arial"/>
          <w:lang w:val="en-US"/>
        </w:rPr>
        <w:t xml:space="preserve">Some of the </w:t>
      </w:r>
      <w:r w:rsidR="58BAC8B7">
        <w:rPr>
          <w:rFonts w:cs="Arial"/>
          <w:lang w:val="en-US"/>
        </w:rPr>
        <w:t>microfilms</w:t>
      </w:r>
      <w:r w:rsidR="00517E40">
        <w:rPr>
          <w:rFonts w:cs="Arial"/>
          <w:lang w:val="en-US"/>
        </w:rPr>
        <w:t xml:space="preserve"> are also digitized and available on the FamilySearch website, </w:t>
      </w:r>
      <w:hyperlink r:id="rId14" w:history="1">
        <w:r w:rsidR="00517E40" w:rsidRPr="5EADF6AA">
          <w:rPr>
            <w:rStyle w:val="Hyperlink"/>
            <w:rFonts w:cs="Arial"/>
            <w:lang w:val="en-US"/>
          </w:rPr>
          <w:t>click here to access our Digitized Microfilm Collections webpage for more information</w:t>
        </w:r>
      </w:hyperlink>
      <w:r w:rsidR="00517E40" w:rsidRPr="5EADF6AA">
        <w:rPr>
          <w:rFonts w:cs="Arial"/>
          <w:lang w:val="en-US"/>
        </w:rPr>
        <w:t>.</w:t>
      </w:r>
      <w:r w:rsidR="00517E40">
        <w:rPr>
          <w:rFonts w:cs="Arial"/>
          <w:lang w:val="en-US"/>
        </w:rPr>
        <w:t xml:space="preserve"> To find this information on our website, click on “Access our Collections” then click on the “Digitized Microfilm” page.  The FamilySearch website is </w:t>
      </w:r>
      <w:hyperlink r:id="rId15" w:history="1">
        <w:r w:rsidR="00517E40">
          <w:rPr>
            <w:rStyle w:val="Hyperlink"/>
            <w:rFonts w:cs="Arial"/>
            <w:lang w:val="en-US"/>
          </w:rPr>
          <w:t>www.familysearch.org</w:t>
        </w:r>
      </w:hyperlink>
      <w:r w:rsidR="00517E40">
        <w:rPr>
          <w:rFonts w:cs="Arial"/>
          <w:lang w:val="en-US"/>
        </w:rPr>
        <w:t>.</w:t>
      </w:r>
    </w:p>
    <w:p w14:paraId="148BA164" w14:textId="248672B3" w:rsidR="00105C1D" w:rsidRDefault="00105C1D" w:rsidP="00105C1D">
      <w:pPr>
        <w:pStyle w:val="paragraph"/>
        <w:spacing w:before="0" w:beforeAutospacing="0" w:after="0" w:afterAutospacing="0"/>
        <w:textAlignment w:val="baseline"/>
        <w:rPr>
          <w:rStyle w:val="normaltextrun"/>
          <w:rFonts w:ascii="Arial" w:hAnsi="Arial" w:cs="Arial"/>
          <w:color w:val="000000"/>
          <w:shd w:val="clear" w:color="auto" w:fill="FFFFFF"/>
          <w:lang w:val="en-CA"/>
        </w:rPr>
      </w:pPr>
    </w:p>
    <w:p w14:paraId="6975CCB1" w14:textId="5BC29C77" w:rsidR="00105C1D" w:rsidRDefault="00105C1D" w:rsidP="00105C1D">
      <w:pPr>
        <w:pStyle w:val="paragraph"/>
        <w:spacing w:before="0" w:beforeAutospacing="0" w:after="0" w:afterAutospacing="0"/>
        <w:textAlignment w:val="baseline"/>
        <w:rPr>
          <w:rStyle w:val="normaltextrun"/>
          <w:rFonts w:ascii="Arial" w:hAnsi="Arial" w:cs="Arial"/>
          <w:color w:val="000000"/>
          <w:lang w:val="en-CA"/>
        </w:rPr>
      </w:pPr>
      <w:r>
        <w:rPr>
          <w:rStyle w:val="normaltextrun"/>
          <w:rFonts w:ascii="Arial" w:hAnsi="Arial" w:cs="Arial"/>
          <w:color w:val="000000"/>
          <w:shd w:val="clear" w:color="auto" w:fill="FFFFFF"/>
          <w:lang w:val="en-CA"/>
        </w:rPr>
        <w:t xml:space="preserve">Some of the records on microfilm that are part of municipal records </w:t>
      </w:r>
      <w:r>
        <w:rPr>
          <w:rStyle w:val="normaltextrun"/>
          <w:rFonts w:ascii="Arial" w:hAnsi="Arial" w:cs="Arial"/>
          <w:color w:val="000000"/>
          <w:lang w:val="en-CA"/>
        </w:rPr>
        <w:t>are also available through Family Search, and local archives, museums or public libraries may have copies.  Some of the</w:t>
      </w:r>
      <w:r w:rsidR="00614FAD">
        <w:rPr>
          <w:rStyle w:val="normaltextrun"/>
          <w:rFonts w:ascii="Arial" w:hAnsi="Arial" w:cs="Arial"/>
          <w:color w:val="000000"/>
          <w:lang w:val="en-CA"/>
        </w:rPr>
        <w:t>se</w:t>
      </w:r>
      <w:r>
        <w:rPr>
          <w:rStyle w:val="normaltextrun"/>
          <w:rFonts w:ascii="Arial" w:hAnsi="Arial" w:cs="Arial"/>
          <w:color w:val="000000"/>
          <w:lang w:val="en-CA"/>
        </w:rPr>
        <w:t xml:space="preserve"> reels have been digitized on </w:t>
      </w:r>
      <w:hyperlink r:id="rId16" w:history="1">
        <w:r w:rsidRPr="00671DD4">
          <w:rPr>
            <w:rStyle w:val="Hyperlink"/>
            <w:rFonts w:ascii="Arial" w:hAnsi="Arial" w:cs="Arial"/>
            <w:lang w:val="en-CA"/>
          </w:rPr>
          <w:t>www.familysearch.org</w:t>
        </w:r>
      </w:hyperlink>
      <w:r>
        <w:rPr>
          <w:rStyle w:val="normaltextrun"/>
          <w:rFonts w:ascii="Arial" w:hAnsi="Arial" w:cs="Arial"/>
          <w:color w:val="000000"/>
          <w:lang w:val="en-CA"/>
        </w:rPr>
        <w:t>.</w:t>
      </w:r>
    </w:p>
    <w:p w14:paraId="673A91B8" w14:textId="77777777" w:rsidR="00105C1D" w:rsidRDefault="00105C1D" w:rsidP="00105C1D">
      <w:pPr>
        <w:pStyle w:val="paragraph"/>
        <w:spacing w:before="0" w:beforeAutospacing="0" w:after="0" w:afterAutospacing="0"/>
        <w:textAlignment w:val="baseline"/>
        <w:rPr>
          <w:rStyle w:val="normaltextrun"/>
          <w:rFonts w:ascii="Arial" w:hAnsi="Arial" w:cs="Arial"/>
          <w:color w:val="000000"/>
          <w:shd w:val="clear" w:color="auto" w:fill="FFFFFF"/>
          <w:lang w:val="en-CA"/>
        </w:rPr>
      </w:pPr>
    </w:p>
    <w:p w14:paraId="4CF51D81" w14:textId="77777777" w:rsidR="00105C1D" w:rsidRDefault="00105C1D" w:rsidP="00105C1D">
      <w:pPr>
        <w:pStyle w:val="paragraph"/>
        <w:spacing w:before="0" w:beforeAutospacing="0" w:after="0" w:afterAutospacing="0"/>
        <w:textAlignment w:val="baseline"/>
        <w:rPr>
          <w:rStyle w:val="normaltextrun"/>
          <w:rFonts w:ascii="Arial" w:hAnsi="Arial" w:cs="Arial"/>
          <w:color w:val="000000"/>
          <w:shd w:val="clear" w:color="auto" w:fill="FFFFFF"/>
          <w:lang w:val="en-CA"/>
        </w:rPr>
      </w:pPr>
      <w:r w:rsidRPr="00AE4C00">
        <w:rPr>
          <w:rStyle w:val="normaltextrun"/>
          <w:rFonts w:ascii="Arial" w:hAnsi="Arial" w:cs="Arial"/>
          <w:color w:val="000000"/>
          <w:shd w:val="clear" w:color="auto" w:fill="FFFFFF"/>
          <w:lang w:val="en-CA"/>
        </w:rPr>
        <w:t>You will need to visit the Archives to view</w:t>
      </w:r>
      <w:r>
        <w:rPr>
          <w:rStyle w:val="normaltextrun"/>
          <w:rFonts w:ascii="Arial" w:hAnsi="Arial" w:cs="Arial"/>
          <w:color w:val="000000"/>
          <w:shd w:val="clear" w:color="auto" w:fill="FFFFFF"/>
          <w:lang w:val="en-CA"/>
        </w:rPr>
        <w:t xml:space="preserve"> the records that are not on microfilm. </w:t>
      </w:r>
    </w:p>
    <w:p w14:paraId="7279B9A6" w14:textId="77777777" w:rsidR="00105C1D" w:rsidRDefault="00105C1D" w:rsidP="00105C1D">
      <w:pPr>
        <w:pStyle w:val="paragraph"/>
        <w:spacing w:before="0" w:beforeAutospacing="0" w:after="0" w:afterAutospacing="0"/>
        <w:textAlignment w:val="baseline"/>
        <w:rPr>
          <w:rStyle w:val="normaltextrun"/>
          <w:rFonts w:ascii="Arial" w:hAnsi="Arial" w:cs="Arial"/>
          <w:color w:val="000000"/>
          <w:shd w:val="clear" w:color="auto" w:fill="FFFFFF"/>
          <w:lang w:val="en-CA"/>
        </w:rPr>
      </w:pPr>
    </w:p>
    <w:p w14:paraId="42D402B3" w14:textId="77777777" w:rsidR="00105C1D" w:rsidRDefault="00105C1D" w:rsidP="00105C1D">
      <w:pPr>
        <w:pStyle w:val="Heading1"/>
        <w:rPr>
          <w:rStyle w:val="normaltextrun"/>
          <w:color w:val="000000"/>
          <w:shd w:val="clear" w:color="auto" w:fill="FFFFFF"/>
        </w:rPr>
      </w:pPr>
      <w:bookmarkStart w:id="11" w:name="_Toc48898603"/>
      <w:bookmarkStart w:id="12" w:name="_Toc49518398"/>
      <w:r>
        <w:rPr>
          <w:rStyle w:val="normaltextrun"/>
          <w:color w:val="000000"/>
          <w:shd w:val="clear" w:color="auto" w:fill="FFFFFF"/>
        </w:rPr>
        <w:t>Where do I find church records?</w:t>
      </w:r>
      <w:bookmarkEnd w:id="11"/>
      <w:bookmarkEnd w:id="12"/>
    </w:p>
    <w:p w14:paraId="5A786E5C" w14:textId="77777777" w:rsidR="00105C1D" w:rsidRDefault="00105C1D" w:rsidP="00105C1D"/>
    <w:p w14:paraId="592E9763" w14:textId="77777777" w:rsidR="00105C1D" w:rsidRDefault="00105C1D" w:rsidP="00105C1D">
      <w:r>
        <w:t>We have a small quantity of records from churches or religious bodies.  See this guide for more information about our records.</w:t>
      </w:r>
    </w:p>
    <w:p w14:paraId="6B72943E" w14:textId="77777777" w:rsidR="00105C1D" w:rsidRDefault="00105C1D" w:rsidP="00105C1D"/>
    <w:p w14:paraId="25AE0237" w14:textId="77777777" w:rsidR="00105C1D" w:rsidRDefault="00105C1D" w:rsidP="00105C1D">
      <w:r>
        <w:t>Most records from churches and religious bodies are:</w:t>
      </w:r>
    </w:p>
    <w:p w14:paraId="1F97BCD8" w14:textId="77777777" w:rsidR="00105C1D" w:rsidRDefault="00105C1D" w:rsidP="00333798">
      <w:pPr>
        <w:pStyle w:val="ListParagraph"/>
        <w:numPr>
          <w:ilvl w:val="0"/>
          <w:numId w:val="10"/>
        </w:numPr>
      </w:pPr>
      <w:r>
        <w:t xml:space="preserve">with the parish, congregation or religious body that created them, </w:t>
      </w:r>
    </w:p>
    <w:p w14:paraId="1B345B2D" w14:textId="2E0201BB" w:rsidR="00105C1D" w:rsidRDefault="00105C1D" w:rsidP="00333798">
      <w:pPr>
        <w:pStyle w:val="ListParagraph"/>
        <w:numPr>
          <w:ilvl w:val="0"/>
          <w:numId w:val="10"/>
        </w:numPr>
      </w:pPr>
      <w:r>
        <w:t xml:space="preserve">with a </w:t>
      </w:r>
      <w:r w:rsidR="3211BAC3">
        <w:t>religious archive</w:t>
      </w:r>
      <w:r>
        <w:t xml:space="preserve"> for the denomination (the religious group a person belonged to, for example: the Anglican Church, a Jewish Synagogue), or</w:t>
      </w:r>
    </w:p>
    <w:p w14:paraId="429A835F" w14:textId="77777777" w:rsidR="00105C1D" w:rsidRDefault="00105C1D" w:rsidP="00333798">
      <w:pPr>
        <w:pStyle w:val="ListParagraph"/>
        <w:numPr>
          <w:ilvl w:val="0"/>
          <w:numId w:val="10"/>
        </w:numPr>
      </w:pPr>
      <w:r>
        <w:t>at local archives or historical society</w:t>
      </w:r>
    </w:p>
    <w:p w14:paraId="3CAEABED" w14:textId="77777777" w:rsidR="00105C1D" w:rsidRDefault="00105C1D" w:rsidP="00105C1D"/>
    <w:p w14:paraId="140689D4" w14:textId="77777777" w:rsidR="00105C1D" w:rsidRDefault="00105C1D" w:rsidP="00105C1D">
      <w:r>
        <w:rPr>
          <w:u w:val="single"/>
        </w:rPr>
        <w:t>Some</w:t>
      </w:r>
      <w:r>
        <w:t xml:space="preserve"> records are available online.</w:t>
      </w:r>
    </w:p>
    <w:p w14:paraId="59E23E9D" w14:textId="77777777" w:rsidR="00105C1D" w:rsidRDefault="00105C1D" w:rsidP="00105C1D"/>
    <w:p w14:paraId="5788FA81" w14:textId="77777777" w:rsidR="00105C1D" w:rsidRDefault="00105C1D" w:rsidP="00105C1D">
      <w:pPr>
        <w:rPr>
          <w:rFonts w:cs="Arial"/>
          <w:color w:val="000000"/>
          <w:shd w:val="clear" w:color="auto" w:fill="FFFFFF"/>
        </w:rPr>
      </w:pPr>
      <w:r w:rsidRPr="00C173F0">
        <w:rPr>
          <w:rFonts w:cs="Arial"/>
        </w:rPr>
        <w:lastRenderedPageBreak/>
        <w:t xml:space="preserve">Religious archives may be able to help you locate the records you are looking for.  </w:t>
      </w:r>
      <w:r w:rsidRPr="5EADF6AA">
        <w:rPr>
          <w:rFonts w:cs="Arial"/>
          <w:color w:val="000000"/>
          <w:shd w:val="clear" w:color="auto" w:fill="FFFFFF"/>
        </w:rPr>
        <w:t> </w:t>
      </w:r>
      <w:hyperlink r:id="rId17" w:tooltip="Click here for a list of religious archives in Ontario" w:history="1">
        <w:r w:rsidRPr="5EADF6AA">
          <w:rPr>
            <w:rStyle w:val="Hyperlink"/>
            <w:rFonts w:cs="Arial"/>
            <w:color w:val="18436B"/>
            <w:bdr w:val="none" w:sz="0" w:space="0" w:color="auto" w:frame="1"/>
            <w:shd w:val="clear" w:color="auto" w:fill="FFFFFF"/>
          </w:rPr>
          <w:t>Click here for a list of religious archives in Ontario</w:t>
        </w:r>
      </w:hyperlink>
      <w:r w:rsidRPr="5EADF6AA">
        <w:rPr>
          <w:rFonts w:cs="Arial"/>
          <w:color w:val="000000"/>
          <w:shd w:val="clear" w:color="auto" w:fill="FFFFFF"/>
        </w:rPr>
        <w:t>.</w:t>
      </w:r>
      <w:r>
        <w:rPr>
          <w:rFonts w:cs="Arial"/>
          <w:color w:val="000000"/>
          <w:shd w:val="clear" w:color="auto" w:fill="FFFFFF"/>
        </w:rPr>
        <w:t xml:space="preserve">  To find this list on our website, click on “Tracing Your Family History”, then click on “Ontario Vital Statistics”, then click on “Other Sources”.</w:t>
      </w:r>
    </w:p>
    <w:p w14:paraId="3CFF0F2A" w14:textId="77777777" w:rsidR="00105C1D" w:rsidRDefault="00105C1D" w:rsidP="00105C1D">
      <w:pPr>
        <w:rPr>
          <w:rFonts w:cs="Arial"/>
          <w:color w:val="000000"/>
          <w:shd w:val="clear" w:color="auto" w:fill="FFFFFF"/>
        </w:rPr>
      </w:pPr>
    </w:p>
    <w:p w14:paraId="1FF5921B" w14:textId="77777777" w:rsidR="00105C1D" w:rsidRPr="003C56CF" w:rsidRDefault="00105C1D" w:rsidP="00105C1D">
      <w:pPr>
        <w:rPr>
          <w:rFonts w:cs="Arial"/>
        </w:rPr>
      </w:pPr>
      <w:r>
        <w:rPr>
          <w:rFonts w:cs="Arial"/>
          <w:color w:val="000000"/>
          <w:u w:val="single"/>
          <w:shd w:val="clear" w:color="auto" w:fill="FFFFFF"/>
        </w:rPr>
        <w:t>Please note</w:t>
      </w:r>
      <w:r>
        <w:rPr>
          <w:rFonts w:cs="Arial"/>
          <w:color w:val="000000"/>
          <w:shd w:val="clear" w:color="auto" w:fill="FFFFFF"/>
        </w:rPr>
        <w:t>: In 1925, Methodist, Congregational and most Presbyterian congregations joined to form the United Church of Canada.  Some Presbyterian congregations remained part of the Presbyterian Church in Canada.</w:t>
      </w:r>
    </w:p>
    <w:p w14:paraId="7B7D2A73" w14:textId="77777777" w:rsidR="006E610B" w:rsidRDefault="006E610B" w:rsidP="006E610B">
      <w:pPr>
        <w:rPr>
          <w:rStyle w:val="normaltextrun"/>
        </w:rPr>
      </w:pPr>
    </w:p>
    <w:p w14:paraId="7B7D2A74" w14:textId="77777777" w:rsidR="006E610B" w:rsidRPr="00D92B9B" w:rsidRDefault="006E610B" w:rsidP="006E610B">
      <w:pPr>
        <w:pStyle w:val="Heading1"/>
      </w:pPr>
      <w:bookmarkStart w:id="13" w:name="_Toc49518399"/>
      <w:r w:rsidRPr="00D92B9B">
        <w:rPr>
          <w:rStyle w:val="normaltextrun"/>
        </w:rPr>
        <w:t>What do I need to get started?</w:t>
      </w:r>
      <w:bookmarkEnd w:id="10"/>
      <w:bookmarkEnd w:id="13"/>
    </w:p>
    <w:p w14:paraId="1DD2BE76" w14:textId="77777777" w:rsidR="00105C1D" w:rsidRDefault="00105C1D" w:rsidP="00105C1D">
      <w:pPr>
        <w:spacing w:before="240"/>
        <w:rPr>
          <w:rStyle w:val="normaltextrun"/>
          <w:rFonts w:cs="Arial"/>
        </w:rPr>
      </w:pPr>
      <w:r>
        <w:rPr>
          <w:rStyle w:val="normaltextrun"/>
          <w:rFonts w:cs="Arial"/>
        </w:rPr>
        <w:t xml:space="preserve">You need to know where the event (birth, marriage or death) took place, when it took place, and the names of the person involved.  </w:t>
      </w:r>
    </w:p>
    <w:p w14:paraId="38E1662C" w14:textId="77777777" w:rsidR="00105C1D" w:rsidRDefault="00105C1D" w:rsidP="00105C1D">
      <w:pPr>
        <w:spacing w:before="240"/>
        <w:rPr>
          <w:lang w:val="en-US"/>
        </w:rPr>
      </w:pPr>
      <w:r>
        <w:rPr>
          <w:rStyle w:val="normaltextrun"/>
          <w:rFonts w:cs="Arial"/>
        </w:rPr>
        <w:t>If you look for church records, you will also need to know the religious denomination of the people involved.</w:t>
      </w:r>
    </w:p>
    <w:p w14:paraId="3A196D64" w14:textId="77777777" w:rsidR="00105C1D" w:rsidRPr="006E610B" w:rsidRDefault="00105C1D" w:rsidP="00105C1D">
      <w:pPr>
        <w:rPr>
          <w:rStyle w:val="normaltextrun"/>
          <w:rFonts w:cs="Arial"/>
          <w:lang w:val="en-US"/>
        </w:rPr>
      </w:pPr>
    </w:p>
    <w:p w14:paraId="7B7D2A7B" w14:textId="77777777" w:rsidR="00F72234" w:rsidRDefault="00F72234" w:rsidP="00F72234">
      <w:pPr>
        <w:pStyle w:val="Heading1"/>
        <w:rPr>
          <w:rStyle w:val="normaltextrun"/>
        </w:rPr>
      </w:pPr>
      <w:bookmarkStart w:id="14" w:name="_Toc49518400"/>
      <w:r>
        <w:rPr>
          <w:rStyle w:val="normaltextrun"/>
        </w:rPr>
        <w:t>The Records</w:t>
      </w:r>
      <w:bookmarkEnd w:id="14"/>
    </w:p>
    <w:p w14:paraId="7B7D2A7D" w14:textId="77777777" w:rsidR="00800D3C" w:rsidRPr="00F72234" w:rsidRDefault="00800D3C" w:rsidP="006E610B"/>
    <w:p w14:paraId="7B7D2A7E" w14:textId="36C4F732" w:rsidR="008C063B" w:rsidRPr="008C3FB9" w:rsidRDefault="00105C1D" w:rsidP="008C3FB9">
      <w:pPr>
        <w:pStyle w:val="Heading2"/>
      </w:pPr>
      <w:bookmarkStart w:id="15" w:name="_Toc49518401"/>
      <w:r w:rsidRPr="008C3FB9">
        <w:t>Church records</w:t>
      </w:r>
      <w:bookmarkEnd w:id="15"/>
    </w:p>
    <w:p w14:paraId="7B7D2A7F" w14:textId="2DB60266" w:rsidR="00863F4E" w:rsidRDefault="00863F4E" w:rsidP="008C063B">
      <w:pPr>
        <w:rPr>
          <w:rFonts w:cs="Arial"/>
        </w:rPr>
      </w:pPr>
    </w:p>
    <w:p w14:paraId="3A86CBF6" w14:textId="5FDF781D" w:rsidR="00E7546A" w:rsidRDefault="00335F26" w:rsidP="008C063B">
      <w:pPr>
        <w:rPr>
          <w:rFonts w:cs="Arial"/>
        </w:rPr>
      </w:pPr>
      <w:r>
        <w:rPr>
          <w:rFonts w:cs="Arial"/>
        </w:rPr>
        <w:t>See the section on local collections below for additional church records with information about births, marriages and deaths.</w:t>
      </w:r>
    </w:p>
    <w:p w14:paraId="1B0FDB16" w14:textId="77777777" w:rsidR="00335F26" w:rsidRDefault="00335F26" w:rsidP="008C063B">
      <w:pPr>
        <w:rPr>
          <w:rFonts w:cs="Arial"/>
        </w:rPr>
      </w:pPr>
    </w:p>
    <w:p w14:paraId="7B7D2A80" w14:textId="41BD14D2" w:rsidR="008C063B" w:rsidRPr="0095040C" w:rsidRDefault="00105C1D" w:rsidP="0095040C">
      <w:pPr>
        <w:pStyle w:val="Heading3"/>
        <w:numPr>
          <w:ilvl w:val="0"/>
          <w:numId w:val="41"/>
        </w:numPr>
      </w:pPr>
      <w:bookmarkStart w:id="16" w:name="local"/>
      <w:bookmarkStart w:id="17" w:name="_Toc49518402"/>
      <w:bookmarkEnd w:id="16"/>
      <w:r w:rsidRPr="0095040C">
        <w:t>Church records collection (F 978)</w:t>
      </w:r>
      <w:bookmarkEnd w:id="17"/>
    </w:p>
    <w:p w14:paraId="12B97456" w14:textId="77777777" w:rsidR="00105C1D" w:rsidRPr="00775DB8" w:rsidRDefault="00105C1D" w:rsidP="00105C1D">
      <w:pPr>
        <w:pStyle w:val="NormalWeb"/>
        <w:spacing w:after="240"/>
        <w:rPr>
          <w:rFonts w:ascii="Arial" w:hAnsi="Arial" w:cs="Arial"/>
          <w:lang w:val="en-US"/>
        </w:rPr>
      </w:pPr>
      <w:r w:rsidRPr="00775DB8">
        <w:rPr>
          <w:rFonts w:ascii="Arial" w:hAnsi="Arial" w:cs="Arial"/>
          <w:lang w:val="en-US"/>
        </w:rPr>
        <w:t xml:space="preserve">Our church records collection contains records from various parishes congregations </w:t>
      </w:r>
      <w:r>
        <w:rPr>
          <w:rFonts w:ascii="Arial" w:hAnsi="Arial" w:cs="Arial"/>
          <w:lang w:val="en-US"/>
        </w:rPr>
        <w:t xml:space="preserve">and </w:t>
      </w:r>
      <w:r w:rsidRPr="00EC42DD">
        <w:rPr>
          <w:rFonts w:ascii="Arial" w:hAnsi="Arial" w:cs="Arial"/>
          <w:lang w:val="en-US"/>
        </w:rPr>
        <w:t xml:space="preserve">itinerant preachers across Ontario, and a few records from outside the province.  The </w:t>
      </w:r>
      <w:r w:rsidRPr="00EC42DD">
        <w:rPr>
          <w:rFonts w:ascii="Arial" w:hAnsi="Arial" w:cs="Arial"/>
          <w:lang w:val="en"/>
        </w:rPr>
        <w:t>Collection also includes marriage registers created by the clerks of the Peace for Johnstown and London districts, as well as records of the Holy Blossom Temple (Jewish faith), in Toronto.</w:t>
      </w:r>
    </w:p>
    <w:p w14:paraId="6FB0D2EB" w14:textId="77777777" w:rsidR="00105C1D" w:rsidRPr="00775DB8" w:rsidRDefault="00105C1D" w:rsidP="00105C1D">
      <w:pPr>
        <w:pStyle w:val="NormalWeb"/>
        <w:spacing w:after="240"/>
        <w:rPr>
          <w:rFonts w:ascii="Arial" w:hAnsi="Arial" w:cs="Arial"/>
          <w:lang w:val="en-US"/>
        </w:rPr>
      </w:pPr>
      <w:r w:rsidRPr="00775DB8">
        <w:rPr>
          <w:rFonts w:ascii="Arial" w:hAnsi="Arial" w:cs="Arial"/>
          <w:lang w:val="en-US"/>
        </w:rPr>
        <w:t>These records may include:</w:t>
      </w:r>
    </w:p>
    <w:p w14:paraId="6D9883BE" w14:textId="77777777" w:rsidR="00105C1D" w:rsidRPr="00775DB8" w:rsidRDefault="00105C1D" w:rsidP="00333798">
      <w:pPr>
        <w:pStyle w:val="NormalWeb"/>
        <w:numPr>
          <w:ilvl w:val="0"/>
          <w:numId w:val="11"/>
        </w:numPr>
        <w:spacing w:before="0" w:beforeAutospacing="0" w:after="0"/>
        <w:ind w:left="714" w:hanging="357"/>
        <w:rPr>
          <w:rFonts w:ascii="Arial" w:hAnsi="Arial" w:cs="Arial"/>
          <w:lang w:val="en-US"/>
        </w:rPr>
      </w:pPr>
      <w:r w:rsidRPr="00775DB8">
        <w:rPr>
          <w:rFonts w:ascii="Arial" w:hAnsi="Arial" w:cs="Arial"/>
          <w:lang w:val="en-US"/>
        </w:rPr>
        <w:t>baptism, marriage and burial registers and records</w:t>
      </w:r>
    </w:p>
    <w:p w14:paraId="0F031254" w14:textId="77777777" w:rsidR="00105C1D" w:rsidRPr="00775DB8" w:rsidRDefault="00105C1D" w:rsidP="00333798">
      <w:pPr>
        <w:pStyle w:val="NormalWeb"/>
        <w:numPr>
          <w:ilvl w:val="0"/>
          <w:numId w:val="11"/>
        </w:numPr>
        <w:spacing w:before="0" w:beforeAutospacing="0" w:after="0"/>
        <w:ind w:left="714" w:hanging="357"/>
        <w:rPr>
          <w:rFonts w:ascii="Arial" w:hAnsi="Arial" w:cs="Arial"/>
          <w:lang w:val="en-US"/>
        </w:rPr>
      </w:pPr>
      <w:r w:rsidRPr="00775DB8">
        <w:rPr>
          <w:rFonts w:ascii="Arial" w:hAnsi="Arial" w:cs="Arial"/>
          <w:lang w:val="en-US"/>
        </w:rPr>
        <w:t>birth records</w:t>
      </w:r>
    </w:p>
    <w:p w14:paraId="03E2CF33" w14:textId="77777777" w:rsidR="00105C1D" w:rsidRPr="00EC42DD" w:rsidRDefault="00105C1D" w:rsidP="00333798">
      <w:pPr>
        <w:pStyle w:val="NormalWeb"/>
        <w:numPr>
          <w:ilvl w:val="0"/>
          <w:numId w:val="11"/>
        </w:numPr>
        <w:spacing w:before="0" w:beforeAutospacing="0" w:after="0"/>
        <w:ind w:left="714" w:hanging="357"/>
        <w:rPr>
          <w:rFonts w:ascii="Arial" w:hAnsi="Arial" w:cs="Arial"/>
          <w:lang w:val="en-US"/>
        </w:rPr>
      </w:pPr>
      <w:r w:rsidRPr="00EC42DD">
        <w:rPr>
          <w:rFonts w:ascii="Arial" w:hAnsi="Arial" w:cs="Arial"/>
          <w:lang w:val="en"/>
        </w:rPr>
        <w:t>minutes</w:t>
      </w:r>
    </w:p>
    <w:p w14:paraId="2F339139" w14:textId="77777777" w:rsidR="00105C1D" w:rsidRPr="00EC42DD" w:rsidRDefault="00105C1D" w:rsidP="00333798">
      <w:pPr>
        <w:pStyle w:val="NormalWeb"/>
        <w:numPr>
          <w:ilvl w:val="0"/>
          <w:numId w:val="11"/>
        </w:numPr>
        <w:spacing w:before="0" w:beforeAutospacing="0" w:after="0"/>
        <w:ind w:left="714" w:hanging="357"/>
        <w:rPr>
          <w:rFonts w:ascii="Arial" w:hAnsi="Arial" w:cs="Arial"/>
          <w:lang w:val="en-US"/>
        </w:rPr>
      </w:pPr>
      <w:r w:rsidRPr="00EC42DD">
        <w:rPr>
          <w:rFonts w:ascii="Arial" w:hAnsi="Arial" w:cs="Arial"/>
          <w:lang w:val="en"/>
        </w:rPr>
        <w:t>annual reports</w:t>
      </w:r>
    </w:p>
    <w:p w14:paraId="68570C4D" w14:textId="77777777" w:rsidR="00105C1D" w:rsidRPr="00EC42DD" w:rsidRDefault="00105C1D" w:rsidP="00333798">
      <w:pPr>
        <w:pStyle w:val="NormalWeb"/>
        <w:numPr>
          <w:ilvl w:val="0"/>
          <w:numId w:val="11"/>
        </w:numPr>
        <w:spacing w:before="0" w:beforeAutospacing="0" w:after="0"/>
        <w:ind w:left="714" w:hanging="357"/>
        <w:rPr>
          <w:rFonts w:ascii="Arial" w:hAnsi="Arial" w:cs="Arial"/>
          <w:lang w:val="en-US"/>
        </w:rPr>
      </w:pPr>
      <w:r w:rsidRPr="00EC42DD">
        <w:rPr>
          <w:rFonts w:ascii="Arial" w:hAnsi="Arial" w:cs="Arial"/>
          <w:lang w:val="en"/>
        </w:rPr>
        <w:t>communion rolls</w:t>
      </w:r>
    </w:p>
    <w:p w14:paraId="6E7FC295" w14:textId="77777777" w:rsidR="00105C1D" w:rsidRPr="00EC42DD" w:rsidRDefault="00105C1D" w:rsidP="00333798">
      <w:pPr>
        <w:pStyle w:val="NormalWeb"/>
        <w:numPr>
          <w:ilvl w:val="0"/>
          <w:numId w:val="11"/>
        </w:numPr>
        <w:spacing w:before="0" w:beforeAutospacing="0" w:after="0"/>
        <w:ind w:left="714" w:hanging="357"/>
        <w:rPr>
          <w:rFonts w:ascii="Arial" w:hAnsi="Arial" w:cs="Arial"/>
          <w:lang w:val="en-US"/>
        </w:rPr>
      </w:pPr>
      <w:r w:rsidRPr="00EC42DD">
        <w:rPr>
          <w:rFonts w:ascii="Arial" w:hAnsi="Arial" w:cs="Arial"/>
          <w:lang w:val="en"/>
        </w:rPr>
        <w:t>session rolls</w:t>
      </w:r>
    </w:p>
    <w:p w14:paraId="3658BB73" w14:textId="77777777" w:rsidR="00105C1D" w:rsidRPr="00EC42DD" w:rsidRDefault="00105C1D" w:rsidP="00333798">
      <w:pPr>
        <w:pStyle w:val="NormalWeb"/>
        <w:numPr>
          <w:ilvl w:val="0"/>
          <w:numId w:val="11"/>
        </w:numPr>
        <w:spacing w:before="0" w:beforeAutospacing="0" w:after="0"/>
        <w:ind w:left="714" w:hanging="357"/>
        <w:rPr>
          <w:rFonts w:ascii="Arial" w:hAnsi="Arial" w:cs="Arial"/>
          <w:lang w:val="en-US"/>
        </w:rPr>
      </w:pPr>
      <w:r w:rsidRPr="00EC42DD">
        <w:rPr>
          <w:rFonts w:ascii="Arial" w:hAnsi="Arial" w:cs="Arial"/>
          <w:lang w:val="en"/>
        </w:rPr>
        <w:t>financial records</w:t>
      </w:r>
    </w:p>
    <w:p w14:paraId="051C0538" w14:textId="77777777" w:rsidR="00105C1D" w:rsidRPr="00EC42DD" w:rsidRDefault="00105C1D" w:rsidP="00333798">
      <w:pPr>
        <w:pStyle w:val="NormalWeb"/>
        <w:numPr>
          <w:ilvl w:val="0"/>
          <w:numId w:val="11"/>
        </w:numPr>
        <w:spacing w:before="0" w:beforeAutospacing="0" w:after="0"/>
        <w:ind w:left="714" w:hanging="357"/>
        <w:rPr>
          <w:rFonts w:ascii="Arial" w:hAnsi="Arial" w:cs="Arial"/>
          <w:lang w:val="en-US"/>
        </w:rPr>
      </w:pPr>
      <w:r w:rsidRPr="00EC42DD">
        <w:rPr>
          <w:rFonts w:ascii="Arial" w:hAnsi="Arial" w:cs="Arial"/>
          <w:lang w:val="en-US"/>
        </w:rPr>
        <w:t>land</w:t>
      </w:r>
      <w:r w:rsidRPr="00EC42DD">
        <w:rPr>
          <w:rFonts w:ascii="Arial" w:hAnsi="Arial" w:cs="Arial"/>
          <w:lang w:val="en"/>
        </w:rPr>
        <w:t xml:space="preserve"> deeds</w:t>
      </w:r>
    </w:p>
    <w:p w14:paraId="1F00F20A" w14:textId="77777777" w:rsidR="00105C1D" w:rsidRPr="00EC42DD" w:rsidRDefault="00105C1D" w:rsidP="00333798">
      <w:pPr>
        <w:pStyle w:val="NormalWeb"/>
        <w:numPr>
          <w:ilvl w:val="0"/>
          <w:numId w:val="11"/>
        </w:numPr>
        <w:spacing w:before="0" w:beforeAutospacing="0" w:after="0"/>
        <w:ind w:left="714" w:hanging="357"/>
        <w:rPr>
          <w:rFonts w:ascii="Arial" w:hAnsi="Arial" w:cs="Arial"/>
          <w:lang w:val="en-US"/>
        </w:rPr>
      </w:pPr>
      <w:r w:rsidRPr="00EC42DD">
        <w:rPr>
          <w:rFonts w:ascii="Arial" w:hAnsi="Arial" w:cs="Arial"/>
          <w:lang w:val="en"/>
        </w:rPr>
        <w:t>military records</w:t>
      </w:r>
    </w:p>
    <w:p w14:paraId="0252220F" w14:textId="77777777" w:rsidR="00105C1D" w:rsidRPr="00EC42DD" w:rsidRDefault="00105C1D" w:rsidP="00333798">
      <w:pPr>
        <w:pStyle w:val="NormalWeb"/>
        <w:numPr>
          <w:ilvl w:val="0"/>
          <w:numId w:val="11"/>
        </w:numPr>
        <w:spacing w:before="0" w:beforeAutospacing="0" w:after="0"/>
        <w:ind w:left="714" w:hanging="357"/>
        <w:rPr>
          <w:rFonts w:ascii="Arial" w:hAnsi="Arial" w:cs="Arial"/>
          <w:lang w:val="en-US"/>
        </w:rPr>
      </w:pPr>
      <w:r w:rsidRPr="00EC42DD">
        <w:rPr>
          <w:rFonts w:ascii="Arial" w:hAnsi="Arial" w:cs="Arial"/>
          <w:lang w:val="en"/>
        </w:rPr>
        <w:t>church histories</w:t>
      </w:r>
    </w:p>
    <w:p w14:paraId="23F1444F" w14:textId="77777777" w:rsidR="00105C1D" w:rsidRPr="00EC42DD" w:rsidRDefault="00105C1D" w:rsidP="00333798">
      <w:pPr>
        <w:pStyle w:val="NormalWeb"/>
        <w:numPr>
          <w:ilvl w:val="0"/>
          <w:numId w:val="11"/>
        </w:numPr>
        <w:spacing w:before="0" w:beforeAutospacing="0" w:after="0"/>
        <w:ind w:left="714" w:hanging="357"/>
        <w:rPr>
          <w:rFonts w:ascii="Arial" w:hAnsi="Arial" w:cs="Arial"/>
          <w:lang w:val="en-US"/>
        </w:rPr>
      </w:pPr>
      <w:r w:rsidRPr="00EC42DD">
        <w:rPr>
          <w:rFonts w:ascii="Arial" w:hAnsi="Arial" w:cs="Arial"/>
          <w:lang w:val="en"/>
        </w:rPr>
        <w:t>newspaper clippings.</w:t>
      </w:r>
    </w:p>
    <w:p w14:paraId="79D660A4" w14:textId="77777777" w:rsidR="00105C1D" w:rsidRDefault="00105C1D" w:rsidP="00105C1D">
      <w:pPr>
        <w:rPr>
          <w:rFonts w:cs="Arial"/>
          <w:lang w:val="en-US"/>
        </w:rPr>
      </w:pPr>
    </w:p>
    <w:p w14:paraId="30467189" w14:textId="615BECAE" w:rsidR="00105C1D" w:rsidRDefault="00105C1D" w:rsidP="00105C1D">
      <w:pPr>
        <w:rPr>
          <w:rFonts w:cs="Arial"/>
        </w:rPr>
      </w:pPr>
      <w:r w:rsidRPr="183CE7C6">
        <w:rPr>
          <w:rFonts w:cs="Arial"/>
          <w:lang w:val="en-US"/>
        </w:rPr>
        <w:t>For information on these records, including a detailed list of the records, and how t</w:t>
      </w:r>
      <w:r w:rsidR="004744E0" w:rsidRPr="183CE7C6">
        <w:rPr>
          <w:rFonts w:cs="Arial"/>
          <w:lang w:val="en-US"/>
        </w:rPr>
        <w:t>o</w:t>
      </w:r>
      <w:r w:rsidRPr="183CE7C6">
        <w:rPr>
          <w:rFonts w:cs="Arial"/>
          <w:lang w:val="en-US"/>
        </w:rPr>
        <w:t xml:space="preserve"> view them, </w:t>
      </w:r>
      <w:r>
        <w:t xml:space="preserve"> </w:t>
      </w:r>
      <w:hyperlink r:id="rId18">
        <w:r w:rsidRPr="183CE7C6">
          <w:rPr>
            <w:rStyle w:val="Hyperlink"/>
            <w:rFonts w:cs="Arial"/>
          </w:rPr>
          <w:t>click here to view the description for F 978</w:t>
        </w:r>
      </w:hyperlink>
      <w:r w:rsidRPr="183CE7C6">
        <w:rPr>
          <w:rFonts w:cs="Arial"/>
        </w:rPr>
        <w:t xml:space="preserve">. </w:t>
      </w:r>
    </w:p>
    <w:p w14:paraId="197E5549" w14:textId="77777777" w:rsidR="00105C1D" w:rsidRDefault="00105C1D" w:rsidP="00105C1D">
      <w:pPr>
        <w:rPr>
          <w:rFonts w:cs="Arial"/>
        </w:rPr>
      </w:pPr>
    </w:p>
    <w:p w14:paraId="5A59A220" w14:textId="6E26C2AF" w:rsidR="00517E40" w:rsidRDefault="00105C1D" w:rsidP="00517E40">
      <w:pPr>
        <w:rPr>
          <w:rFonts w:cs="Arial"/>
          <w:lang w:val="en-US"/>
        </w:rPr>
      </w:pPr>
      <w:r w:rsidRPr="5EADF6AA">
        <w:rPr>
          <w:rFonts w:cs="Arial"/>
        </w:rPr>
        <w:t xml:space="preserve">Some of the records </w:t>
      </w:r>
      <w:r w:rsidR="00743E03" w:rsidRPr="5EADF6AA">
        <w:rPr>
          <w:rFonts w:cs="Arial"/>
        </w:rPr>
        <w:t xml:space="preserve">in </w:t>
      </w:r>
      <w:r w:rsidRPr="5EADF6AA">
        <w:rPr>
          <w:rFonts w:cs="Arial"/>
        </w:rPr>
        <w:t xml:space="preserve">this collection are on microfilm, and you may borrow some of the microfilm through libraries that offer interloan services.  For a list of the reels available through interloan, </w:t>
      </w:r>
      <w:hyperlink r:id="rId19">
        <w:r w:rsidRPr="5EADF6AA">
          <w:rPr>
            <w:rStyle w:val="Hyperlink"/>
            <w:rFonts w:cs="Arial"/>
          </w:rPr>
          <w:t>click here</w:t>
        </w:r>
        <w:r w:rsidR="004744E0" w:rsidRPr="5EADF6AA">
          <w:rPr>
            <w:rStyle w:val="Hyperlink"/>
            <w:rFonts w:cs="Arial"/>
          </w:rPr>
          <w:t xml:space="preserve"> </w:t>
        </w:r>
        <w:r w:rsidRPr="5EADF6AA">
          <w:rPr>
            <w:rStyle w:val="Hyperlink"/>
            <w:rFonts w:cs="Arial"/>
          </w:rPr>
          <w:t>to view the Microfilm Interloan Catalogue</w:t>
        </w:r>
      </w:hyperlink>
      <w:r w:rsidRPr="5EADF6AA">
        <w:rPr>
          <w:rFonts w:cs="Arial"/>
          <w:lang w:val="en-US"/>
        </w:rPr>
        <w:t xml:space="preserve">.  </w:t>
      </w:r>
      <w:r w:rsidR="00517E40" w:rsidRPr="5EADF6AA">
        <w:rPr>
          <w:rFonts w:cs="Arial"/>
          <w:lang w:val="en-US"/>
        </w:rPr>
        <w:t xml:space="preserve">Some of the </w:t>
      </w:r>
      <w:r w:rsidR="415EA64F" w:rsidRPr="5EADF6AA">
        <w:rPr>
          <w:rFonts w:cs="Arial"/>
          <w:lang w:val="en-US"/>
        </w:rPr>
        <w:t>microfilms</w:t>
      </w:r>
      <w:r w:rsidR="00517E40" w:rsidRPr="5EADF6AA">
        <w:rPr>
          <w:rFonts w:cs="Arial"/>
          <w:lang w:val="en-US"/>
        </w:rPr>
        <w:t xml:space="preserve"> are also digitized and available on the FamilySearch website, </w:t>
      </w:r>
      <w:hyperlink r:id="rId20">
        <w:r w:rsidR="00517E40" w:rsidRPr="5EADF6AA">
          <w:rPr>
            <w:rStyle w:val="Hyperlink"/>
            <w:rFonts w:cs="Arial"/>
            <w:lang w:val="en-US"/>
          </w:rPr>
          <w:t>click here to access our Digitized Microfilm Collections webpage for more information</w:t>
        </w:r>
      </w:hyperlink>
      <w:r w:rsidR="00517E40" w:rsidRPr="5EADF6AA">
        <w:rPr>
          <w:rFonts w:cs="Arial"/>
          <w:lang w:val="en-US"/>
        </w:rPr>
        <w:t xml:space="preserve">.  The FamilySearch website is </w:t>
      </w:r>
      <w:hyperlink r:id="rId21">
        <w:r w:rsidR="00517E40" w:rsidRPr="5EADF6AA">
          <w:rPr>
            <w:rStyle w:val="Hyperlink"/>
            <w:rFonts w:cs="Arial"/>
            <w:lang w:val="en-US"/>
          </w:rPr>
          <w:t>www.familysearch.org</w:t>
        </w:r>
      </w:hyperlink>
      <w:r w:rsidR="00517E40" w:rsidRPr="5EADF6AA">
        <w:rPr>
          <w:rFonts w:cs="Arial"/>
          <w:lang w:val="en-US"/>
        </w:rPr>
        <w:t>.</w:t>
      </w:r>
    </w:p>
    <w:p w14:paraId="03A6950E" w14:textId="3BAD9A4A" w:rsidR="00105C1D" w:rsidRPr="00D51401" w:rsidRDefault="00105C1D" w:rsidP="00105C1D">
      <w:pPr>
        <w:rPr>
          <w:rFonts w:cs="Arial"/>
          <w:lang w:val="en-US"/>
        </w:rPr>
      </w:pPr>
    </w:p>
    <w:p w14:paraId="45E59473" w14:textId="5E3208EF" w:rsidR="00821FF7" w:rsidRPr="0095040C" w:rsidRDefault="00821FF7" w:rsidP="00821FF7">
      <w:pPr>
        <w:pStyle w:val="Heading3"/>
        <w:numPr>
          <w:ilvl w:val="0"/>
          <w:numId w:val="41"/>
        </w:numPr>
      </w:pPr>
      <w:bookmarkStart w:id="18" w:name="_Toc49518403"/>
      <w:r>
        <w:t>Marriage</w:t>
      </w:r>
      <w:r w:rsidRPr="0095040C">
        <w:t xml:space="preserve"> records collection (F </w:t>
      </w:r>
      <w:r>
        <w:t>982</w:t>
      </w:r>
      <w:r w:rsidRPr="0095040C">
        <w:t>)</w:t>
      </w:r>
      <w:bookmarkEnd w:id="18"/>
    </w:p>
    <w:p w14:paraId="7B7D2A8C" w14:textId="77777777" w:rsidR="008C063B" w:rsidRDefault="008C063B" w:rsidP="008C063B"/>
    <w:p w14:paraId="39F01CB5" w14:textId="77777777" w:rsidR="00105C1D" w:rsidRPr="00AB4AA3" w:rsidRDefault="00105C1D" w:rsidP="00105C1D">
      <w:pPr>
        <w:rPr>
          <w:b/>
          <w:bCs/>
        </w:rPr>
      </w:pPr>
      <w:r w:rsidRPr="006624BB">
        <w:rPr>
          <w:snapToGrid w:val="0"/>
        </w:rPr>
        <w:t>The</w:t>
      </w:r>
      <w:r w:rsidRPr="006624BB">
        <w:rPr>
          <w:rFonts w:cs="Arial"/>
          <w:snapToGrid w:val="0"/>
        </w:rPr>
        <w:t xml:space="preserve"> Marriage Records collection</w:t>
      </w:r>
      <w:r w:rsidRPr="006624BB">
        <w:rPr>
          <w:snapToGrid w:val="0"/>
        </w:rPr>
        <w:t xml:space="preserve"> </w:t>
      </w:r>
      <w:r>
        <w:rPr>
          <w:snapToGrid w:val="0"/>
        </w:rPr>
        <w:t xml:space="preserve">contains </w:t>
      </w:r>
      <w:r w:rsidRPr="00AB4AA3">
        <w:rPr>
          <w:snapToGrid w:val="0"/>
        </w:rPr>
        <w:t>miscellaneous marriage certificates, licenses and registers in one place which cannot be assigned to any one specific church.</w:t>
      </w:r>
    </w:p>
    <w:p w14:paraId="4B8A237F" w14:textId="77777777" w:rsidR="00105C1D" w:rsidRPr="00AB4AA3" w:rsidRDefault="00105C1D" w:rsidP="00105C1D">
      <w:pPr>
        <w:rPr>
          <w:snapToGrid w:val="0"/>
        </w:rPr>
      </w:pPr>
    </w:p>
    <w:p w14:paraId="0D808D84" w14:textId="77777777" w:rsidR="00105C1D" w:rsidRDefault="00105C1D" w:rsidP="00105C1D">
      <w:pPr>
        <w:rPr>
          <w:snapToGrid w:val="0"/>
        </w:rPr>
      </w:pPr>
      <w:r>
        <w:rPr>
          <w:snapToGrid w:val="0"/>
        </w:rPr>
        <w:t>In addition to marriage records, these records may contain:</w:t>
      </w:r>
    </w:p>
    <w:p w14:paraId="17C1B448" w14:textId="77777777" w:rsidR="00105C1D" w:rsidRDefault="00105C1D" w:rsidP="00105C1D">
      <w:pPr>
        <w:rPr>
          <w:snapToGrid w:val="0"/>
        </w:rPr>
      </w:pPr>
    </w:p>
    <w:p w14:paraId="7D2DF1E3" w14:textId="77777777" w:rsidR="00105C1D" w:rsidRDefault="00105C1D" w:rsidP="00333798">
      <w:pPr>
        <w:pStyle w:val="ListParagraph"/>
        <w:numPr>
          <w:ilvl w:val="0"/>
          <w:numId w:val="12"/>
        </w:numPr>
        <w:rPr>
          <w:snapToGrid w:val="0"/>
        </w:rPr>
      </w:pPr>
      <w:r w:rsidRPr="003C7B34">
        <w:rPr>
          <w:snapToGrid w:val="0"/>
        </w:rPr>
        <w:t>marriage contracts</w:t>
      </w:r>
    </w:p>
    <w:p w14:paraId="66A59975" w14:textId="77777777" w:rsidR="00105C1D" w:rsidRDefault="00105C1D" w:rsidP="00333798">
      <w:pPr>
        <w:pStyle w:val="ListParagraph"/>
        <w:numPr>
          <w:ilvl w:val="0"/>
          <w:numId w:val="12"/>
        </w:numPr>
        <w:rPr>
          <w:snapToGrid w:val="0"/>
        </w:rPr>
      </w:pPr>
      <w:r w:rsidRPr="003C7B34">
        <w:rPr>
          <w:snapToGrid w:val="0"/>
        </w:rPr>
        <w:t>baptism records</w:t>
      </w:r>
    </w:p>
    <w:p w14:paraId="79FD116A" w14:textId="77777777" w:rsidR="00105C1D" w:rsidRDefault="00105C1D" w:rsidP="00333798">
      <w:pPr>
        <w:pStyle w:val="ListParagraph"/>
        <w:numPr>
          <w:ilvl w:val="0"/>
          <w:numId w:val="12"/>
        </w:numPr>
        <w:rPr>
          <w:snapToGrid w:val="0"/>
        </w:rPr>
      </w:pPr>
      <w:r w:rsidRPr="003C7B34">
        <w:rPr>
          <w:snapToGrid w:val="0"/>
        </w:rPr>
        <w:t>cemetery transcripts</w:t>
      </w:r>
    </w:p>
    <w:p w14:paraId="7C920FA2" w14:textId="77777777" w:rsidR="00105C1D" w:rsidRDefault="00105C1D" w:rsidP="00333798">
      <w:pPr>
        <w:pStyle w:val="ListParagraph"/>
        <w:numPr>
          <w:ilvl w:val="0"/>
          <w:numId w:val="12"/>
        </w:numPr>
        <w:rPr>
          <w:snapToGrid w:val="0"/>
        </w:rPr>
      </w:pPr>
      <w:r w:rsidRPr="003C7B34">
        <w:rPr>
          <w:snapToGrid w:val="0"/>
        </w:rPr>
        <w:t>data on births, marriages and deaths abstracted from newspapers and Old Age Pension applications</w:t>
      </w:r>
    </w:p>
    <w:p w14:paraId="0A6EAB12" w14:textId="77777777" w:rsidR="00105C1D" w:rsidRPr="003C7B34" w:rsidRDefault="00105C1D" w:rsidP="00333798">
      <w:pPr>
        <w:pStyle w:val="ListParagraph"/>
        <w:numPr>
          <w:ilvl w:val="0"/>
          <w:numId w:val="12"/>
        </w:numPr>
        <w:rPr>
          <w:snapToGrid w:val="0"/>
        </w:rPr>
      </w:pPr>
      <w:r w:rsidRPr="003C7B34">
        <w:rPr>
          <w:snapToGrid w:val="0"/>
        </w:rPr>
        <w:t xml:space="preserve">instructions about the issuance of marriage licenses. </w:t>
      </w:r>
    </w:p>
    <w:p w14:paraId="52A596B2" w14:textId="77777777" w:rsidR="00105C1D" w:rsidRPr="00AB4AA3" w:rsidRDefault="00105C1D" w:rsidP="00105C1D">
      <w:pPr>
        <w:rPr>
          <w:snapToGrid w:val="0"/>
        </w:rPr>
      </w:pPr>
    </w:p>
    <w:p w14:paraId="35931D9B" w14:textId="77777777" w:rsidR="00105C1D" w:rsidRDefault="00105C1D" w:rsidP="00105C1D">
      <w:pPr>
        <w:rPr>
          <w:snapToGrid w:val="0"/>
        </w:rPr>
      </w:pPr>
      <w:r w:rsidRPr="00AB4AA3">
        <w:rPr>
          <w:snapToGrid w:val="0"/>
        </w:rPr>
        <w:t>Most of the records in the collection document marriages performed in Ontario, but the collection also documents marriages performed in Alberta and in La Prairie, Qu</w:t>
      </w:r>
      <w:r>
        <w:rPr>
          <w:snapToGrid w:val="0"/>
        </w:rPr>
        <w:t>e</w:t>
      </w:r>
      <w:r w:rsidRPr="00AB4AA3">
        <w:rPr>
          <w:snapToGrid w:val="0"/>
        </w:rPr>
        <w:t>bec.</w:t>
      </w:r>
    </w:p>
    <w:p w14:paraId="67E38F35" w14:textId="77777777" w:rsidR="00105C1D" w:rsidRDefault="00105C1D" w:rsidP="00105C1D">
      <w:pPr>
        <w:rPr>
          <w:snapToGrid w:val="0"/>
        </w:rPr>
      </w:pPr>
    </w:p>
    <w:p w14:paraId="1FF9E489" w14:textId="50EBDDD2" w:rsidR="00105C1D" w:rsidRDefault="00105C1D" w:rsidP="00105C1D">
      <w:r>
        <w:rPr>
          <w:snapToGrid w:val="0"/>
        </w:rPr>
        <w:t xml:space="preserve">For information on these records and how to view them, </w:t>
      </w:r>
      <w:hyperlink r:id="rId22">
        <w:r w:rsidRPr="78792E3F">
          <w:rPr>
            <w:rStyle w:val="Hyperlink"/>
          </w:rPr>
          <w:t>click here to view the description for F 982</w:t>
        </w:r>
      </w:hyperlink>
      <w:r w:rsidRPr="00AB4AA3">
        <w:rPr>
          <w:snapToGrid w:val="0"/>
        </w:rPr>
        <w:t>.</w:t>
      </w:r>
    </w:p>
    <w:p w14:paraId="7B7D2AAB" w14:textId="77777777" w:rsidR="00BC29CE" w:rsidRDefault="00BC29CE" w:rsidP="00BC29CE">
      <w:pPr>
        <w:pStyle w:val="Heading5"/>
      </w:pPr>
    </w:p>
    <w:p w14:paraId="14574DBC" w14:textId="542344A6" w:rsidR="00FF0DFB" w:rsidRPr="0095040C" w:rsidRDefault="00FF0DFB" w:rsidP="00FF0DFB">
      <w:pPr>
        <w:pStyle w:val="Heading3"/>
        <w:numPr>
          <w:ilvl w:val="0"/>
          <w:numId w:val="41"/>
        </w:numPr>
      </w:pPr>
      <w:bookmarkStart w:id="19" w:name="_Toc49518404"/>
      <w:r>
        <w:t>Society of Friends (Quakers) records</w:t>
      </w:r>
      <w:r w:rsidRPr="0095040C">
        <w:t xml:space="preserve"> (F </w:t>
      </w:r>
      <w:r>
        <w:t>997</w:t>
      </w:r>
      <w:r w:rsidRPr="0095040C">
        <w:t>)</w:t>
      </w:r>
      <w:bookmarkEnd w:id="19"/>
    </w:p>
    <w:p w14:paraId="0DFE4301" w14:textId="77777777" w:rsidR="00105C1D" w:rsidRDefault="00105C1D" w:rsidP="00105C1D">
      <w:pPr>
        <w:pStyle w:val="NormalWeb"/>
        <w:spacing w:after="0"/>
        <w:rPr>
          <w:rFonts w:ascii="Arial" w:hAnsi="Arial" w:cs="Arial"/>
          <w:lang w:val="en-US"/>
        </w:rPr>
      </w:pPr>
      <w:r>
        <w:rPr>
          <w:rFonts w:ascii="Arial" w:hAnsi="Arial" w:cs="Arial"/>
          <w:lang w:val="en-US"/>
        </w:rPr>
        <w:t>These records are mostly minutes of meetings of local congregations of the Society of Friends (Quakers), with some records documenting births, marriages and deaths.  In addition to Ontario, these records include congregations in Alberta, British Columbia and Saskatchewan, and national bodies.</w:t>
      </w:r>
    </w:p>
    <w:p w14:paraId="6E5D3B2D" w14:textId="598726C5" w:rsidR="00105C1D" w:rsidRDefault="00105C1D" w:rsidP="00105C1D">
      <w:pPr>
        <w:pStyle w:val="NormalWeb"/>
        <w:spacing w:after="0"/>
        <w:rPr>
          <w:rFonts w:ascii="Arial" w:hAnsi="Arial" w:cs="Arial"/>
          <w:lang w:val="en-US"/>
        </w:rPr>
      </w:pPr>
      <w:r w:rsidRPr="78792E3F">
        <w:rPr>
          <w:rFonts w:ascii="Arial" w:hAnsi="Arial" w:cs="Arial"/>
          <w:lang w:val="en-US"/>
        </w:rPr>
        <w:t xml:space="preserve">These records are available on microfilm in our reading room.  The Quaker Archives and Library of Canada has the original records.  For information on these records and how to view them at the Archives of Ontario, </w:t>
      </w:r>
      <w:hyperlink r:id="rId23">
        <w:r w:rsidRPr="78792E3F">
          <w:rPr>
            <w:rStyle w:val="Hyperlink"/>
            <w:rFonts w:ascii="Arial" w:hAnsi="Arial" w:cs="Arial"/>
            <w:lang w:val="en-US"/>
          </w:rPr>
          <w:t>click here to view the description for F 997</w:t>
        </w:r>
      </w:hyperlink>
      <w:r w:rsidRPr="78792E3F">
        <w:rPr>
          <w:rFonts w:ascii="Arial" w:hAnsi="Arial" w:cs="Arial"/>
          <w:lang w:val="en-US"/>
        </w:rPr>
        <w:t>.</w:t>
      </w:r>
    </w:p>
    <w:p w14:paraId="2DF1D79F" w14:textId="77777777" w:rsidR="0065293F" w:rsidRDefault="0065293F" w:rsidP="0065293F">
      <w:pPr>
        <w:pStyle w:val="NormalWeb"/>
        <w:spacing w:before="0" w:beforeAutospacing="0" w:after="0"/>
        <w:rPr>
          <w:rFonts w:ascii="Arial" w:hAnsi="Arial" w:cs="Arial"/>
          <w:lang w:val="en-US"/>
        </w:rPr>
      </w:pPr>
    </w:p>
    <w:p w14:paraId="0D604067" w14:textId="4F7BD42F" w:rsidR="0065293F" w:rsidRPr="0095040C" w:rsidRDefault="00743E03" w:rsidP="0065293F">
      <w:pPr>
        <w:pStyle w:val="Heading3"/>
        <w:numPr>
          <w:ilvl w:val="0"/>
          <w:numId w:val="41"/>
        </w:numPr>
      </w:pPr>
      <w:bookmarkStart w:id="20" w:name="_Toc49518405"/>
      <w:r>
        <w:t>Multicultural</w:t>
      </w:r>
      <w:r w:rsidR="0065293F">
        <w:t xml:space="preserve"> History Society of Ontario records (F 1405)</w:t>
      </w:r>
      <w:bookmarkEnd w:id="20"/>
    </w:p>
    <w:p w14:paraId="7601CF0B" w14:textId="77777777" w:rsidR="0065293F" w:rsidRDefault="0065293F" w:rsidP="0065293F">
      <w:pPr>
        <w:pStyle w:val="western"/>
        <w:spacing w:before="0" w:beforeAutospacing="0"/>
        <w:jc w:val="left"/>
        <w:rPr>
          <w:rFonts w:ascii="Arial" w:hAnsi="Arial" w:cs="Arial"/>
          <w:sz w:val="24"/>
          <w:szCs w:val="24"/>
          <w:lang w:val="en-US"/>
        </w:rPr>
      </w:pPr>
    </w:p>
    <w:p w14:paraId="3211A08D" w14:textId="792405DC" w:rsidR="0065293F" w:rsidRDefault="0065293F" w:rsidP="0065293F">
      <w:pPr>
        <w:pStyle w:val="western"/>
        <w:spacing w:before="0" w:beforeAutospacing="0"/>
        <w:jc w:val="left"/>
        <w:rPr>
          <w:rFonts w:ascii="Arial" w:hAnsi="Arial" w:cs="Arial"/>
          <w:sz w:val="24"/>
          <w:szCs w:val="24"/>
          <w:lang w:val="en-US"/>
        </w:rPr>
      </w:pPr>
      <w:r>
        <w:rPr>
          <w:rFonts w:ascii="Arial" w:hAnsi="Arial" w:cs="Arial"/>
          <w:sz w:val="24"/>
          <w:szCs w:val="24"/>
          <w:lang w:val="en-US"/>
        </w:rPr>
        <w:lastRenderedPageBreak/>
        <w:t xml:space="preserve">The Multicultural History Society of Ontario acquired records documenting the history of ethnic and cultural communities in Ontario.  These include birth, baptism, marriage and burial of various Christian churches and Jewish synagogues throughout the province.  </w:t>
      </w:r>
    </w:p>
    <w:p w14:paraId="69491C09" w14:textId="3281945E" w:rsidR="0065293F" w:rsidRDefault="0065293F" w:rsidP="0065293F">
      <w:pPr>
        <w:pStyle w:val="western"/>
        <w:jc w:val="left"/>
        <w:rPr>
          <w:rFonts w:ascii="Arial" w:hAnsi="Arial" w:cs="Arial"/>
          <w:sz w:val="24"/>
          <w:szCs w:val="24"/>
          <w:lang w:val="en-US"/>
        </w:rPr>
      </w:pPr>
      <w:r w:rsidRPr="78792E3F">
        <w:rPr>
          <w:rFonts w:ascii="Arial" w:hAnsi="Arial" w:cs="Arial"/>
          <w:sz w:val="24"/>
          <w:szCs w:val="24"/>
          <w:lang w:val="en-US"/>
        </w:rPr>
        <w:t xml:space="preserve">For information about these records and how to view them, </w:t>
      </w:r>
      <w:hyperlink r:id="rId24">
        <w:r w:rsidRPr="78792E3F">
          <w:rPr>
            <w:rStyle w:val="Hyperlink"/>
            <w:rFonts w:ascii="Arial" w:hAnsi="Arial" w:cs="Arial"/>
            <w:sz w:val="24"/>
            <w:szCs w:val="24"/>
            <w:lang w:val="en-US"/>
          </w:rPr>
          <w:t xml:space="preserve">click here to search the Archives </w:t>
        </w:r>
        <w:r w:rsidR="39B75204" w:rsidRPr="78792E3F">
          <w:rPr>
            <w:rStyle w:val="Hyperlink"/>
            <w:rFonts w:ascii="Arial" w:hAnsi="Arial" w:cs="Arial"/>
            <w:sz w:val="24"/>
            <w:szCs w:val="24"/>
            <w:lang w:val="en-US"/>
          </w:rPr>
          <w:t>Collection</w:t>
        </w:r>
        <w:r w:rsidRPr="78792E3F">
          <w:rPr>
            <w:rStyle w:val="Hyperlink"/>
            <w:rFonts w:ascii="Arial" w:hAnsi="Arial" w:cs="Arial"/>
            <w:sz w:val="24"/>
            <w:szCs w:val="24"/>
            <w:lang w:val="en-US"/>
          </w:rPr>
          <w:t>, then enter the name of the church or synagogue, congregation or temple and the city in the keyword field, and F 1405-* in the Archival Reference Code field</w:t>
        </w:r>
      </w:hyperlink>
      <w:r w:rsidRPr="78792E3F">
        <w:rPr>
          <w:rFonts w:ascii="Arial" w:hAnsi="Arial" w:cs="Arial"/>
          <w:sz w:val="24"/>
          <w:szCs w:val="24"/>
          <w:lang w:val="en-US"/>
        </w:rPr>
        <w:t>.  Hint: you may get better results if you do not include the words church, synagogue, congregation or temple in your search terms.</w:t>
      </w:r>
    </w:p>
    <w:p w14:paraId="7B7D2B00" w14:textId="77777777" w:rsidR="008C063B" w:rsidRPr="000A254F" w:rsidRDefault="008C063B" w:rsidP="000A254F">
      <w:pPr>
        <w:rPr>
          <w:rFonts w:cs="Arial"/>
          <w:sz w:val="22"/>
        </w:rPr>
      </w:pPr>
    </w:p>
    <w:p w14:paraId="7B7D2B01" w14:textId="591A2880" w:rsidR="008C063B" w:rsidRPr="00AE104C" w:rsidRDefault="00105C1D" w:rsidP="008C3FB9">
      <w:pPr>
        <w:pStyle w:val="Heading2"/>
      </w:pPr>
      <w:bookmarkStart w:id="21" w:name="teachers"/>
      <w:bookmarkStart w:id="22" w:name="_Toc49518406"/>
      <w:bookmarkEnd w:id="21"/>
      <w:r>
        <w:t>Ontario Genealogical Society’s cemetery recordings collection (F 977)</w:t>
      </w:r>
      <w:bookmarkEnd w:id="22"/>
    </w:p>
    <w:p w14:paraId="77AC7C9B" w14:textId="77777777" w:rsidR="008C3FB9" w:rsidRDefault="008C3FB9" w:rsidP="00CF19D0"/>
    <w:p w14:paraId="7C85DA20" w14:textId="559A5E55" w:rsidR="00CF19D0" w:rsidRDefault="00CF19D0" w:rsidP="00CF19D0">
      <w:r>
        <w:t xml:space="preserve">Volunteers with the Ontario Genealogical Society (Ontario Ancestors) have transcribed information found on tombstones in cemeteries throughout Ontario.  The transcription </w:t>
      </w:r>
      <w:r w:rsidR="00743E03">
        <w:t>includes</w:t>
      </w:r>
      <w:r>
        <w:t xml:space="preserve"> brief information and a plan of the cemetery.</w:t>
      </w:r>
    </w:p>
    <w:p w14:paraId="360DF117" w14:textId="77777777" w:rsidR="00CF19D0" w:rsidRDefault="00CF19D0" w:rsidP="00CF19D0"/>
    <w:p w14:paraId="4FE6D5BF" w14:textId="2317CB95" w:rsidR="00CF19D0" w:rsidRDefault="00CF19D0" w:rsidP="00CF19D0">
      <w:r>
        <w:t xml:space="preserve">We have microfilmed some of the transcriptions.  You may view the microfilm in our reading </w:t>
      </w:r>
      <w:r w:rsidR="00743E03">
        <w:t>room or</w:t>
      </w:r>
      <w:r>
        <w:t xml:space="preserve"> request it through libraries that offer interloan services.  </w:t>
      </w:r>
      <w:hyperlink r:id="rId25">
        <w:r w:rsidRPr="5EADF6AA">
          <w:rPr>
            <w:rStyle w:val="Hyperlink"/>
            <w:rFonts w:cs="Arial"/>
          </w:rPr>
          <w:t>Click here to view a list of the microfilm in our Microfilm Interloan Catalogue</w:t>
        </w:r>
      </w:hyperlink>
      <w:r>
        <w:t>.  There is a print finding aid listing the microfilm in our reading room.</w:t>
      </w:r>
    </w:p>
    <w:p w14:paraId="65A2EAC8" w14:textId="77777777" w:rsidR="00CF19D0" w:rsidRDefault="00CF19D0" w:rsidP="00CF19D0"/>
    <w:p w14:paraId="3615F829" w14:textId="77777777" w:rsidR="00CF19D0" w:rsidRPr="00F92977" w:rsidRDefault="00CF19D0" w:rsidP="00CF19D0">
      <w:r>
        <w:t xml:space="preserve">Visit Ontario Ancestors’ website, </w:t>
      </w:r>
      <w:hyperlink r:id="rId26" w:history="1">
        <w:r w:rsidRPr="00E60613">
          <w:rPr>
            <w:rStyle w:val="Hyperlink"/>
          </w:rPr>
          <w:t>www.ogs.on.ca</w:t>
        </w:r>
      </w:hyperlink>
      <w:r>
        <w:t>, for information about cemetery transcriptions we do not have on microfilm.</w:t>
      </w:r>
    </w:p>
    <w:p w14:paraId="03DE2041" w14:textId="77777777" w:rsidR="00CF19D0" w:rsidRDefault="00CF19D0" w:rsidP="00CF19D0">
      <w:pPr>
        <w:pStyle w:val="Heading4"/>
      </w:pPr>
      <w:bookmarkStart w:id="23" w:name="__RefHeading__14613_1045158059"/>
      <w:bookmarkEnd w:id="23"/>
    </w:p>
    <w:p w14:paraId="3DC6D589" w14:textId="77777777" w:rsidR="000B2184" w:rsidRPr="0071125B" w:rsidRDefault="000B2184" w:rsidP="000B2184">
      <w:pPr>
        <w:pStyle w:val="Heading2"/>
      </w:pPr>
      <w:bookmarkStart w:id="24" w:name="_Schools_and_Teachers"/>
      <w:bookmarkStart w:id="25" w:name="_Toc49518407"/>
      <w:bookmarkStart w:id="26" w:name="_Toc43282620"/>
      <w:bookmarkEnd w:id="0"/>
      <w:bookmarkEnd w:id="1"/>
      <w:bookmarkEnd w:id="2"/>
      <w:bookmarkEnd w:id="3"/>
      <w:bookmarkEnd w:id="4"/>
      <w:bookmarkEnd w:id="24"/>
      <w:r>
        <w:t>Municipal records</w:t>
      </w:r>
      <w:bookmarkEnd w:id="25"/>
    </w:p>
    <w:p w14:paraId="2C9E10F5" w14:textId="177FB23E" w:rsidR="00482830" w:rsidRDefault="00482830" w:rsidP="00482830">
      <w:pPr>
        <w:pStyle w:val="western"/>
        <w:jc w:val="left"/>
        <w:rPr>
          <w:rFonts w:ascii="Arial" w:hAnsi="Arial" w:cs="Arial"/>
          <w:sz w:val="24"/>
          <w:szCs w:val="24"/>
          <w:lang w:val="en-US"/>
        </w:rPr>
      </w:pPr>
      <w:r>
        <w:rPr>
          <w:rFonts w:ascii="Arial" w:hAnsi="Arial" w:cs="Arial"/>
          <w:sz w:val="24"/>
          <w:szCs w:val="24"/>
          <w:lang w:val="en-US"/>
        </w:rPr>
        <w:t>Some of the municipal records in our collections include birth, marriage and death registers, marriage returns and related correspondence.  See table 1 for a list below for a list of these records.</w:t>
      </w:r>
    </w:p>
    <w:p w14:paraId="46FD5ED2" w14:textId="77777777" w:rsidR="00482830" w:rsidRDefault="00482830" w:rsidP="00482830">
      <w:pPr>
        <w:pStyle w:val="western"/>
        <w:jc w:val="left"/>
        <w:rPr>
          <w:rFonts w:ascii="Arial" w:hAnsi="Arial" w:cs="Arial"/>
          <w:sz w:val="24"/>
          <w:szCs w:val="24"/>
          <w:lang w:val="en-US"/>
        </w:rPr>
      </w:pPr>
      <w:r>
        <w:rPr>
          <w:rFonts w:ascii="Arial" w:hAnsi="Arial" w:cs="Arial"/>
          <w:sz w:val="24"/>
          <w:szCs w:val="24"/>
          <w:u w:val="single"/>
          <w:lang w:val="en-US"/>
        </w:rPr>
        <w:t>Please note</w:t>
      </w:r>
      <w:r>
        <w:rPr>
          <w:rFonts w:ascii="Arial" w:hAnsi="Arial" w:cs="Arial"/>
          <w:sz w:val="24"/>
          <w:szCs w:val="24"/>
          <w:lang w:val="en-US"/>
        </w:rPr>
        <w:t>: Some of these records are governed by the Freedom of Information and Protection of Privacy Act.  They are identified in the online descriptions.  Contact us for information on how to request access to those records.</w:t>
      </w:r>
    </w:p>
    <w:p w14:paraId="012B73A3" w14:textId="77777777" w:rsidR="00482830" w:rsidRDefault="00482830" w:rsidP="00482830"/>
    <w:p w14:paraId="7AFFE36B" w14:textId="77777777" w:rsidR="00482830" w:rsidRDefault="00482830" w:rsidP="00482830">
      <w:r>
        <w:t>Table 1: Municipal records that contain birth, marriage and death records</w:t>
      </w:r>
    </w:p>
    <w:tbl>
      <w:tblPr>
        <w:tblStyle w:val="TableGrid"/>
        <w:tblW w:w="9355" w:type="dxa"/>
        <w:tblLook w:val="04A0" w:firstRow="1" w:lastRow="0" w:firstColumn="1" w:lastColumn="0" w:noHBand="0" w:noVBand="1"/>
        <w:tblCaption w:val="Municipal records that contain birth, marriage and death records"/>
        <w:tblDescription w:val="Table lists municipal records that contain birth, marriage and death records.  Columns are Municipality, Records and Dates, and Reference Code"/>
      </w:tblPr>
      <w:tblGrid>
        <w:gridCol w:w="1755"/>
        <w:gridCol w:w="5350"/>
        <w:gridCol w:w="2250"/>
      </w:tblGrid>
      <w:tr w:rsidR="00482830" w14:paraId="762919A0" w14:textId="77777777" w:rsidTr="78792E3F">
        <w:trPr>
          <w:tblHeader/>
        </w:trPr>
        <w:tc>
          <w:tcPr>
            <w:tcW w:w="1755" w:type="dxa"/>
          </w:tcPr>
          <w:p w14:paraId="1B309BB2" w14:textId="77777777" w:rsidR="00482830" w:rsidRPr="00E72B18" w:rsidRDefault="00482830" w:rsidP="008C3FB9">
            <w:pPr>
              <w:rPr>
                <w:b/>
              </w:rPr>
            </w:pPr>
            <w:r>
              <w:rPr>
                <w:b/>
              </w:rPr>
              <w:t>Municipality</w:t>
            </w:r>
          </w:p>
        </w:tc>
        <w:tc>
          <w:tcPr>
            <w:tcW w:w="5350" w:type="dxa"/>
          </w:tcPr>
          <w:p w14:paraId="32D1BA75" w14:textId="77777777" w:rsidR="00482830" w:rsidRPr="00E72B18" w:rsidRDefault="00482830" w:rsidP="008C3FB9">
            <w:pPr>
              <w:rPr>
                <w:b/>
              </w:rPr>
            </w:pPr>
            <w:r>
              <w:rPr>
                <w:b/>
              </w:rPr>
              <w:t xml:space="preserve">Records and </w:t>
            </w:r>
            <w:r w:rsidRPr="00E72B18">
              <w:rPr>
                <w:b/>
              </w:rPr>
              <w:t>Dates</w:t>
            </w:r>
          </w:p>
        </w:tc>
        <w:tc>
          <w:tcPr>
            <w:tcW w:w="2250" w:type="dxa"/>
          </w:tcPr>
          <w:p w14:paraId="32EAD639" w14:textId="77777777" w:rsidR="00482830" w:rsidRPr="00E72B18" w:rsidRDefault="00482830" w:rsidP="008C3FB9">
            <w:pPr>
              <w:rPr>
                <w:b/>
              </w:rPr>
            </w:pPr>
            <w:r>
              <w:rPr>
                <w:b/>
              </w:rPr>
              <w:t>Reference Code</w:t>
            </w:r>
          </w:p>
        </w:tc>
      </w:tr>
      <w:tr w:rsidR="00482830" w14:paraId="74A0ACE7" w14:textId="77777777" w:rsidTr="78792E3F">
        <w:tc>
          <w:tcPr>
            <w:tcW w:w="1755" w:type="dxa"/>
          </w:tcPr>
          <w:p w14:paraId="21C915EC" w14:textId="77777777" w:rsidR="00482830" w:rsidRDefault="00482830" w:rsidP="008C3FB9">
            <w:r w:rsidRPr="00AB4AA3">
              <w:t>Morrison Township</w:t>
            </w:r>
          </w:p>
        </w:tc>
        <w:tc>
          <w:tcPr>
            <w:tcW w:w="5350" w:type="dxa"/>
          </w:tcPr>
          <w:p w14:paraId="3A5ACFE2" w14:textId="77777777" w:rsidR="00482830" w:rsidRPr="00AB4AA3" w:rsidRDefault="00482830" w:rsidP="008C3FB9">
            <w:r w:rsidRPr="00AB4AA3">
              <w:t>Registers of births</w:t>
            </w:r>
            <w:r>
              <w:t xml:space="preserve">, </w:t>
            </w:r>
            <w:r w:rsidRPr="00AB4AA3">
              <w:t>1895</w:t>
            </w:r>
            <w:r>
              <w:t xml:space="preserve"> to </w:t>
            </w:r>
            <w:r w:rsidRPr="00AB4AA3">
              <w:t>1947</w:t>
            </w:r>
          </w:p>
          <w:p w14:paraId="48E5E013" w14:textId="77777777" w:rsidR="00482830" w:rsidRPr="00AB4AA3" w:rsidRDefault="00482830" w:rsidP="008C3FB9">
            <w:r w:rsidRPr="00AB4AA3">
              <w:t>Registers of marriages</w:t>
            </w:r>
            <w:r>
              <w:t xml:space="preserve">, </w:t>
            </w:r>
            <w:r w:rsidRPr="00AB4AA3">
              <w:t>1895</w:t>
            </w:r>
            <w:r>
              <w:t xml:space="preserve"> to </w:t>
            </w:r>
            <w:r w:rsidRPr="00AB4AA3">
              <w:t>1949</w:t>
            </w:r>
          </w:p>
          <w:p w14:paraId="35D223FA" w14:textId="77777777" w:rsidR="00482830" w:rsidRDefault="00482830" w:rsidP="008C3FB9">
            <w:r w:rsidRPr="00AB4AA3">
              <w:t>Registers of deaths</w:t>
            </w:r>
            <w:r>
              <w:t xml:space="preserve">, </w:t>
            </w:r>
            <w:r w:rsidRPr="00AB4AA3">
              <w:t>1895</w:t>
            </w:r>
            <w:r>
              <w:t xml:space="preserve"> to </w:t>
            </w:r>
            <w:r w:rsidRPr="00AB4AA3">
              <w:t>1949</w:t>
            </w:r>
          </w:p>
        </w:tc>
        <w:tc>
          <w:tcPr>
            <w:tcW w:w="2250" w:type="dxa"/>
          </w:tcPr>
          <w:p w14:paraId="59BAF6F3" w14:textId="6E7270FB" w:rsidR="00482830" w:rsidRPr="00E8795C" w:rsidRDefault="00172C8E" w:rsidP="008C3FB9">
            <w:hyperlink r:id="rId27">
              <w:r w:rsidR="00482830" w:rsidRPr="78792E3F">
                <w:rPr>
                  <w:rStyle w:val="Hyperlink"/>
                  <w:rFonts w:cs="Arial"/>
                </w:rPr>
                <w:t>Click here to view the description for F 1795</w:t>
              </w:r>
            </w:hyperlink>
          </w:p>
        </w:tc>
      </w:tr>
      <w:tr w:rsidR="00482830" w14:paraId="5BA255C9" w14:textId="77777777" w:rsidTr="78792E3F">
        <w:tc>
          <w:tcPr>
            <w:tcW w:w="1755" w:type="dxa"/>
          </w:tcPr>
          <w:p w14:paraId="531617F2" w14:textId="77777777" w:rsidR="00482830" w:rsidRDefault="00482830" w:rsidP="008C3FB9">
            <w:r w:rsidRPr="00AB4AA3">
              <w:t>Town of Niagara</w:t>
            </w:r>
          </w:p>
        </w:tc>
        <w:tc>
          <w:tcPr>
            <w:tcW w:w="5350" w:type="dxa"/>
          </w:tcPr>
          <w:p w14:paraId="11A18CD6" w14:textId="77777777" w:rsidR="00482830" w:rsidRPr="00AB4AA3" w:rsidRDefault="00482830" w:rsidP="008C3FB9">
            <w:r w:rsidRPr="00AB4AA3">
              <w:t>Registers of births</w:t>
            </w:r>
            <w:r>
              <w:t xml:space="preserve">, </w:t>
            </w:r>
            <w:r w:rsidRPr="00AB4AA3">
              <w:t>marriages</w:t>
            </w:r>
            <w:r>
              <w:t xml:space="preserve">, </w:t>
            </w:r>
            <w:r w:rsidRPr="00AB4AA3">
              <w:t>and deaths</w:t>
            </w:r>
            <w:r>
              <w:t xml:space="preserve">, </w:t>
            </w:r>
            <w:r w:rsidRPr="00AB4AA3">
              <w:t>1848</w:t>
            </w:r>
            <w:r>
              <w:t xml:space="preserve"> to </w:t>
            </w:r>
            <w:r w:rsidRPr="00AB4AA3">
              <w:t xml:space="preserve">1856 </w:t>
            </w:r>
          </w:p>
          <w:p w14:paraId="7DA4B31F" w14:textId="77777777" w:rsidR="00482830" w:rsidRDefault="00482830" w:rsidP="008C3FB9">
            <w:r w:rsidRPr="00AB4AA3">
              <w:t>Correspondence and returns relating to vital statistics</w:t>
            </w:r>
            <w:r>
              <w:t xml:space="preserve">, </w:t>
            </w:r>
            <w:r w:rsidRPr="00AB4AA3">
              <w:t>1848</w:t>
            </w:r>
            <w:r>
              <w:t xml:space="preserve"> to </w:t>
            </w:r>
            <w:r w:rsidRPr="00AB4AA3">
              <w:t>1910</w:t>
            </w:r>
          </w:p>
        </w:tc>
        <w:tc>
          <w:tcPr>
            <w:tcW w:w="2250" w:type="dxa"/>
          </w:tcPr>
          <w:p w14:paraId="3278B41C" w14:textId="5DEAEFAD" w:rsidR="00482830" w:rsidRPr="00E8795C" w:rsidRDefault="00172C8E" w:rsidP="008C3FB9">
            <w:hyperlink r:id="rId28">
              <w:r w:rsidR="00482830" w:rsidRPr="78792E3F">
                <w:rPr>
                  <w:rStyle w:val="Hyperlink"/>
                  <w:rFonts w:cs="Arial"/>
                </w:rPr>
                <w:t>Click here to view the description for F 1805</w:t>
              </w:r>
            </w:hyperlink>
          </w:p>
        </w:tc>
      </w:tr>
      <w:tr w:rsidR="00482830" w14:paraId="3F138AB7" w14:textId="77777777" w:rsidTr="78792E3F">
        <w:tc>
          <w:tcPr>
            <w:tcW w:w="1755" w:type="dxa"/>
          </w:tcPr>
          <w:p w14:paraId="7DC1E206" w14:textId="77777777" w:rsidR="00482830" w:rsidRPr="00AB4AA3" w:rsidRDefault="00482830" w:rsidP="008C3FB9">
            <w:r w:rsidRPr="00AB4AA3">
              <w:lastRenderedPageBreak/>
              <w:t>Pittsburgh Township</w:t>
            </w:r>
          </w:p>
          <w:p w14:paraId="1208F080" w14:textId="77777777" w:rsidR="00482830" w:rsidRDefault="00482830" w:rsidP="008C3FB9"/>
        </w:tc>
        <w:tc>
          <w:tcPr>
            <w:tcW w:w="5350" w:type="dxa"/>
          </w:tcPr>
          <w:p w14:paraId="7BFF1CC3" w14:textId="77777777" w:rsidR="00482830" w:rsidRPr="00AB4AA3" w:rsidRDefault="00482830" w:rsidP="008C3FB9">
            <w:r w:rsidRPr="00AB4AA3">
              <w:t>Registers of births</w:t>
            </w:r>
            <w:r>
              <w:t xml:space="preserve">, </w:t>
            </w:r>
            <w:r w:rsidRPr="00AB4AA3">
              <w:t>1872</w:t>
            </w:r>
            <w:r>
              <w:t xml:space="preserve"> to </w:t>
            </w:r>
            <w:r w:rsidRPr="00AB4AA3">
              <w:t>1891</w:t>
            </w:r>
          </w:p>
          <w:p w14:paraId="04FF62E0" w14:textId="77777777" w:rsidR="00482830" w:rsidRPr="00AB4AA3" w:rsidRDefault="00482830" w:rsidP="008C3FB9">
            <w:r w:rsidRPr="00AB4AA3">
              <w:t>Registers of Deaths</w:t>
            </w:r>
            <w:r>
              <w:t xml:space="preserve">, </w:t>
            </w:r>
            <w:r w:rsidRPr="00AB4AA3">
              <w:t>1872</w:t>
            </w:r>
            <w:r>
              <w:t xml:space="preserve"> to </w:t>
            </w:r>
            <w:r w:rsidRPr="00AB4AA3">
              <w:t>1891</w:t>
            </w:r>
          </w:p>
          <w:p w14:paraId="5480CC91" w14:textId="77777777" w:rsidR="00482830" w:rsidRDefault="00482830" w:rsidP="008C3FB9">
            <w:r w:rsidRPr="00AB4AA3">
              <w:t>Registers of Marriages</w:t>
            </w:r>
            <w:r>
              <w:t xml:space="preserve">, </w:t>
            </w:r>
            <w:r w:rsidRPr="00AB4AA3">
              <w:t>1869</w:t>
            </w:r>
            <w:r>
              <w:t xml:space="preserve"> to </w:t>
            </w:r>
            <w:r w:rsidRPr="00AB4AA3">
              <w:t>1891</w:t>
            </w:r>
          </w:p>
        </w:tc>
        <w:tc>
          <w:tcPr>
            <w:tcW w:w="2250" w:type="dxa"/>
          </w:tcPr>
          <w:p w14:paraId="6C34C26C" w14:textId="169326C3" w:rsidR="00482830" w:rsidRPr="00E8795C" w:rsidRDefault="00172C8E" w:rsidP="008C3FB9">
            <w:hyperlink r:id="rId29">
              <w:r w:rsidR="00482830" w:rsidRPr="78792E3F">
                <w:rPr>
                  <w:rStyle w:val="Hyperlink"/>
                  <w:rFonts w:cs="Arial"/>
                </w:rPr>
                <w:t>Click here to view the description for F 1867</w:t>
              </w:r>
            </w:hyperlink>
          </w:p>
        </w:tc>
      </w:tr>
      <w:tr w:rsidR="00482830" w14:paraId="3EC9D781" w14:textId="77777777" w:rsidTr="78792E3F">
        <w:tc>
          <w:tcPr>
            <w:tcW w:w="1755" w:type="dxa"/>
          </w:tcPr>
          <w:p w14:paraId="6BBD7475" w14:textId="77777777" w:rsidR="00482830" w:rsidRDefault="00482830" w:rsidP="008C3FB9">
            <w:r w:rsidRPr="00AB4AA3">
              <w:t>Raleigh Township</w:t>
            </w:r>
          </w:p>
        </w:tc>
        <w:tc>
          <w:tcPr>
            <w:tcW w:w="5350" w:type="dxa"/>
          </w:tcPr>
          <w:p w14:paraId="5E298E82" w14:textId="77777777" w:rsidR="00482830" w:rsidRPr="00AB4AA3" w:rsidRDefault="00482830" w:rsidP="008C3FB9">
            <w:r w:rsidRPr="00AB4AA3">
              <w:t>Registers of Births</w:t>
            </w:r>
            <w:r>
              <w:t xml:space="preserve">, </w:t>
            </w:r>
            <w:r w:rsidRPr="00AB4AA3">
              <w:t>1868</w:t>
            </w:r>
            <w:r>
              <w:t xml:space="preserve"> to </w:t>
            </w:r>
            <w:r w:rsidRPr="00AB4AA3">
              <w:t>1948</w:t>
            </w:r>
          </w:p>
          <w:p w14:paraId="7B4D018A" w14:textId="77777777" w:rsidR="00482830" w:rsidRPr="00AB4AA3" w:rsidRDefault="00482830" w:rsidP="008C3FB9">
            <w:r w:rsidRPr="00AB4AA3">
              <w:t>Registers of Marriages</w:t>
            </w:r>
            <w:r>
              <w:t xml:space="preserve">, </w:t>
            </w:r>
            <w:r w:rsidRPr="00AB4AA3">
              <w:t>1857</w:t>
            </w:r>
            <w:r>
              <w:t xml:space="preserve"> to </w:t>
            </w:r>
            <w:r w:rsidRPr="00AB4AA3">
              <w:t>1948</w:t>
            </w:r>
          </w:p>
          <w:p w14:paraId="5441160D" w14:textId="77777777" w:rsidR="00482830" w:rsidRDefault="00482830" w:rsidP="008C3FB9">
            <w:r w:rsidRPr="00AB4AA3">
              <w:t>Registers of Deaths</w:t>
            </w:r>
            <w:r>
              <w:t xml:space="preserve">, </w:t>
            </w:r>
            <w:r w:rsidRPr="00AB4AA3">
              <w:t>1895</w:t>
            </w:r>
            <w:r>
              <w:t xml:space="preserve"> to </w:t>
            </w:r>
            <w:r w:rsidRPr="00AB4AA3">
              <w:t>1948</w:t>
            </w:r>
          </w:p>
        </w:tc>
        <w:tc>
          <w:tcPr>
            <w:tcW w:w="2250" w:type="dxa"/>
          </w:tcPr>
          <w:p w14:paraId="5FF7C192" w14:textId="55614406" w:rsidR="00482830" w:rsidRPr="00E8795C" w:rsidRDefault="00172C8E" w:rsidP="008C3FB9">
            <w:hyperlink r:id="rId30">
              <w:r w:rsidR="00482830" w:rsidRPr="78792E3F">
                <w:rPr>
                  <w:rStyle w:val="Hyperlink"/>
                  <w:rFonts w:cs="Arial"/>
                </w:rPr>
                <w:t>Click here to view the description for F 1886</w:t>
              </w:r>
            </w:hyperlink>
          </w:p>
        </w:tc>
      </w:tr>
      <w:tr w:rsidR="00482830" w14:paraId="47B3967C" w14:textId="77777777" w:rsidTr="78792E3F">
        <w:tc>
          <w:tcPr>
            <w:tcW w:w="1755" w:type="dxa"/>
          </w:tcPr>
          <w:p w14:paraId="605D450E" w14:textId="77777777" w:rsidR="00482830" w:rsidRDefault="00482830" w:rsidP="008C3FB9">
            <w:r w:rsidRPr="00AB4AA3">
              <w:t>Ryde Township</w:t>
            </w:r>
          </w:p>
        </w:tc>
        <w:tc>
          <w:tcPr>
            <w:tcW w:w="5350" w:type="dxa"/>
          </w:tcPr>
          <w:p w14:paraId="752F1814" w14:textId="77777777" w:rsidR="00482830" w:rsidRPr="00AB4AA3" w:rsidRDefault="00482830" w:rsidP="008C3FB9">
            <w:r w:rsidRPr="00AB4AA3">
              <w:t>Register of births</w:t>
            </w:r>
            <w:r>
              <w:t xml:space="preserve">, </w:t>
            </w:r>
            <w:r w:rsidRPr="00AB4AA3">
              <w:t>1878</w:t>
            </w:r>
            <w:r>
              <w:t xml:space="preserve"> to </w:t>
            </w:r>
            <w:r w:rsidRPr="00AB4AA3">
              <w:t>1884</w:t>
            </w:r>
            <w:r>
              <w:t xml:space="preserve">, </w:t>
            </w:r>
            <w:r w:rsidRPr="00AB4AA3">
              <w:t>1914</w:t>
            </w:r>
            <w:r>
              <w:t xml:space="preserve"> to </w:t>
            </w:r>
            <w:r w:rsidRPr="00AB4AA3">
              <w:t>1929</w:t>
            </w:r>
          </w:p>
          <w:p w14:paraId="2ABBA9FC" w14:textId="77777777" w:rsidR="00482830" w:rsidRPr="00AB4AA3" w:rsidRDefault="00482830" w:rsidP="008C3FB9">
            <w:r w:rsidRPr="00AB4AA3">
              <w:t>Registers of Marriages</w:t>
            </w:r>
            <w:r>
              <w:t xml:space="preserve">, </w:t>
            </w:r>
            <w:r w:rsidRPr="00AB4AA3">
              <w:t>1879</w:t>
            </w:r>
            <w:r>
              <w:t xml:space="preserve"> to </w:t>
            </w:r>
            <w:r w:rsidRPr="00AB4AA3">
              <w:t>1884</w:t>
            </w:r>
            <w:r>
              <w:t xml:space="preserve">, </w:t>
            </w:r>
            <w:r w:rsidRPr="00AB4AA3">
              <w:t>1915</w:t>
            </w:r>
            <w:r>
              <w:t xml:space="preserve"> to </w:t>
            </w:r>
            <w:r w:rsidRPr="00AB4AA3">
              <w:t xml:space="preserve">1928 </w:t>
            </w:r>
          </w:p>
          <w:p w14:paraId="7C74DF9E" w14:textId="77777777" w:rsidR="00482830" w:rsidRDefault="00482830" w:rsidP="008C3FB9">
            <w:r w:rsidRPr="00AB4AA3">
              <w:t>Registers of Deaths</w:t>
            </w:r>
            <w:r>
              <w:t xml:space="preserve">, </w:t>
            </w:r>
            <w:r w:rsidRPr="00AB4AA3">
              <w:t>1879</w:t>
            </w:r>
            <w:r>
              <w:t xml:space="preserve"> to </w:t>
            </w:r>
            <w:r w:rsidRPr="00AB4AA3">
              <w:t>1884</w:t>
            </w:r>
            <w:r>
              <w:t xml:space="preserve">, </w:t>
            </w:r>
            <w:r w:rsidRPr="00AB4AA3">
              <w:t>1914</w:t>
            </w:r>
            <w:r>
              <w:t xml:space="preserve"> to </w:t>
            </w:r>
            <w:r w:rsidRPr="00AB4AA3">
              <w:t>1929</w:t>
            </w:r>
          </w:p>
        </w:tc>
        <w:tc>
          <w:tcPr>
            <w:tcW w:w="2250" w:type="dxa"/>
          </w:tcPr>
          <w:p w14:paraId="2AB39DA5" w14:textId="03BDBA6C" w:rsidR="00482830" w:rsidRPr="00E8795C" w:rsidRDefault="00172C8E" w:rsidP="008C3FB9">
            <w:hyperlink r:id="rId31">
              <w:r w:rsidR="00482830" w:rsidRPr="78792E3F">
                <w:rPr>
                  <w:rStyle w:val="Hyperlink"/>
                  <w:rFonts w:cs="Arial"/>
                </w:rPr>
                <w:t>Click here to view the description for F 1897</w:t>
              </w:r>
            </w:hyperlink>
          </w:p>
        </w:tc>
      </w:tr>
      <w:tr w:rsidR="00482830" w14:paraId="73EEC403" w14:textId="77777777" w:rsidTr="78792E3F">
        <w:tc>
          <w:tcPr>
            <w:tcW w:w="1755" w:type="dxa"/>
          </w:tcPr>
          <w:p w14:paraId="4FA10131" w14:textId="77777777" w:rsidR="00482830" w:rsidRDefault="00482830" w:rsidP="008C3FB9">
            <w:r w:rsidRPr="00AB4AA3">
              <w:t>South Walsingham Township</w:t>
            </w:r>
          </w:p>
        </w:tc>
        <w:tc>
          <w:tcPr>
            <w:tcW w:w="5350" w:type="dxa"/>
          </w:tcPr>
          <w:p w14:paraId="6EB78F16" w14:textId="77777777" w:rsidR="00482830" w:rsidRPr="00AB4AA3" w:rsidRDefault="00482830" w:rsidP="008C3FB9">
            <w:r w:rsidRPr="00AB4AA3">
              <w:t>Registers of Births</w:t>
            </w:r>
            <w:r>
              <w:t>, 1860 to 1920</w:t>
            </w:r>
          </w:p>
          <w:p w14:paraId="12F93A7A" w14:textId="77777777" w:rsidR="00482830" w:rsidRPr="00AB4AA3" w:rsidRDefault="00482830" w:rsidP="008C3FB9">
            <w:r w:rsidRPr="00AB4AA3">
              <w:t>Registers of Deaths</w:t>
            </w:r>
            <w:r>
              <w:t xml:space="preserve">, 1869 to </w:t>
            </w:r>
            <w:r w:rsidRPr="00AB4AA3">
              <w:t>1920</w:t>
            </w:r>
          </w:p>
          <w:p w14:paraId="7E451AFB" w14:textId="77777777" w:rsidR="00482830" w:rsidRPr="00AB4AA3" w:rsidRDefault="00482830" w:rsidP="008C3FB9">
            <w:r w:rsidRPr="00AB4AA3">
              <w:t>Registers of Marriages</w:t>
            </w:r>
            <w:r>
              <w:t xml:space="preserve">, 1869 to </w:t>
            </w:r>
            <w:r w:rsidRPr="00AB4AA3">
              <w:t>1919</w:t>
            </w:r>
          </w:p>
          <w:p w14:paraId="3C290605" w14:textId="77777777" w:rsidR="00482830" w:rsidRDefault="00482830" w:rsidP="008C3FB9">
            <w:r w:rsidRPr="00AB4AA3">
              <w:t>Marriage returns</w:t>
            </w:r>
            <w:r>
              <w:t>,</w:t>
            </w:r>
            <w:r w:rsidRPr="00AB4AA3">
              <w:t xml:space="preserve"> 1910</w:t>
            </w:r>
            <w:r>
              <w:t xml:space="preserve"> to </w:t>
            </w:r>
            <w:r w:rsidRPr="00AB4AA3">
              <w:t>1932</w:t>
            </w:r>
          </w:p>
        </w:tc>
        <w:tc>
          <w:tcPr>
            <w:tcW w:w="2250" w:type="dxa"/>
          </w:tcPr>
          <w:p w14:paraId="0CD8CAF5" w14:textId="4EC0DB33" w:rsidR="00482830" w:rsidRPr="00E8795C" w:rsidRDefault="00172C8E" w:rsidP="008C3FB9">
            <w:hyperlink r:id="rId32">
              <w:r w:rsidR="00482830" w:rsidRPr="78792E3F">
                <w:rPr>
                  <w:rStyle w:val="Hyperlink"/>
                  <w:rFonts w:cs="Arial"/>
                </w:rPr>
                <w:t>Click here to view the description for F 1933</w:t>
              </w:r>
            </w:hyperlink>
          </w:p>
        </w:tc>
      </w:tr>
    </w:tbl>
    <w:p w14:paraId="29E28AF9" w14:textId="77777777" w:rsidR="00482830" w:rsidRDefault="00482830" w:rsidP="00482830">
      <w:pPr>
        <w:pStyle w:val="PlainText"/>
        <w:jc w:val="both"/>
        <w:rPr>
          <w:rFonts w:ascii="Arial" w:hAnsi="Arial" w:cs="Arial"/>
          <w:sz w:val="22"/>
        </w:rPr>
      </w:pPr>
    </w:p>
    <w:p w14:paraId="5D1E9BDA" w14:textId="038A9926" w:rsidR="00482830" w:rsidRPr="0071125B" w:rsidRDefault="00A21097" w:rsidP="008C3FB9">
      <w:pPr>
        <w:pStyle w:val="Heading2"/>
      </w:pPr>
      <w:bookmarkStart w:id="27" w:name="_Toc49518408"/>
      <w:r>
        <w:t>Records in local collections</w:t>
      </w:r>
      <w:bookmarkEnd w:id="27"/>
    </w:p>
    <w:p w14:paraId="0B8C7D18" w14:textId="33F53165" w:rsidR="00482830" w:rsidRDefault="00482830" w:rsidP="00482830">
      <w:pPr>
        <w:pStyle w:val="western"/>
        <w:spacing w:after="240"/>
        <w:jc w:val="left"/>
        <w:rPr>
          <w:rFonts w:ascii="Arial" w:hAnsi="Arial" w:cs="Arial"/>
          <w:sz w:val="24"/>
          <w:szCs w:val="24"/>
          <w:lang w:val="en-GB"/>
        </w:rPr>
      </w:pPr>
      <w:r>
        <w:rPr>
          <w:rFonts w:ascii="Arial" w:hAnsi="Arial" w:cs="Arial"/>
          <w:sz w:val="24"/>
          <w:szCs w:val="24"/>
          <w:lang w:val="en-GB"/>
        </w:rPr>
        <w:t>We have various fonds</w:t>
      </w:r>
      <w:r w:rsidR="00895803">
        <w:rPr>
          <w:rStyle w:val="FootnoteReference"/>
          <w:rFonts w:ascii="Arial" w:hAnsi="Arial" w:cs="Arial"/>
          <w:sz w:val="24"/>
          <w:szCs w:val="24"/>
          <w:lang w:val="en-GB"/>
        </w:rPr>
        <w:footnoteReference w:id="2"/>
      </w:r>
      <w:r>
        <w:rPr>
          <w:rFonts w:ascii="Arial" w:hAnsi="Arial" w:cs="Arial"/>
          <w:sz w:val="24"/>
          <w:szCs w:val="24"/>
          <w:lang w:val="en-GB"/>
        </w:rPr>
        <w:t xml:space="preserve"> and collections that contain records about births, marriages and deaths.</w:t>
      </w:r>
    </w:p>
    <w:p w14:paraId="5F6E81BA" w14:textId="730EFFF2" w:rsidR="00A93937" w:rsidRDefault="00A93937" w:rsidP="00854E20">
      <w:pPr>
        <w:pStyle w:val="Heading3"/>
        <w:numPr>
          <w:ilvl w:val="1"/>
          <w:numId w:val="30"/>
        </w:numPr>
      </w:pPr>
      <w:bookmarkStart w:id="28" w:name="_Toc49518409"/>
      <w:r>
        <w:t>Essex County</w:t>
      </w:r>
      <w:bookmarkEnd w:id="28"/>
    </w:p>
    <w:p w14:paraId="217DD729" w14:textId="73B3F744" w:rsidR="009C4732" w:rsidRDefault="009C4732" w:rsidP="009C4732"/>
    <w:p w14:paraId="68CBF0D5" w14:textId="3C8F73D5" w:rsidR="009C4732" w:rsidRDefault="009C4732" w:rsidP="009C4732">
      <w:pPr>
        <w:pStyle w:val="ListParagraph"/>
        <w:ind w:left="0"/>
        <w:contextualSpacing w:val="0"/>
        <w:rPr>
          <w:rFonts w:cs="Arial"/>
        </w:rPr>
      </w:pPr>
      <w:r w:rsidRPr="00A93937">
        <w:rPr>
          <w:rStyle w:val="Emphasis"/>
          <w:b/>
          <w:i w:val="0"/>
        </w:rPr>
        <w:t>Hiram Walker Historical Museum Collection (F 378)</w:t>
      </w:r>
      <w:r w:rsidRPr="00D53F66">
        <w:rPr>
          <w:rStyle w:val="Emphasis"/>
        </w:rPr>
        <w:t>:</w:t>
      </w:r>
      <w:r w:rsidRPr="00E62B2E">
        <w:rPr>
          <w:rFonts w:cs="Arial"/>
        </w:rPr>
        <w:t xml:space="preserve"> Collection </w:t>
      </w:r>
      <w:r>
        <w:rPr>
          <w:rFonts w:cs="Arial"/>
        </w:rPr>
        <w:t xml:space="preserve">consists of records from Essex County and the Windsor-Detroit area, that were </w:t>
      </w:r>
      <w:r w:rsidR="0048470D">
        <w:rPr>
          <w:rFonts w:cs="Arial"/>
        </w:rPr>
        <w:t>collected</w:t>
      </w:r>
      <w:r>
        <w:rPr>
          <w:rFonts w:cs="Arial"/>
        </w:rPr>
        <w:t xml:space="preserve"> by the Hiram Walker Museum (now Museum Windsor).  It includes the church records below:</w:t>
      </w:r>
    </w:p>
    <w:p w14:paraId="1419C0F6" w14:textId="77777777" w:rsidR="00097539" w:rsidRPr="00E62B2E" w:rsidRDefault="00097539" w:rsidP="009C4732">
      <w:pPr>
        <w:pStyle w:val="ListParagraph"/>
        <w:ind w:left="0"/>
        <w:contextualSpacing w:val="0"/>
        <w:rPr>
          <w:rFonts w:cs="Arial"/>
        </w:rPr>
      </w:pPr>
    </w:p>
    <w:p w14:paraId="204FA432" w14:textId="6AFD7B27" w:rsidR="00097539" w:rsidRDefault="00C01522" w:rsidP="009C4732">
      <w:pPr>
        <w:pStyle w:val="ListParagraph"/>
        <w:numPr>
          <w:ilvl w:val="1"/>
          <w:numId w:val="22"/>
        </w:numPr>
        <w:tabs>
          <w:tab w:val="left" w:pos="720"/>
        </w:tabs>
        <w:ind w:left="720"/>
        <w:contextualSpacing w:val="0"/>
        <w:rPr>
          <w:rFonts w:cs="Arial"/>
        </w:rPr>
      </w:pPr>
      <w:r>
        <w:rPr>
          <w:rFonts w:cs="Arial"/>
        </w:rPr>
        <w:t>Rev.</w:t>
      </w:r>
      <w:r w:rsidR="00097539">
        <w:rPr>
          <w:rFonts w:cs="Arial"/>
        </w:rPr>
        <w:t xml:space="preserve"> Hugh </w:t>
      </w:r>
      <w:r>
        <w:rPr>
          <w:rFonts w:cs="Arial"/>
        </w:rPr>
        <w:t xml:space="preserve">Cowan (Presbyterian) marriage </w:t>
      </w:r>
      <w:r w:rsidR="00FC25DD">
        <w:rPr>
          <w:rFonts w:cs="Arial"/>
        </w:rPr>
        <w:t>registers, 1911-1929</w:t>
      </w:r>
      <w:r w:rsidR="00F03028">
        <w:rPr>
          <w:rFonts w:cs="Arial"/>
        </w:rPr>
        <w:t xml:space="preserve">.  To view, request F 378, </w:t>
      </w:r>
      <w:r w:rsidR="00F44DF3">
        <w:rPr>
          <w:rFonts w:cs="Arial"/>
        </w:rPr>
        <w:t>B221130</w:t>
      </w:r>
      <w:r w:rsidR="008965BF">
        <w:rPr>
          <w:rFonts w:cs="Arial"/>
        </w:rPr>
        <w:t xml:space="preserve">, item </w:t>
      </w:r>
      <w:r w:rsidR="00F53DD8">
        <w:rPr>
          <w:rFonts w:cs="Arial"/>
        </w:rPr>
        <w:t>20-54</w:t>
      </w:r>
      <w:r w:rsidR="00EF267D">
        <w:rPr>
          <w:rFonts w:cs="Arial"/>
        </w:rPr>
        <w:t xml:space="preserve"> in advance.</w:t>
      </w:r>
    </w:p>
    <w:p w14:paraId="72E31AFB" w14:textId="38ABDD78" w:rsidR="009C4732" w:rsidRPr="00E62B2E" w:rsidRDefault="009C4732" w:rsidP="009C4732">
      <w:pPr>
        <w:pStyle w:val="ListParagraph"/>
        <w:numPr>
          <w:ilvl w:val="1"/>
          <w:numId w:val="22"/>
        </w:numPr>
        <w:tabs>
          <w:tab w:val="left" w:pos="720"/>
        </w:tabs>
        <w:ind w:left="720"/>
        <w:contextualSpacing w:val="0"/>
        <w:rPr>
          <w:rFonts w:cs="Arial"/>
        </w:rPr>
      </w:pPr>
      <w:r w:rsidRPr="00E62B2E">
        <w:rPr>
          <w:rFonts w:cs="Arial"/>
        </w:rPr>
        <w:t>Church of the Assumption, Sandwich</w:t>
      </w:r>
      <w:r w:rsidR="007A7D4C">
        <w:rPr>
          <w:rFonts w:cs="Arial"/>
        </w:rPr>
        <w:t xml:space="preserve"> (Roman Catholic, French)</w:t>
      </w:r>
      <w:r w:rsidRPr="00E62B2E">
        <w:rPr>
          <w:rFonts w:cs="Arial"/>
        </w:rPr>
        <w:t>: Hand-written copy of vital statistics records, 1761</w:t>
      </w:r>
      <w:r>
        <w:rPr>
          <w:rFonts w:cs="Arial"/>
        </w:rPr>
        <w:t xml:space="preserve"> to 1</w:t>
      </w:r>
      <w:r w:rsidRPr="00E62B2E">
        <w:rPr>
          <w:rFonts w:cs="Arial"/>
        </w:rPr>
        <w:t>786</w:t>
      </w:r>
      <w:r w:rsidR="005302E1">
        <w:rPr>
          <w:rFonts w:cs="Arial"/>
        </w:rPr>
        <w:t xml:space="preserve">.  To view, request F 378, </w:t>
      </w:r>
      <w:r w:rsidR="003247E0">
        <w:rPr>
          <w:rFonts w:cs="Arial"/>
        </w:rPr>
        <w:t xml:space="preserve">box B294713, item </w:t>
      </w:r>
      <w:r w:rsidR="005302E1">
        <w:rPr>
          <w:rFonts w:cs="Arial"/>
        </w:rPr>
        <w:t>20-79, in advance.</w:t>
      </w:r>
    </w:p>
    <w:p w14:paraId="0D8EF5D7" w14:textId="6E990046" w:rsidR="009C4732" w:rsidRPr="00E62B2E" w:rsidRDefault="009C4732" w:rsidP="009C4732">
      <w:pPr>
        <w:pStyle w:val="ListParagraph"/>
        <w:numPr>
          <w:ilvl w:val="1"/>
          <w:numId w:val="22"/>
        </w:numPr>
        <w:tabs>
          <w:tab w:val="left" w:pos="720"/>
        </w:tabs>
        <w:ind w:left="720"/>
        <w:contextualSpacing w:val="0"/>
        <w:rPr>
          <w:rFonts w:cs="Arial"/>
        </w:rPr>
      </w:pPr>
      <w:r w:rsidRPr="00E62B2E">
        <w:rPr>
          <w:rFonts w:cs="Arial"/>
        </w:rPr>
        <w:t>St. Andrew's Church</w:t>
      </w:r>
      <w:r w:rsidR="00086365">
        <w:rPr>
          <w:rFonts w:cs="Arial"/>
        </w:rPr>
        <w:t xml:space="preserve"> (Presbyterian)</w:t>
      </w:r>
      <w:r w:rsidRPr="00E62B2E">
        <w:rPr>
          <w:rFonts w:cs="Arial"/>
        </w:rPr>
        <w:t>, Amherstburg: Marriage certificate for Joel Doty and Lucenda Stockwell of Colchester Township, March 5, 1837</w:t>
      </w:r>
      <w:r w:rsidR="002D6A29">
        <w:rPr>
          <w:rFonts w:cs="Arial"/>
        </w:rPr>
        <w:t>. To view</w:t>
      </w:r>
      <w:r w:rsidR="00E7019B">
        <w:rPr>
          <w:rFonts w:cs="Arial"/>
        </w:rPr>
        <w:t>, request F 37</w:t>
      </w:r>
      <w:r w:rsidR="0048470D">
        <w:rPr>
          <w:rFonts w:cs="Arial"/>
        </w:rPr>
        <w:t>8,</w:t>
      </w:r>
      <w:r w:rsidR="00E7019B">
        <w:rPr>
          <w:rFonts w:cs="Arial"/>
        </w:rPr>
        <w:t xml:space="preserve"> </w:t>
      </w:r>
      <w:r w:rsidR="00B17B95">
        <w:rPr>
          <w:rFonts w:cs="Arial"/>
        </w:rPr>
        <w:t>b</w:t>
      </w:r>
      <w:r w:rsidR="00743503">
        <w:rPr>
          <w:rFonts w:cs="Arial"/>
        </w:rPr>
        <w:t>o</w:t>
      </w:r>
      <w:r w:rsidR="00B17B95">
        <w:rPr>
          <w:rFonts w:cs="Arial"/>
        </w:rPr>
        <w:t xml:space="preserve">x B294726, item </w:t>
      </w:r>
      <w:r w:rsidR="00E7019B">
        <w:rPr>
          <w:rFonts w:cs="Arial"/>
        </w:rPr>
        <w:t>20-202</w:t>
      </w:r>
      <w:r w:rsidR="00344852">
        <w:rPr>
          <w:rFonts w:cs="Arial"/>
        </w:rPr>
        <w:t xml:space="preserve"> in advance.</w:t>
      </w:r>
    </w:p>
    <w:p w14:paraId="4079E6E3" w14:textId="4CFD3B53" w:rsidR="009C4732" w:rsidRDefault="009C4732" w:rsidP="009C4732">
      <w:pPr>
        <w:pStyle w:val="ListParagraph"/>
        <w:numPr>
          <w:ilvl w:val="1"/>
          <w:numId w:val="22"/>
        </w:numPr>
        <w:tabs>
          <w:tab w:val="left" w:pos="720"/>
        </w:tabs>
        <w:ind w:left="720"/>
        <w:contextualSpacing w:val="0"/>
        <w:rPr>
          <w:rFonts w:cs="Arial"/>
        </w:rPr>
      </w:pPr>
      <w:r w:rsidRPr="00E62B2E">
        <w:rPr>
          <w:rFonts w:cs="Arial"/>
        </w:rPr>
        <w:t>St. John's Church</w:t>
      </w:r>
      <w:r w:rsidR="004009B3">
        <w:rPr>
          <w:rFonts w:cs="Arial"/>
        </w:rPr>
        <w:t xml:space="preserve"> (Anglican)</w:t>
      </w:r>
      <w:r w:rsidRPr="00E62B2E">
        <w:rPr>
          <w:rFonts w:cs="Arial"/>
        </w:rPr>
        <w:t xml:space="preserve">, Sandwich Township: </w:t>
      </w:r>
      <w:r w:rsidR="0055334C">
        <w:rPr>
          <w:rFonts w:cs="Arial"/>
        </w:rPr>
        <w:t xml:space="preserve">Photostat copy of </w:t>
      </w:r>
      <w:r w:rsidR="004009B3">
        <w:rPr>
          <w:rFonts w:cs="Arial"/>
        </w:rPr>
        <w:t>register</w:t>
      </w:r>
      <w:r w:rsidR="00E21B93">
        <w:rPr>
          <w:rFonts w:cs="Arial"/>
        </w:rPr>
        <w:t xml:space="preserve"> of </w:t>
      </w:r>
      <w:r w:rsidR="004009B3">
        <w:rPr>
          <w:rFonts w:cs="Arial"/>
        </w:rPr>
        <w:t>marriages</w:t>
      </w:r>
      <w:r w:rsidR="00E21B93">
        <w:rPr>
          <w:rFonts w:cs="Arial"/>
        </w:rPr>
        <w:t xml:space="preserve">, christenings and burials, </w:t>
      </w:r>
      <w:r w:rsidR="00225B8E">
        <w:rPr>
          <w:rFonts w:cs="Arial"/>
        </w:rPr>
        <w:t>1802 to 1827, and h</w:t>
      </w:r>
      <w:r w:rsidRPr="00E62B2E">
        <w:rPr>
          <w:rFonts w:cs="Arial"/>
        </w:rPr>
        <w:t>and-written copy of records of marriages, baptisms, and burials, 1842</w:t>
      </w:r>
      <w:r>
        <w:rPr>
          <w:rFonts w:cs="Arial"/>
        </w:rPr>
        <w:t xml:space="preserve"> to 1</w:t>
      </w:r>
      <w:r w:rsidRPr="00E62B2E">
        <w:rPr>
          <w:rFonts w:cs="Arial"/>
        </w:rPr>
        <w:t>860</w:t>
      </w:r>
      <w:r w:rsidR="00225B8E">
        <w:rPr>
          <w:rFonts w:cs="Arial"/>
        </w:rPr>
        <w:t>.  To view, request F 378</w:t>
      </w:r>
      <w:r w:rsidR="008206F9">
        <w:rPr>
          <w:rFonts w:cs="Arial"/>
        </w:rPr>
        <w:t xml:space="preserve">, </w:t>
      </w:r>
      <w:r w:rsidR="0048470D">
        <w:rPr>
          <w:rFonts w:cs="Arial"/>
        </w:rPr>
        <w:t xml:space="preserve">box B294726, item </w:t>
      </w:r>
      <w:r w:rsidR="008206F9">
        <w:rPr>
          <w:rFonts w:cs="Arial"/>
        </w:rPr>
        <w:t>20-203 in advance.</w:t>
      </w:r>
    </w:p>
    <w:p w14:paraId="1F9B6BA2" w14:textId="77777777" w:rsidR="009C4732" w:rsidRDefault="009C4732" w:rsidP="009C4732">
      <w:pPr>
        <w:rPr>
          <w:rFonts w:cs="Arial"/>
        </w:rPr>
      </w:pPr>
    </w:p>
    <w:p w14:paraId="287CDF2C" w14:textId="35E8D3ED" w:rsidR="009C4732" w:rsidRDefault="009C4732" w:rsidP="009C4732">
      <w:pPr>
        <w:rPr>
          <w:rFonts w:cs="Arial"/>
        </w:rPr>
      </w:pPr>
      <w:r>
        <w:rPr>
          <w:rFonts w:cs="Arial"/>
        </w:rPr>
        <w:t>For more information about this collection, contact us to get a copy (pdf) of inventory F 378.</w:t>
      </w:r>
    </w:p>
    <w:p w14:paraId="4016F44E" w14:textId="081E4747" w:rsidR="0059053D" w:rsidRDefault="0059053D" w:rsidP="009C4732">
      <w:pPr>
        <w:rPr>
          <w:rFonts w:cs="Arial"/>
        </w:rPr>
      </w:pPr>
    </w:p>
    <w:p w14:paraId="59C3BD00" w14:textId="1CBB2D76" w:rsidR="003D50DF" w:rsidRDefault="003D50DF" w:rsidP="0D7E1481">
      <w:pPr>
        <w:pStyle w:val="ListParagraph"/>
        <w:tabs>
          <w:tab w:val="left" w:pos="360"/>
        </w:tabs>
        <w:ind w:left="0"/>
      </w:pPr>
      <w:r w:rsidRPr="0D7E1481">
        <w:rPr>
          <w:b/>
          <w:bCs/>
        </w:rPr>
        <w:t>Stollman Family Fonds (F 688)</w:t>
      </w:r>
      <w:r>
        <w:t>: The Stollman family was involved in local Jewish religious and political life in Detroit and Windsor in the 20</w:t>
      </w:r>
      <w:r w:rsidRPr="0D7E1481">
        <w:rPr>
          <w:vertAlign w:val="superscript"/>
        </w:rPr>
        <w:t>th</w:t>
      </w:r>
      <w:r>
        <w:t xml:space="preserve"> century. Records include marriage receipts, 1949 to 1986 and a marriage register, 1944 to 1964, of Rabbi Samuel S. Stollman of the Shaar Hashomayim Synagogue in Windsor. </w:t>
      </w:r>
    </w:p>
    <w:p w14:paraId="45369978" w14:textId="77777777" w:rsidR="003D50DF" w:rsidRDefault="003D50DF" w:rsidP="003D50DF">
      <w:pPr>
        <w:pStyle w:val="ListParagraph"/>
        <w:tabs>
          <w:tab w:val="left" w:pos="360"/>
        </w:tabs>
        <w:ind w:left="0"/>
        <w:contextualSpacing w:val="0"/>
      </w:pPr>
    </w:p>
    <w:p w14:paraId="5AAA5CB8" w14:textId="560BAB3A" w:rsidR="003D50DF" w:rsidRPr="000914FF" w:rsidRDefault="003D50DF" w:rsidP="0D7E1481">
      <w:pPr>
        <w:pStyle w:val="ListParagraph"/>
        <w:tabs>
          <w:tab w:val="left" w:pos="360"/>
        </w:tabs>
        <w:ind w:left="0"/>
      </w:pPr>
      <w:r>
        <w:t xml:space="preserve">To view these records, request </w:t>
      </w:r>
      <w:hyperlink r:id="rId33">
        <w:r w:rsidRPr="1A3C5171">
          <w:rPr>
            <w:rStyle w:val="Hyperlink"/>
          </w:rPr>
          <w:t>F 688-1</w:t>
        </w:r>
      </w:hyperlink>
      <w:r>
        <w:t>,</w:t>
      </w:r>
      <w:r w:rsidR="001A32B8">
        <w:t xml:space="preserve"> box</w:t>
      </w:r>
      <w:r>
        <w:t xml:space="preserve"> B440684</w:t>
      </w:r>
      <w:r w:rsidR="001A32B8">
        <w:t xml:space="preserve"> in advance</w:t>
      </w:r>
      <w:r w:rsidR="73894A1A">
        <w:t xml:space="preserve">. </w:t>
      </w:r>
      <w:r>
        <w:t xml:space="preserve">For more information about these records, </w:t>
      </w:r>
      <w:hyperlink r:id="rId34">
        <w:r w:rsidRPr="1A3C5171">
          <w:rPr>
            <w:rStyle w:val="Hyperlink"/>
          </w:rPr>
          <w:t xml:space="preserve">click here to view the description for </w:t>
        </w:r>
        <w:r w:rsidRPr="1A3C5171">
          <w:rPr>
            <w:rStyle w:val="Hyperlink"/>
            <w:rFonts w:cs="Arial"/>
          </w:rPr>
          <w:t>F</w:t>
        </w:r>
        <w:r w:rsidR="35812A84" w:rsidRPr="1A3C5171">
          <w:rPr>
            <w:rStyle w:val="Hyperlink"/>
            <w:rFonts w:cs="Arial"/>
          </w:rPr>
          <w:t xml:space="preserve"> </w:t>
        </w:r>
        <w:r w:rsidRPr="1A3C5171">
          <w:rPr>
            <w:rStyle w:val="Hyperlink"/>
            <w:rFonts w:cs="Arial"/>
          </w:rPr>
          <w:t>688.</w:t>
        </w:r>
      </w:hyperlink>
    </w:p>
    <w:p w14:paraId="598A7319" w14:textId="1D7B9915" w:rsidR="009C4732" w:rsidRDefault="009C4732" w:rsidP="003D50DF">
      <w:pPr>
        <w:rPr>
          <w:rStyle w:val="Emphasis"/>
          <w:b/>
          <w:i w:val="0"/>
        </w:rPr>
      </w:pPr>
    </w:p>
    <w:p w14:paraId="2F6E774D" w14:textId="092F60D0" w:rsidR="009C4732" w:rsidRDefault="009C4732" w:rsidP="0D7E1481">
      <w:pPr>
        <w:pStyle w:val="ListParagraph"/>
        <w:tabs>
          <w:tab w:val="left" w:pos="360"/>
        </w:tabs>
        <w:ind w:left="0"/>
        <w:rPr>
          <w:rFonts w:cs="Arial"/>
        </w:rPr>
      </w:pPr>
      <w:r w:rsidRPr="0D7E1481">
        <w:rPr>
          <w:rStyle w:val="Emphasis"/>
          <w:b/>
          <w:bCs/>
          <w:i w:val="0"/>
          <w:iCs w:val="0"/>
        </w:rPr>
        <w:t>William Hands fonds (F 519):</w:t>
      </w:r>
      <w:r w:rsidRPr="0D7E1481">
        <w:rPr>
          <w:rFonts w:cs="Arial"/>
        </w:rPr>
        <w:t xml:space="preserve"> William Hands was a local official in Essex County, between 1796 and 1851</w:t>
      </w:r>
      <w:r w:rsidR="4A688101" w:rsidRPr="0D7E1481">
        <w:rPr>
          <w:rFonts w:cs="Arial"/>
        </w:rPr>
        <w:t xml:space="preserve">. </w:t>
      </w:r>
      <w:r w:rsidRPr="0D7E1481">
        <w:rPr>
          <w:rFonts w:cs="Arial"/>
        </w:rPr>
        <w:t>His records include marriage returns for Essex County, 1842 to 1844</w:t>
      </w:r>
      <w:r w:rsidR="2FDC3244" w:rsidRPr="0D7E1481">
        <w:rPr>
          <w:rFonts w:cs="Arial"/>
        </w:rPr>
        <w:t xml:space="preserve">. </w:t>
      </w:r>
      <w:r w:rsidRPr="0D7E1481">
        <w:rPr>
          <w:rFonts w:cs="Arial"/>
        </w:rPr>
        <w:t>The fonds is on microfilm reel MS 788, in our reading room. Hand’s records are the fourth group of records on the reel.</w:t>
      </w:r>
    </w:p>
    <w:p w14:paraId="3BE38A0F" w14:textId="77777777" w:rsidR="009C4732" w:rsidRDefault="009C4732" w:rsidP="009C4732">
      <w:pPr>
        <w:rPr>
          <w:rFonts w:cs="Arial"/>
        </w:rPr>
      </w:pPr>
    </w:p>
    <w:p w14:paraId="2334270F" w14:textId="2FFCDF82" w:rsidR="009C4732" w:rsidRPr="000914FF" w:rsidRDefault="009C4732" w:rsidP="1A3C5171">
      <w:pPr>
        <w:spacing w:line="259" w:lineRule="auto"/>
        <w:rPr>
          <w:rFonts w:cs="Arial"/>
        </w:rPr>
      </w:pPr>
      <w:r w:rsidRPr="1A3C5171">
        <w:rPr>
          <w:rFonts w:cs="Arial"/>
        </w:rPr>
        <w:t xml:space="preserve">For more information about these records, </w:t>
      </w:r>
      <w:hyperlink r:id="rId35">
        <w:r w:rsidRPr="1A3C5171">
          <w:rPr>
            <w:rStyle w:val="Hyperlink"/>
            <w:rFonts w:cs="Arial"/>
          </w:rPr>
          <w:t xml:space="preserve">click </w:t>
        </w:r>
        <w:r w:rsidR="01E86466" w:rsidRPr="1A3C5171">
          <w:rPr>
            <w:rStyle w:val="Hyperlink"/>
            <w:rFonts w:cs="Arial"/>
          </w:rPr>
          <w:t xml:space="preserve">here </w:t>
        </w:r>
        <w:r w:rsidRPr="1A3C5171">
          <w:rPr>
            <w:rStyle w:val="Hyperlink"/>
            <w:rFonts w:cs="Arial"/>
          </w:rPr>
          <w:t xml:space="preserve">to view the </w:t>
        </w:r>
        <w:r w:rsidR="45ED9A91" w:rsidRPr="1A3C5171">
          <w:rPr>
            <w:rStyle w:val="Hyperlink"/>
            <w:rFonts w:cs="Arial"/>
          </w:rPr>
          <w:t xml:space="preserve">description </w:t>
        </w:r>
        <w:r w:rsidRPr="1A3C5171">
          <w:rPr>
            <w:rStyle w:val="Hyperlink"/>
            <w:rFonts w:cs="Arial"/>
          </w:rPr>
          <w:t>for F 519 .</w:t>
        </w:r>
      </w:hyperlink>
    </w:p>
    <w:p w14:paraId="35AED823" w14:textId="5892A1C3" w:rsidR="009C4732" w:rsidRDefault="009C4732" w:rsidP="009C4732">
      <w:pPr>
        <w:rPr>
          <w:rFonts w:cs="Arial"/>
        </w:rPr>
      </w:pPr>
    </w:p>
    <w:p w14:paraId="05D3119D" w14:textId="316E7901" w:rsidR="005E4908" w:rsidRPr="00175657" w:rsidRDefault="005E4908" w:rsidP="005E4908">
      <w:pPr>
        <w:pStyle w:val="Heading3"/>
        <w:numPr>
          <w:ilvl w:val="1"/>
          <w:numId w:val="30"/>
        </w:numPr>
      </w:pPr>
      <w:bookmarkStart w:id="29" w:name="_Toc49518410"/>
      <w:r>
        <w:t>Frontenac County</w:t>
      </w:r>
      <w:bookmarkEnd w:id="29"/>
    </w:p>
    <w:p w14:paraId="0D57554F" w14:textId="77777777" w:rsidR="005E4908" w:rsidRDefault="005E4908" w:rsidP="005E4908"/>
    <w:p w14:paraId="6A705DB0" w14:textId="576E05C6" w:rsidR="005E4908" w:rsidRDefault="005E4908" w:rsidP="0D7E1481">
      <w:pPr>
        <w:pStyle w:val="ListParagraph"/>
        <w:tabs>
          <w:tab w:val="left" w:pos="360"/>
        </w:tabs>
        <w:ind w:left="0"/>
      </w:pPr>
      <w:r w:rsidRPr="0D7E1481">
        <w:rPr>
          <w:rStyle w:val="Emphasis"/>
          <w:b/>
          <w:bCs/>
          <w:i w:val="0"/>
          <w:iCs w:val="0"/>
        </w:rPr>
        <w:t xml:space="preserve">Percy James Robinson Fonds (F </w:t>
      </w:r>
      <w:r w:rsidR="0060632B" w:rsidRPr="0D7E1481">
        <w:rPr>
          <w:rStyle w:val="Emphasis"/>
          <w:b/>
          <w:bCs/>
          <w:i w:val="0"/>
          <w:iCs w:val="0"/>
        </w:rPr>
        <w:t>10</w:t>
      </w:r>
      <w:r w:rsidR="0B28449B" w:rsidRPr="0D7E1481">
        <w:rPr>
          <w:rStyle w:val="Emphasis"/>
          <w:b/>
          <w:bCs/>
          <w:i w:val="0"/>
          <w:iCs w:val="0"/>
        </w:rPr>
        <w:t>8</w:t>
      </w:r>
      <w:r w:rsidR="0060632B" w:rsidRPr="0D7E1481">
        <w:rPr>
          <w:rStyle w:val="Emphasis"/>
          <w:b/>
          <w:bCs/>
          <w:i w:val="0"/>
          <w:iCs w:val="0"/>
        </w:rPr>
        <w:t>0</w:t>
      </w:r>
      <w:r w:rsidRPr="0D7E1481">
        <w:rPr>
          <w:rStyle w:val="Emphasis"/>
          <w:b/>
          <w:bCs/>
          <w:i w:val="0"/>
          <w:iCs w:val="0"/>
        </w:rPr>
        <w:t>)</w:t>
      </w:r>
      <w:r w:rsidRPr="0D7E1481">
        <w:rPr>
          <w:rStyle w:val="Emphasis"/>
        </w:rPr>
        <w:t>:</w:t>
      </w:r>
      <w:r>
        <w:t xml:space="preserve">  </w:t>
      </w:r>
      <w:r w:rsidR="00C44358">
        <w:t>Percy James Robinson was an historian of early Ontario</w:t>
      </w:r>
      <w:r w:rsidR="00A760DF">
        <w:t>.  His records include photostat copies of birth and marriage records</w:t>
      </w:r>
      <w:r w:rsidR="00DC3ADB">
        <w:t xml:space="preserve"> (Roman Catholic) from Fort Frontenac (now Kingston), </w:t>
      </w:r>
      <w:r w:rsidR="00840E66">
        <w:t xml:space="preserve">1747-1752.  To view these records, request F </w:t>
      </w:r>
      <w:r w:rsidR="0060632B">
        <w:t>10</w:t>
      </w:r>
      <w:r w:rsidR="6BA31D6A">
        <w:t>8</w:t>
      </w:r>
      <w:r w:rsidR="0060632B">
        <w:t xml:space="preserve">0, box </w:t>
      </w:r>
      <w:r w:rsidR="00354ED8">
        <w:t>b</w:t>
      </w:r>
      <w:r w:rsidR="009163B7">
        <w:t>924770</w:t>
      </w:r>
      <w:r w:rsidR="001A32B8">
        <w:t xml:space="preserve"> </w:t>
      </w:r>
      <w:r w:rsidR="00A60EFD">
        <w:t>in advance</w:t>
      </w:r>
      <w:r w:rsidR="009163B7">
        <w:t>.</w:t>
      </w:r>
    </w:p>
    <w:p w14:paraId="5803F555" w14:textId="2AE7A296" w:rsidR="009163B7" w:rsidRDefault="009163B7" w:rsidP="005E4908">
      <w:pPr>
        <w:pStyle w:val="ListParagraph"/>
        <w:tabs>
          <w:tab w:val="left" w:pos="360"/>
        </w:tabs>
        <w:ind w:left="0"/>
        <w:contextualSpacing w:val="0"/>
      </w:pPr>
    </w:p>
    <w:p w14:paraId="13550CC4" w14:textId="250C3B37" w:rsidR="009163B7" w:rsidRDefault="009163B7" w:rsidP="78792E3F">
      <w:pPr>
        <w:pStyle w:val="ListParagraph"/>
        <w:tabs>
          <w:tab w:val="left" w:pos="360"/>
        </w:tabs>
        <w:ind w:left="0"/>
      </w:pPr>
      <w:r>
        <w:t xml:space="preserve">For more information about Percy James Robinson’s records, </w:t>
      </w:r>
      <w:hyperlink r:id="rId36">
        <w:r w:rsidR="006B2279" w:rsidRPr="78792E3F">
          <w:rPr>
            <w:rStyle w:val="Hyperlink"/>
          </w:rPr>
          <w:t>click here to view the description for F 1080</w:t>
        </w:r>
      </w:hyperlink>
      <w:r w:rsidR="006B2279">
        <w:t>.</w:t>
      </w:r>
    </w:p>
    <w:p w14:paraId="6320D156" w14:textId="77777777" w:rsidR="00FA6532" w:rsidRPr="009C4732" w:rsidRDefault="00FA6532" w:rsidP="009C4732"/>
    <w:p w14:paraId="254BD8C7" w14:textId="2EA01C58" w:rsidR="00175657" w:rsidRPr="00175657" w:rsidRDefault="009C4732" w:rsidP="009C4732">
      <w:pPr>
        <w:pStyle w:val="Heading3"/>
        <w:numPr>
          <w:ilvl w:val="1"/>
          <w:numId w:val="30"/>
        </w:numPr>
      </w:pPr>
      <w:bookmarkStart w:id="30" w:name="_Toc49518411"/>
      <w:r>
        <w:t>Glengarry County</w:t>
      </w:r>
      <w:bookmarkEnd w:id="30"/>
    </w:p>
    <w:p w14:paraId="0B8C4008" w14:textId="1E812F37" w:rsidR="00A93937" w:rsidRDefault="00A93937" w:rsidP="00A93937"/>
    <w:p w14:paraId="40EDB976" w14:textId="13401FBF" w:rsidR="00482830" w:rsidRDefault="00482830" w:rsidP="006765C1">
      <w:pPr>
        <w:pStyle w:val="ListParagraph"/>
        <w:tabs>
          <w:tab w:val="left" w:pos="360"/>
        </w:tabs>
        <w:ind w:left="0"/>
        <w:contextualSpacing w:val="0"/>
      </w:pPr>
      <w:r w:rsidRPr="003D50DF">
        <w:rPr>
          <w:rStyle w:val="Emphasis"/>
          <w:b/>
          <w:i w:val="0"/>
        </w:rPr>
        <w:t>Ewan Macdonald Fonds</w:t>
      </w:r>
      <w:r w:rsidR="003D50DF">
        <w:rPr>
          <w:rStyle w:val="Emphasis"/>
          <w:b/>
          <w:i w:val="0"/>
        </w:rPr>
        <w:t xml:space="preserve"> (F 970)</w:t>
      </w:r>
      <w:r w:rsidRPr="00D53F66">
        <w:rPr>
          <w:rStyle w:val="Emphasis"/>
        </w:rPr>
        <w:t>:</w:t>
      </w:r>
      <w:r w:rsidRPr="00AB4AA3">
        <w:t xml:space="preserve">  </w:t>
      </w:r>
      <w:r w:rsidR="003D50DF">
        <w:t xml:space="preserve">Ewan Macdonald was a Roman Catholic priest and historian of Glengarry County.  His records include the following </w:t>
      </w:r>
      <w:r w:rsidRPr="00AB4AA3">
        <w:t xml:space="preserve">from St. Raphael's </w:t>
      </w:r>
      <w:r w:rsidR="00FF4A34">
        <w:t xml:space="preserve">Roman </w:t>
      </w:r>
      <w:r w:rsidRPr="00AB4AA3">
        <w:t xml:space="preserve">Catholic Church in </w:t>
      </w:r>
      <w:r w:rsidR="003D50DF">
        <w:t>Charlottenburgh Township</w:t>
      </w:r>
      <w:r w:rsidR="00962772">
        <w:t>:</w:t>
      </w:r>
    </w:p>
    <w:p w14:paraId="372FD966" w14:textId="77777777" w:rsidR="00962772" w:rsidRPr="00AB4AA3" w:rsidRDefault="00962772" w:rsidP="006765C1">
      <w:pPr>
        <w:pStyle w:val="ListParagraph"/>
        <w:tabs>
          <w:tab w:val="left" w:pos="360"/>
        </w:tabs>
        <w:ind w:left="0"/>
        <w:contextualSpacing w:val="0"/>
      </w:pPr>
    </w:p>
    <w:p w14:paraId="7AF0B516" w14:textId="733D4E74" w:rsidR="00482830" w:rsidRPr="00AB4AA3" w:rsidRDefault="00482830" w:rsidP="001C7536">
      <w:pPr>
        <w:pStyle w:val="ListParagraph"/>
        <w:numPr>
          <w:ilvl w:val="1"/>
          <w:numId w:val="31"/>
        </w:numPr>
        <w:ind w:left="720"/>
        <w:contextualSpacing w:val="0"/>
      </w:pPr>
      <w:r w:rsidRPr="00AB4AA3">
        <w:t>Marriage promises, 1816</w:t>
      </w:r>
      <w:r w:rsidR="00D30C69">
        <w:t xml:space="preserve"> to 1</w:t>
      </w:r>
      <w:r w:rsidRPr="00AB4AA3">
        <w:t>849.</w:t>
      </w:r>
    </w:p>
    <w:p w14:paraId="7F60094B" w14:textId="370F3B68" w:rsidR="00482830" w:rsidRDefault="007E79C5" w:rsidP="001C7536">
      <w:pPr>
        <w:pStyle w:val="ListParagraph"/>
        <w:numPr>
          <w:ilvl w:val="1"/>
          <w:numId w:val="31"/>
        </w:numPr>
        <w:ind w:left="720"/>
        <w:contextualSpacing w:val="0"/>
      </w:pPr>
      <w:r>
        <w:t>Transcriptions</w:t>
      </w:r>
      <w:r w:rsidR="00482830" w:rsidRPr="00AB4AA3">
        <w:t xml:space="preserve"> of birth, marriage, and death</w:t>
      </w:r>
      <w:r>
        <w:t xml:space="preserve"> registers</w:t>
      </w:r>
      <w:r w:rsidR="00482830" w:rsidRPr="00AB4AA3">
        <w:t>, 1802</w:t>
      </w:r>
      <w:r w:rsidR="00D30C69">
        <w:t xml:space="preserve"> to 1</w:t>
      </w:r>
      <w:r w:rsidR="00482830" w:rsidRPr="00AB4AA3">
        <w:t xml:space="preserve">865. </w:t>
      </w:r>
    </w:p>
    <w:p w14:paraId="2810B774" w14:textId="16847819" w:rsidR="001C7536" w:rsidRDefault="001C7536" w:rsidP="001C7536"/>
    <w:p w14:paraId="3DA6B5D7" w14:textId="075C7914" w:rsidR="001C7536" w:rsidRDefault="007E79C5" w:rsidP="001C7536">
      <w:pPr>
        <w:rPr>
          <w:rFonts w:cs="Arial"/>
        </w:rPr>
      </w:pPr>
      <w:r>
        <w:t xml:space="preserve">To view these records, request </w:t>
      </w:r>
      <w:r w:rsidR="00962772">
        <w:t xml:space="preserve">F </w:t>
      </w:r>
      <w:r>
        <w:t xml:space="preserve">970, </w:t>
      </w:r>
      <w:r w:rsidR="00962772">
        <w:t>box B299746</w:t>
      </w:r>
      <w:r w:rsidR="001C7536">
        <w:t xml:space="preserve"> in advance</w:t>
      </w:r>
      <w:r w:rsidR="5BF888B4">
        <w:t xml:space="preserve">. </w:t>
      </w:r>
      <w:r w:rsidR="001C7536" w:rsidRPr="0D7E1481">
        <w:rPr>
          <w:rFonts w:cs="Arial"/>
        </w:rPr>
        <w:t>For more information about these records, contact us to get a copy (pdf) of inventory F 970.</w:t>
      </w:r>
    </w:p>
    <w:p w14:paraId="1B21EA0B" w14:textId="7F1C6B0E" w:rsidR="004744E0" w:rsidRDefault="004744E0" w:rsidP="001C7536">
      <w:pPr>
        <w:rPr>
          <w:rFonts w:cs="Arial"/>
        </w:rPr>
      </w:pPr>
    </w:p>
    <w:p w14:paraId="0043E7BC" w14:textId="087770B6" w:rsidR="004744E0" w:rsidRDefault="004744E0" w:rsidP="001C7536">
      <w:pPr>
        <w:rPr>
          <w:rFonts w:cs="Arial"/>
        </w:rPr>
      </w:pPr>
      <w:r w:rsidRPr="78792E3F">
        <w:rPr>
          <w:rFonts w:cs="Arial"/>
        </w:rPr>
        <w:t>The Church Records Collection includes original church registers for St. Raphael’s, 1805 to 1866.  These records are on microfilm MS 269, reels 1 (1805 to 1828) and 2 (1828 to 1866) in our reading room.   You may also borrow these reels through local librar</w:t>
      </w:r>
      <w:r w:rsidR="00153424" w:rsidRPr="78792E3F">
        <w:rPr>
          <w:rFonts w:cs="Arial"/>
        </w:rPr>
        <w:t>ies that offer interloan services</w:t>
      </w:r>
      <w:r w:rsidRPr="78792E3F">
        <w:rPr>
          <w:rFonts w:cs="Arial"/>
        </w:rPr>
        <w:t xml:space="preserve">.  For more information about these records, </w:t>
      </w:r>
      <w:hyperlink r:id="rId37">
        <w:r w:rsidRPr="78792E3F">
          <w:rPr>
            <w:rStyle w:val="Hyperlink"/>
            <w:rFonts w:cs="Arial"/>
          </w:rPr>
          <w:t>click here to view the description for F 978</w:t>
        </w:r>
      </w:hyperlink>
      <w:r w:rsidRPr="78792E3F">
        <w:rPr>
          <w:rFonts w:cs="Arial"/>
        </w:rPr>
        <w:t>.</w:t>
      </w:r>
    </w:p>
    <w:p w14:paraId="36278A49" w14:textId="25F0D0A3" w:rsidR="001C7536" w:rsidRDefault="001C7536" w:rsidP="001C7536">
      <w:pPr>
        <w:rPr>
          <w:rFonts w:cs="Arial"/>
        </w:rPr>
      </w:pPr>
    </w:p>
    <w:p w14:paraId="415D0190" w14:textId="42029D9C" w:rsidR="001C7536" w:rsidRDefault="001C7536" w:rsidP="0D7E1481">
      <w:pPr>
        <w:pStyle w:val="ListParagraph"/>
        <w:ind w:left="0"/>
      </w:pPr>
      <w:r w:rsidRPr="0D7E1481">
        <w:rPr>
          <w:rStyle w:val="Emphasis"/>
          <w:b/>
          <w:bCs/>
          <w:i w:val="0"/>
          <w:iCs w:val="0"/>
        </w:rPr>
        <w:t>Hay Family Fonds (F 966)</w:t>
      </w:r>
      <w:r w:rsidRPr="0D7E1481">
        <w:rPr>
          <w:rStyle w:val="Emphasis"/>
        </w:rPr>
        <w:t>:</w:t>
      </w:r>
      <w:r w:rsidRPr="0D7E1481">
        <w:rPr>
          <w:b/>
          <w:bCs/>
        </w:rPr>
        <w:t xml:space="preserve">  </w:t>
      </w:r>
      <w:r>
        <w:t xml:space="preserve">George Hay was a parish priest </w:t>
      </w:r>
      <w:r w:rsidR="00962772">
        <w:t>at</w:t>
      </w:r>
      <w:r>
        <w:t xml:space="preserve"> St. Andrew's </w:t>
      </w:r>
      <w:r w:rsidR="00FF4A34">
        <w:t xml:space="preserve">Roman </w:t>
      </w:r>
      <w:r>
        <w:t xml:space="preserve">Catholic Church in Glengarry County, from 1836 to 1876. The family records include </w:t>
      </w:r>
      <w:r>
        <w:lastRenderedPageBreak/>
        <w:t>notices of banns for marriages at St. Andrew’s, 1839 to 1845.</w:t>
      </w:r>
      <w:r w:rsidR="000D1E07">
        <w:t xml:space="preserve"> These records are on microfilm MS </w:t>
      </w:r>
      <w:r w:rsidR="0002377B">
        <w:t>766, reel 2</w:t>
      </w:r>
      <w:r w:rsidR="00AF56A6">
        <w:t>. These records are series 6-</w:t>
      </w:r>
      <w:r w:rsidR="00782656">
        <w:t>4 on the reel.</w:t>
      </w:r>
    </w:p>
    <w:p w14:paraId="2811CE60" w14:textId="77777777" w:rsidR="001C7536" w:rsidRDefault="001C7536" w:rsidP="001C7536">
      <w:pPr>
        <w:pStyle w:val="ListParagraph"/>
        <w:tabs>
          <w:tab w:val="left" w:pos="360"/>
        </w:tabs>
        <w:ind w:left="0"/>
        <w:contextualSpacing w:val="0"/>
      </w:pPr>
    </w:p>
    <w:p w14:paraId="4E270347" w14:textId="77777777" w:rsidR="001C7536" w:rsidRPr="009C4732" w:rsidRDefault="001C7536" w:rsidP="001C7536">
      <w:pPr>
        <w:rPr>
          <w:rFonts w:cs="Arial"/>
        </w:rPr>
      </w:pPr>
      <w:r w:rsidRPr="00BA1B2F">
        <w:rPr>
          <w:b/>
        </w:rPr>
        <w:t xml:space="preserve"> </w:t>
      </w:r>
      <w:r>
        <w:rPr>
          <w:rFonts w:cs="Arial"/>
        </w:rPr>
        <w:t>For information about these records and how to view them, contact us to get a copy (pdf) of inventory F 966.</w:t>
      </w:r>
    </w:p>
    <w:p w14:paraId="49B5A2CB" w14:textId="77777777" w:rsidR="001C7536" w:rsidRPr="00BA1B2F" w:rsidRDefault="001C7536" w:rsidP="001C7536">
      <w:pPr>
        <w:rPr>
          <w:b/>
        </w:rPr>
      </w:pPr>
    </w:p>
    <w:p w14:paraId="486B2079" w14:textId="63AF3DBD" w:rsidR="00F00DDE" w:rsidRPr="00175657" w:rsidRDefault="00F00DDE" w:rsidP="00F00DDE">
      <w:pPr>
        <w:pStyle w:val="Heading3"/>
        <w:numPr>
          <w:ilvl w:val="1"/>
          <w:numId w:val="30"/>
        </w:numPr>
      </w:pPr>
      <w:bookmarkStart w:id="31" w:name="_Toc49518412"/>
      <w:r>
        <w:t>Grenville County</w:t>
      </w:r>
      <w:bookmarkEnd w:id="31"/>
    </w:p>
    <w:p w14:paraId="585B8CCB" w14:textId="77777777" w:rsidR="00482830" w:rsidRPr="00AB4AA3" w:rsidRDefault="00482830" w:rsidP="00482830">
      <w:pPr>
        <w:rPr>
          <w:rFonts w:cs="Arial"/>
          <w:b/>
        </w:rPr>
      </w:pPr>
    </w:p>
    <w:p w14:paraId="4B352D6C" w14:textId="4DCBE21B" w:rsidR="00482830" w:rsidRPr="00BA1B2F" w:rsidRDefault="00482830" w:rsidP="0D7E1481">
      <w:pPr>
        <w:pStyle w:val="ListParagraph"/>
        <w:tabs>
          <w:tab w:val="left" w:pos="360"/>
        </w:tabs>
        <w:ind w:left="0"/>
        <w:rPr>
          <w:rFonts w:cs="Arial"/>
        </w:rPr>
      </w:pPr>
      <w:r w:rsidRPr="0D7E1481">
        <w:rPr>
          <w:rStyle w:val="Emphasis"/>
          <w:b/>
          <w:bCs/>
          <w:i w:val="0"/>
          <w:iCs w:val="0"/>
        </w:rPr>
        <w:t>Frederick John French Fonds</w:t>
      </w:r>
      <w:r w:rsidR="00AC639F" w:rsidRPr="0D7E1481">
        <w:rPr>
          <w:rStyle w:val="Emphasis"/>
          <w:b/>
          <w:bCs/>
          <w:i w:val="0"/>
          <w:iCs w:val="0"/>
        </w:rPr>
        <w:t xml:space="preserve"> (F 2040)</w:t>
      </w:r>
      <w:r w:rsidRPr="0D7E1481">
        <w:rPr>
          <w:rStyle w:val="Emphasis"/>
        </w:rPr>
        <w:t>:</w:t>
      </w:r>
      <w:r w:rsidRPr="0D7E1481">
        <w:rPr>
          <w:rFonts w:cs="Arial"/>
        </w:rPr>
        <w:t xml:space="preserve">  </w:t>
      </w:r>
      <w:r w:rsidR="005D5CD5" w:rsidRPr="0D7E1481">
        <w:rPr>
          <w:rFonts w:cs="Arial"/>
        </w:rPr>
        <w:t>Frederick</w:t>
      </w:r>
      <w:r w:rsidR="00C22E87" w:rsidRPr="0D7E1481">
        <w:rPr>
          <w:rFonts w:cs="Arial"/>
        </w:rPr>
        <w:t xml:space="preserve"> John French was a lawyer, MPP </w:t>
      </w:r>
      <w:r w:rsidR="00EE2D2A" w:rsidRPr="0D7E1481">
        <w:rPr>
          <w:rFonts w:cs="Arial"/>
        </w:rPr>
        <w:t>and President of the Grenville County Historical Society. His records include</w:t>
      </w:r>
      <w:r w:rsidRPr="0D7E1481">
        <w:rPr>
          <w:rFonts w:cs="Arial"/>
        </w:rPr>
        <w:t xml:space="preserve"> </w:t>
      </w:r>
    </w:p>
    <w:p w14:paraId="1C9AFE09" w14:textId="13521BA5" w:rsidR="00482830" w:rsidRDefault="00482830" w:rsidP="00EB79B5">
      <w:pPr>
        <w:pStyle w:val="ListParagraph"/>
        <w:numPr>
          <w:ilvl w:val="1"/>
          <w:numId w:val="34"/>
        </w:numPr>
        <w:ind w:left="709" w:hanging="425"/>
        <w:contextualSpacing w:val="0"/>
        <w:rPr>
          <w:rFonts w:cs="Arial"/>
        </w:rPr>
      </w:pPr>
      <w:r w:rsidRPr="00BA1B2F">
        <w:rPr>
          <w:rFonts w:cs="Arial"/>
        </w:rPr>
        <w:t xml:space="preserve">Return of Marriages for Grenville County, 1858 </w:t>
      </w:r>
      <w:r w:rsidR="00E11A16">
        <w:rPr>
          <w:rFonts w:cs="Arial"/>
        </w:rPr>
        <w:t xml:space="preserve">to </w:t>
      </w:r>
      <w:r w:rsidRPr="00BA1B2F">
        <w:rPr>
          <w:rFonts w:cs="Arial"/>
        </w:rPr>
        <w:t>1865</w:t>
      </w:r>
      <w:r w:rsidR="005955C3">
        <w:rPr>
          <w:rFonts w:cs="Arial"/>
        </w:rPr>
        <w:t xml:space="preserve"> (on </w:t>
      </w:r>
      <w:r w:rsidR="004C11DC">
        <w:rPr>
          <w:rFonts w:cs="Arial"/>
        </w:rPr>
        <w:t xml:space="preserve">microfilm MS </w:t>
      </w:r>
      <w:r w:rsidR="00CE3316">
        <w:rPr>
          <w:rFonts w:cs="Arial"/>
        </w:rPr>
        <w:t>797, reel 2)</w:t>
      </w:r>
    </w:p>
    <w:p w14:paraId="6C992028" w14:textId="0977906F" w:rsidR="00482830" w:rsidRPr="0069250C" w:rsidRDefault="00EB79B5" w:rsidP="0069250C">
      <w:pPr>
        <w:pStyle w:val="ListParagraph"/>
        <w:numPr>
          <w:ilvl w:val="1"/>
          <w:numId w:val="34"/>
        </w:numPr>
        <w:ind w:left="709" w:hanging="425"/>
        <w:contextualSpacing w:val="0"/>
        <w:rPr>
          <w:rFonts w:cs="Arial"/>
          <w:b/>
        </w:rPr>
      </w:pPr>
      <w:r>
        <w:rPr>
          <w:rFonts w:cs="Arial"/>
        </w:rPr>
        <w:t xml:space="preserve">Miscellaneous marriage certificates and funeral </w:t>
      </w:r>
      <w:r w:rsidR="00963305">
        <w:rPr>
          <w:rFonts w:cs="Arial"/>
        </w:rPr>
        <w:t>notices, 1825 to 1872</w:t>
      </w:r>
      <w:r w:rsidR="002E35B4">
        <w:rPr>
          <w:rFonts w:cs="Arial"/>
        </w:rPr>
        <w:t xml:space="preserve"> (on microfilm MS 797, reel 3; for a </w:t>
      </w:r>
      <w:r w:rsidR="003C7D50">
        <w:rPr>
          <w:rFonts w:cs="Arial"/>
        </w:rPr>
        <w:t xml:space="preserve">chronological </w:t>
      </w:r>
      <w:r w:rsidR="002E35B4">
        <w:rPr>
          <w:rFonts w:cs="Arial"/>
        </w:rPr>
        <w:t xml:space="preserve">list of these and other records on the reel, see </w:t>
      </w:r>
      <w:r w:rsidR="003C7D50">
        <w:rPr>
          <w:rFonts w:cs="Arial"/>
        </w:rPr>
        <w:t xml:space="preserve">inventory F 2040, </w:t>
      </w:r>
      <w:r w:rsidR="002624C7">
        <w:rPr>
          <w:rFonts w:cs="Arial"/>
        </w:rPr>
        <w:t>pages 11 to 24)</w:t>
      </w:r>
    </w:p>
    <w:p w14:paraId="4AEC970A" w14:textId="7EF3F85E" w:rsidR="0069250C" w:rsidRDefault="0069250C" w:rsidP="00440288">
      <w:pPr>
        <w:jc w:val="right"/>
        <w:rPr>
          <w:rFonts w:cs="Arial"/>
          <w:b/>
        </w:rPr>
      </w:pPr>
    </w:p>
    <w:p w14:paraId="708C2C2D" w14:textId="24B155E6" w:rsidR="0069250C" w:rsidRDefault="0069250C" w:rsidP="0069250C">
      <w:pPr>
        <w:rPr>
          <w:rFonts w:cs="Arial"/>
        </w:rPr>
      </w:pPr>
      <w:r w:rsidRPr="00440288">
        <w:rPr>
          <w:rFonts w:cs="Arial"/>
        </w:rPr>
        <w:t xml:space="preserve">The microfilm is our reading room.  </w:t>
      </w:r>
      <w:r w:rsidR="00440288" w:rsidRPr="00440288">
        <w:rPr>
          <w:rFonts w:cs="Arial"/>
        </w:rPr>
        <w:t>Contact</w:t>
      </w:r>
      <w:r w:rsidRPr="00440288">
        <w:rPr>
          <w:rFonts w:cs="Arial"/>
        </w:rPr>
        <w:t xml:space="preserve"> us to get a copy (pdf) of </w:t>
      </w:r>
      <w:r w:rsidR="00440288" w:rsidRPr="00440288">
        <w:rPr>
          <w:rFonts w:cs="Arial"/>
        </w:rPr>
        <w:t>inventory F 2040.</w:t>
      </w:r>
    </w:p>
    <w:p w14:paraId="7335DB01" w14:textId="77777777" w:rsidR="00440288" w:rsidRPr="00440288" w:rsidRDefault="00440288" w:rsidP="0069250C">
      <w:pPr>
        <w:rPr>
          <w:rFonts w:cs="Arial"/>
        </w:rPr>
      </w:pPr>
    </w:p>
    <w:p w14:paraId="14D63ABA" w14:textId="20F80070" w:rsidR="00057612" w:rsidRPr="00BA1B2F" w:rsidRDefault="00172C8E" w:rsidP="0D7E1481">
      <w:pPr>
        <w:pStyle w:val="ListParagraph"/>
        <w:tabs>
          <w:tab w:val="left" w:pos="360"/>
        </w:tabs>
        <w:ind w:left="0"/>
      </w:pPr>
      <w:hyperlink r:id="rId38">
        <w:r w:rsidR="00057612" w:rsidRPr="0D7E1481">
          <w:rPr>
            <w:rStyle w:val="Emphasis"/>
            <w:b/>
            <w:bCs/>
            <w:i w:val="0"/>
            <w:iCs w:val="0"/>
          </w:rPr>
          <w:t>Frederick Peter Smith Collection</w:t>
        </w:r>
      </w:hyperlink>
      <w:r w:rsidR="00057612" w:rsidRPr="0D7E1481">
        <w:rPr>
          <w:rStyle w:val="Emphasis"/>
          <w:b/>
          <w:bCs/>
          <w:i w:val="0"/>
          <w:iCs w:val="0"/>
        </w:rPr>
        <w:t xml:space="preserve"> (F 362)</w:t>
      </w:r>
      <w:r w:rsidR="00057612" w:rsidRPr="0D7E1481">
        <w:rPr>
          <w:rStyle w:val="Emphasis"/>
        </w:rPr>
        <w:t>:</w:t>
      </w:r>
      <w:r w:rsidR="00057612">
        <w:t xml:space="preserve">  Frederick Peter Smith was a teacher and secretary of the Grenville County Historical Society. The collection includes</w:t>
      </w:r>
      <w:r w:rsidR="00805AB4">
        <w:t xml:space="preserve"> a transcription of</w:t>
      </w:r>
      <w:r w:rsidR="00057612">
        <w:t xml:space="preserve"> burial</w:t>
      </w:r>
      <w:r w:rsidR="003B70B1">
        <w:t xml:space="preserve"> record</w:t>
      </w:r>
      <w:r w:rsidR="00057612">
        <w:t xml:space="preserve">s of the Blue Church (Anglican), near Prescott in Augusta Township, 1821 to 1828. </w:t>
      </w:r>
      <w:r w:rsidR="00805AB4">
        <w:t>To view these records</w:t>
      </w:r>
      <w:r w:rsidR="00892FA3">
        <w:t xml:space="preserve">, request F 362, box </w:t>
      </w:r>
      <w:r w:rsidR="00605AA8">
        <w:t>B296315</w:t>
      </w:r>
      <w:r w:rsidR="00892FA3">
        <w:t xml:space="preserve"> in advance</w:t>
      </w:r>
      <w:r w:rsidR="00605AA8">
        <w:t xml:space="preserve">. </w:t>
      </w:r>
      <w:r w:rsidR="00057612">
        <w:t xml:space="preserve">For information on </w:t>
      </w:r>
      <w:r w:rsidR="00892FA3">
        <w:t>this collection</w:t>
      </w:r>
      <w:r w:rsidR="00057612">
        <w:t>, contact us to get a copy (pdf) of inventory F 362.</w:t>
      </w:r>
    </w:p>
    <w:p w14:paraId="5002C1EB" w14:textId="77777777" w:rsidR="00057612" w:rsidRDefault="00057612" w:rsidP="000445C3">
      <w:pPr>
        <w:pStyle w:val="ListParagraph"/>
        <w:tabs>
          <w:tab w:val="left" w:pos="360"/>
        </w:tabs>
        <w:ind w:left="0"/>
        <w:contextualSpacing w:val="0"/>
        <w:rPr>
          <w:rStyle w:val="Emphasis"/>
          <w:b/>
          <w:i w:val="0"/>
        </w:rPr>
      </w:pPr>
    </w:p>
    <w:p w14:paraId="5A16CE73" w14:textId="5F666F1D" w:rsidR="00F14A4E" w:rsidRDefault="00482830" w:rsidP="78792E3F">
      <w:pPr>
        <w:pStyle w:val="ListParagraph"/>
        <w:tabs>
          <w:tab w:val="left" w:pos="360"/>
        </w:tabs>
        <w:ind w:left="0"/>
      </w:pPr>
      <w:r w:rsidRPr="78792E3F">
        <w:rPr>
          <w:rStyle w:val="Emphasis"/>
          <w:b/>
          <w:bCs/>
          <w:i w:val="0"/>
          <w:iCs w:val="0"/>
        </w:rPr>
        <w:t>Robert Blakey Fonds</w:t>
      </w:r>
      <w:r w:rsidR="00665884" w:rsidRPr="78792E3F">
        <w:rPr>
          <w:rStyle w:val="Emphasis"/>
          <w:b/>
          <w:bCs/>
          <w:i w:val="0"/>
          <w:iCs w:val="0"/>
        </w:rPr>
        <w:t xml:space="preserve"> (F 962</w:t>
      </w:r>
      <w:r w:rsidR="00AF7725" w:rsidRPr="78792E3F">
        <w:rPr>
          <w:rStyle w:val="Emphasis"/>
          <w:b/>
          <w:bCs/>
          <w:i w:val="0"/>
          <w:iCs w:val="0"/>
        </w:rPr>
        <w:t>)</w:t>
      </w:r>
      <w:r w:rsidRPr="00D53F66">
        <w:rPr>
          <w:rStyle w:val="Emphasis"/>
        </w:rPr>
        <w:t>:</w:t>
      </w:r>
      <w:r>
        <w:t xml:space="preserve"> </w:t>
      </w:r>
      <w:r w:rsidR="006143CA">
        <w:t xml:space="preserve">Robert Blakey was </w:t>
      </w:r>
      <w:r w:rsidR="008C554A">
        <w:t>an Anglican pastor in Augusta To</w:t>
      </w:r>
      <w:r w:rsidR="00460AED">
        <w:t xml:space="preserve">wnship, between 1821 and 1854.  His records </w:t>
      </w:r>
      <w:r w:rsidRPr="78792E3F">
        <w:t>include</w:t>
      </w:r>
      <w:r w:rsidR="00BC6DBD" w:rsidRPr="78792E3F">
        <w:t xml:space="preserve"> a </w:t>
      </w:r>
      <w:r w:rsidRPr="00BA1B2F">
        <w:t>marriage register, 1821</w:t>
      </w:r>
      <w:r w:rsidR="00D30C69">
        <w:t xml:space="preserve"> to 1</w:t>
      </w:r>
      <w:r w:rsidRPr="00BA1B2F">
        <w:t xml:space="preserve">827, and </w:t>
      </w:r>
      <w:r w:rsidR="00BC6DBD">
        <w:t xml:space="preserve">a </w:t>
      </w:r>
      <w:r w:rsidRPr="00BA1B2F">
        <w:t>baptismal register, 1821</w:t>
      </w:r>
      <w:r w:rsidR="00D30C69">
        <w:t xml:space="preserve"> to 1</w:t>
      </w:r>
      <w:r w:rsidRPr="00BA1B2F">
        <w:t xml:space="preserve">841.  To view this material request </w:t>
      </w:r>
      <w:r w:rsidR="00CD6DE1">
        <w:t xml:space="preserve">F 962, </w:t>
      </w:r>
      <w:r w:rsidRPr="00BA1B2F">
        <w:t xml:space="preserve">box </w:t>
      </w:r>
      <w:r w:rsidR="001C7536" w:rsidRPr="00CD6DE1">
        <w:rPr>
          <w:rFonts w:cs="Arial"/>
          <w:shd w:val="clear" w:color="auto" w:fill="FFFFFF"/>
        </w:rPr>
        <w:t>B293835</w:t>
      </w:r>
      <w:r w:rsidR="00CD6DE1">
        <w:rPr>
          <w:rFonts w:cs="Arial"/>
          <w:shd w:val="clear" w:color="auto" w:fill="FFFFFF"/>
        </w:rPr>
        <w:t xml:space="preserve"> in advance</w:t>
      </w:r>
      <w:r w:rsidRPr="00BA1B2F">
        <w:t>.</w:t>
      </w:r>
      <w:r w:rsidR="005D5CD5">
        <w:t xml:space="preserve">  For more information about these records</w:t>
      </w:r>
      <w:r w:rsidR="000445C3">
        <w:t xml:space="preserve">, </w:t>
      </w:r>
      <w:hyperlink r:id="rId39">
        <w:r w:rsidR="000445C3" w:rsidRPr="78792E3F">
          <w:rPr>
            <w:rStyle w:val="Hyperlink"/>
            <w:rFonts w:cs="Arial"/>
          </w:rPr>
          <w:t>c</w:t>
        </w:r>
        <w:r w:rsidRPr="78792E3F">
          <w:rPr>
            <w:rStyle w:val="Hyperlink"/>
            <w:rFonts w:cs="Arial"/>
          </w:rPr>
          <w:t xml:space="preserve">lick here to </w:t>
        </w:r>
        <w:r w:rsidR="002C7D10" w:rsidRPr="78792E3F">
          <w:rPr>
            <w:rStyle w:val="Hyperlink"/>
            <w:rFonts w:cs="Arial"/>
          </w:rPr>
          <w:t>view the description</w:t>
        </w:r>
        <w:r w:rsidRPr="78792E3F">
          <w:rPr>
            <w:rStyle w:val="Hyperlink"/>
            <w:rFonts w:cs="Arial"/>
          </w:rPr>
          <w:t xml:space="preserve"> for F 962</w:t>
        </w:r>
      </w:hyperlink>
      <w:r w:rsidR="00F630DB" w:rsidRPr="00BA1B2F">
        <w:t>.</w:t>
      </w:r>
    </w:p>
    <w:p w14:paraId="2AC74D93" w14:textId="32500580" w:rsidR="00482830" w:rsidRPr="00BA1B2F" w:rsidRDefault="00482830" w:rsidP="000445C3">
      <w:pPr>
        <w:pStyle w:val="ListParagraph"/>
        <w:tabs>
          <w:tab w:val="left" w:pos="360"/>
        </w:tabs>
        <w:ind w:left="0"/>
        <w:contextualSpacing w:val="0"/>
      </w:pPr>
      <w:r w:rsidRPr="00BA1B2F">
        <w:t xml:space="preserve">  </w:t>
      </w:r>
    </w:p>
    <w:p w14:paraId="297DA39A" w14:textId="2D8823F7" w:rsidR="0018704E" w:rsidRPr="00175657" w:rsidRDefault="0018704E" w:rsidP="0018704E">
      <w:pPr>
        <w:pStyle w:val="Heading3"/>
        <w:numPr>
          <w:ilvl w:val="1"/>
          <w:numId w:val="30"/>
        </w:numPr>
      </w:pPr>
      <w:bookmarkStart w:id="32" w:name="_Toc49518413"/>
      <w:r>
        <w:t>Lincoln County</w:t>
      </w:r>
      <w:bookmarkEnd w:id="32"/>
    </w:p>
    <w:p w14:paraId="4AEAFCF5" w14:textId="77777777" w:rsidR="00482830" w:rsidRPr="00AB4AA3" w:rsidRDefault="00482830" w:rsidP="00482830">
      <w:pPr>
        <w:rPr>
          <w:rFonts w:cs="Arial"/>
          <w:b/>
        </w:rPr>
      </w:pPr>
    </w:p>
    <w:p w14:paraId="2B53AE0C" w14:textId="33D1ED41" w:rsidR="00482830" w:rsidRPr="00317DBC" w:rsidRDefault="00172C8E" w:rsidP="1A3C5171">
      <w:pPr>
        <w:pStyle w:val="ListParagraph"/>
        <w:tabs>
          <w:tab w:val="left" w:pos="360"/>
        </w:tabs>
        <w:ind w:left="0"/>
      </w:pPr>
      <w:hyperlink r:id="rId40">
        <w:r w:rsidR="00482830" w:rsidRPr="1A3C5171">
          <w:rPr>
            <w:rStyle w:val="Emphasis"/>
            <w:b/>
            <w:bCs/>
            <w:i w:val="0"/>
            <w:iCs w:val="0"/>
          </w:rPr>
          <w:t>Niagara Historical Society Collection</w:t>
        </w:r>
      </w:hyperlink>
      <w:r w:rsidR="00382405" w:rsidRPr="1A3C5171">
        <w:rPr>
          <w:rStyle w:val="Emphasis"/>
          <w:b/>
          <w:bCs/>
          <w:i w:val="0"/>
          <w:iCs w:val="0"/>
        </w:rPr>
        <w:t xml:space="preserve"> (F 1138)</w:t>
      </w:r>
      <w:r w:rsidR="00482830" w:rsidRPr="1A3C5171">
        <w:rPr>
          <w:rStyle w:val="Emphasis"/>
          <w:b/>
          <w:bCs/>
          <w:i w:val="0"/>
          <w:iCs w:val="0"/>
        </w:rPr>
        <w:t>:</w:t>
      </w:r>
      <w:r w:rsidR="00482830">
        <w:t xml:space="preserve"> </w:t>
      </w:r>
      <w:r w:rsidR="00116F45">
        <w:t>Collection includes</w:t>
      </w:r>
      <w:r w:rsidR="00BC0D55">
        <w:t xml:space="preserve"> the baptism, marriage and marriage registers</w:t>
      </w:r>
      <w:r w:rsidR="00D27CEE">
        <w:t xml:space="preserve"> </w:t>
      </w:r>
      <w:r w:rsidR="00482830">
        <w:t>of Rev. William Sampson, first Anglican rector of Grimsby, Lincoln County, 1817</w:t>
      </w:r>
      <w:r w:rsidR="00D30C69">
        <w:t xml:space="preserve"> to 1</w:t>
      </w:r>
      <w:r w:rsidR="00482830">
        <w:t>82</w:t>
      </w:r>
      <w:r w:rsidR="00D27CEE">
        <w:t>2</w:t>
      </w:r>
      <w:r w:rsidR="00482830">
        <w:t>.</w:t>
      </w:r>
      <w:r w:rsidR="00881DFA">
        <w:t xml:space="preserve">  The registers are on microfilm </w:t>
      </w:r>
      <w:r w:rsidR="00EC6FEB">
        <w:t>M</w:t>
      </w:r>
      <w:r w:rsidR="00892FA3">
        <w:t>S</w:t>
      </w:r>
      <w:r w:rsidR="00097A33">
        <w:t xml:space="preserve"> 193, reel 3</w:t>
      </w:r>
      <w:r w:rsidR="00EC6FEB">
        <w:t>, in our reading room</w:t>
      </w:r>
      <w:r w:rsidR="00097A33">
        <w:t>.</w:t>
      </w:r>
      <w:r w:rsidR="00EC6FEB">
        <w:t xml:space="preserve">  For more information about this collection, </w:t>
      </w:r>
      <w:r w:rsidR="00482830" w:rsidRPr="1A3C5171">
        <w:rPr>
          <w:rFonts w:cs="Arial"/>
        </w:rPr>
        <w:t xml:space="preserve"> </w:t>
      </w:r>
      <w:hyperlink r:id="rId41">
        <w:r w:rsidR="323717EF" w:rsidRPr="1A3C5171">
          <w:rPr>
            <w:rStyle w:val="Hyperlink"/>
            <w:rFonts w:cs="Arial"/>
          </w:rPr>
          <w:t>click here to view the description for F 1138.</w:t>
        </w:r>
      </w:hyperlink>
      <w:r w:rsidR="323717EF" w:rsidRPr="1A3C5171">
        <w:rPr>
          <w:rFonts w:cs="Arial"/>
        </w:rPr>
        <w:t xml:space="preserve">    </w:t>
      </w:r>
    </w:p>
    <w:p w14:paraId="4448C08D" w14:textId="684FE4D7" w:rsidR="00482830" w:rsidRPr="00BA1B2F" w:rsidRDefault="00482830" w:rsidP="00482830"/>
    <w:p w14:paraId="460D3787" w14:textId="2EBEBC7F" w:rsidR="009D77C6" w:rsidRPr="00175657" w:rsidRDefault="009D77C6" w:rsidP="009D77C6">
      <w:pPr>
        <w:pStyle w:val="Heading3"/>
        <w:numPr>
          <w:ilvl w:val="1"/>
          <w:numId w:val="30"/>
        </w:numPr>
      </w:pPr>
      <w:bookmarkStart w:id="33" w:name="_Toc49518414"/>
      <w:r>
        <w:t>Northumberland and Durham Counties</w:t>
      </w:r>
      <w:bookmarkEnd w:id="33"/>
    </w:p>
    <w:p w14:paraId="13297644" w14:textId="77777777" w:rsidR="00482830" w:rsidRPr="00AB4AA3" w:rsidRDefault="00482830" w:rsidP="00482830">
      <w:pPr>
        <w:rPr>
          <w:rFonts w:cs="Arial"/>
          <w:b/>
        </w:rPr>
      </w:pPr>
    </w:p>
    <w:p w14:paraId="02C5B9F8" w14:textId="5A7913FC" w:rsidR="00482830" w:rsidRPr="00F46392" w:rsidRDefault="00172C8E" w:rsidP="1A3C5171">
      <w:pPr>
        <w:pStyle w:val="ListParagraph"/>
        <w:tabs>
          <w:tab w:val="left" w:pos="360"/>
        </w:tabs>
        <w:ind w:left="0"/>
      </w:pPr>
      <w:hyperlink r:id="rId42">
        <w:r w:rsidR="00482830" w:rsidRPr="1A3C5171">
          <w:rPr>
            <w:rStyle w:val="Emphasis"/>
            <w:b/>
            <w:bCs/>
            <w:i w:val="0"/>
            <w:iCs w:val="0"/>
          </w:rPr>
          <w:t>B.K. van Buren Collection</w:t>
        </w:r>
      </w:hyperlink>
      <w:r w:rsidR="00EC074A" w:rsidRPr="1A3C5171">
        <w:rPr>
          <w:rStyle w:val="Emphasis"/>
          <w:b/>
          <w:bCs/>
          <w:i w:val="0"/>
          <w:iCs w:val="0"/>
        </w:rPr>
        <w:t xml:space="preserve"> (F 368)</w:t>
      </w:r>
      <w:r w:rsidR="00482830" w:rsidRPr="1A3C5171">
        <w:rPr>
          <w:rStyle w:val="Emphasis"/>
          <w:b/>
          <w:bCs/>
          <w:i w:val="0"/>
          <w:iCs w:val="0"/>
        </w:rPr>
        <w:t>:</w:t>
      </w:r>
      <w:r w:rsidR="00482830">
        <w:t xml:space="preserve">  The collection</w:t>
      </w:r>
      <w:r w:rsidR="00011E91">
        <w:t xml:space="preserve"> consists of local records collection by B.K. van Buren of Port Hope</w:t>
      </w:r>
      <w:r w:rsidR="00851804">
        <w:t xml:space="preserve">, dating from </w:t>
      </w:r>
      <w:r w:rsidR="00DC2859">
        <w:t>1818 to 1929.  It</w:t>
      </w:r>
      <w:r w:rsidR="00482830">
        <w:t xml:space="preserve"> includes marriage licenses from Northumberland County.</w:t>
      </w:r>
      <w:r w:rsidR="00DC2859">
        <w:t xml:space="preserve">  For </w:t>
      </w:r>
      <w:r w:rsidR="00DA5806">
        <w:t xml:space="preserve">information on these records and how to view them, </w:t>
      </w:r>
      <w:hyperlink r:id="rId43">
        <w:r w:rsidR="00DA5806" w:rsidRPr="1A3C5171">
          <w:rPr>
            <w:rStyle w:val="Hyperlink"/>
            <w:rFonts w:cs="Arial"/>
          </w:rPr>
          <w:t>c</w:t>
        </w:r>
        <w:r w:rsidR="00482830" w:rsidRPr="1A3C5171">
          <w:rPr>
            <w:rStyle w:val="Hyperlink"/>
            <w:rFonts w:cs="Arial"/>
          </w:rPr>
          <w:t xml:space="preserve">lick here to </w:t>
        </w:r>
        <w:r w:rsidR="002C7D10" w:rsidRPr="1A3C5171">
          <w:rPr>
            <w:rStyle w:val="Hyperlink"/>
            <w:rFonts w:cs="Arial"/>
          </w:rPr>
          <w:t>view the description</w:t>
        </w:r>
        <w:r w:rsidR="00482830" w:rsidRPr="1A3C5171">
          <w:rPr>
            <w:rStyle w:val="Hyperlink"/>
            <w:rFonts w:cs="Arial"/>
          </w:rPr>
          <w:t xml:space="preserve"> for F 368</w:t>
        </w:r>
        <w:r w:rsidR="00FF5266" w:rsidRPr="1A3C5171">
          <w:rPr>
            <w:rStyle w:val="Hyperlink"/>
          </w:rPr>
          <w:t>.</w:t>
        </w:r>
      </w:hyperlink>
      <w:r w:rsidR="00FF5266">
        <w:t xml:space="preserve">  </w:t>
      </w:r>
    </w:p>
    <w:p w14:paraId="767C0D19" w14:textId="27C20CFD" w:rsidR="00482830" w:rsidRPr="00BA1B2F" w:rsidRDefault="00482830" w:rsidP="00482830">
      <w:pPr>
        <w:pStyle w:val="ListParagraph"/>
        <w:ind w:left="0"/>
      </w:pPr>
    </w:p>
    <w:p w14:paraId="17828F72" w14:textId="77777777" w:rsidR="0001090F" w:rsidRDefault="00172C8E" w:rsidP="008A5A45">
      <w:pPr>
        <w:pStyle w:val="ListParagraph"/>
        <w:tabs>
          <w:tab w:val="left" w:pos="360"/>
        </w:tabs>
        <w:ind w:left="0"/>
        <w:contextualSpacing w:val="0"/>
        <w:rPr>
          <w:rFonts w:cs="Arial"/>
        </w:rPr>
      </w:pPr>
      <w:hyperlink r:id="rId44" w:history="1">
        <w:r w:rsidR="00482830" w:rsidRPr="00512ABE">
          <w:rPr>
            <w:rStyle w:val="Emphasis"/>
            <w:b/>
            <w:i w:val="0"/>
          </w:rPr>
          <w:t>Cobourg County Vital Statistics Collection</w:t>
        </w:r>
      </w:hyperlink>
      <w:r w:rsidR="00512ABE" w:rsidRPr="00512ABE">
        <w:rPr>
          <w:rStyle w:val="Emphasis"/>
          <w:b/>
          <w:i w:val="0"/>
        </w:rPr>
        <w:t xml:space="preserve"> (F 417)</w:t>
      </w:r>
      <w:r w:rsidR="00482830" w:rsidRPr="00512ABE">
        <w:rPr>
          <w:rStyle w:val="Emphasis"/>
          <w:b/>
          <w:i w:val="0"/>
        </w:rPr>
        <w:t>:</w:t>
      </w:r>
      <w:r w:rsidR="00482830" w:rsidRPr="00BA1B2F">
        <w:rPr>
          <w:bCs/>
        </w:rPr>
        <w:t xml:space="preserve">  The c</w:t>
      </w:r>
      <w:r w:rsidR="00482830" w:rsidRPr="00BA1B2F">
        <w:t>ollection consists of a scrapbook of birth, marriage and death notices from the Cobourg Star, 1831</w:t>
      </w:r>
      <w:r w:rsidR="00D30C69">
        <w:t xml:space="preserve"> to 1</w:t>
      </w:r>
      <w:r w:rsidR="00482830" w:rsidRPr="00BA1B2F">
        <w:t>849.</w:t>
      </w:r>
      <w:r w:rsidR="007F0598">
        <w:t xml:space="preserve">  To view</w:t>
      </w:r>
      <w:r w:rsidR="008624DE">
        <w:t xml:space="preserve"> these records, request F 417, box B</w:t>
      </w:r>
      <w:r w:rsidR="008A5A45">
        <w:t>287146 in advance.</w:t>
      </w:r>
    </w:p>
    <w:p w14:paraId="100F6628" w14:textId="29ED8135" w:rsidR="008A5A45" w:rsidRDefault="008A5A45" w:rsidP="008A5A45">
      <w:pPr>
        <w:pStyle w:val="ListParagraph"/>
        <w:tabs>
          <w:tab w:val="left" w:pos="360"/>
        </w:tabs>
        <w:ind w:left="0"/>
        <w:contextualSpacing w:val="0"/>
      </w:pPr>
      <w:r>
        <w:t xml:space="preserve"> </w:t>
      </w:r>
    </w:p>
    <w:p w14:paraId="2AFD3FBC" w14:textId="77777777" w:rsidR="00F22A4C" w:rsidRDefault="00172C8E" w:rsidP="0001090F">
      <w:pPr>
        <w:pStyle w:val="ListParagraph"/>
        <w:tabs>
          <w:tab w:val="left" w:pos="360"/>
        </w:tabs>
        <w:ind w:left="0"/>
        <w:contextualSpacing w:val="0"/>
      </w:pPr>
      <w:hyperlink r:id="rId45" w:history="1">
        <w:r w:rsidR="00C85C13" w:rsidRPr="001B2FDF">
          <w:rPr>
            <w:rStyle w:val="Emphasis"/>
            <w:b/>
            <w:i w:val="0"/>
          </w:rPr>
          <w:t>Port Perry History Collection</w:t>
        </w:r>
      </w:hyperlink>
      <w:r w:rsidR="001B2FDF" w:rsidRPr="001B2FDF">
        <w:rPr>
          <w:rStyle w:val="Emphasis"/>
          <w:b/>
          <w:i w:val="0"/>
        </w:rPr>
        <w:t xml:space="preserve"> (F 351)</w:t>
      </w:r>
      <w:r w:rsidR="00C85C13" w:rsidRPr="00D53F66">
        <w:rPr>
          <w:rStyle w:val="Emphasis"/>
        </w:rPr>
        <w:t>:</w:t>
      </w:r>
      <w:r w:rsidR="00C85C13" w:rsidRPr="00BA1B2F">
        <w:t xml:space="preserve">  The collection includes photocopies of two marriage certificates:  </w:t>
      </w:r>
    </w:p>
    <w:p w14:paraId="4E9A4966" w14:textId="77777777" w:rsidR="00F417CA" w:rsidRPr="00F417CA" w:rsidRDefault="00C85C13" w:rsidP="00462439">
      <w:pPr>
        <w:pStyle w:val="ListParagraph"/>
        <w:numPr>
          <w:ilvl w:val="0"/>
          <w:numId w:val="35"/>
        </w:numPr>
        <w:tabs>
          <w:tab w:val="left" w:pos="360"/>
        </w:tabs>
      </w:pPr>
      <w:r w:rsidRPr="00BA1B2F">
        <w:t xml:space="preserve">James Holmes </w:t>
      </w:r>
      <w:r w:rsidR="00462439">
        <w:t xml:space="preserve">and </w:t>
      </w:r>
      <w:r w:rsidRPr="00BA1B2F">
        <w:t>S. Unger of Haldimand Township, Northumberland County, Jan</w:t>
      </w:r>
      <w:r w:rsidR="00462439">
        <w:t xml:space="preserve">uary </w:t>
      </w:r>
      <w:r w:rsidRPr="00BA1B2F">
        <w:t xml:space="preserve">1, 1846 </w:t>
      </w:r>
    </w:p>
    <w:p w14:paraId="430416A5" w14:textId="2BDE4B51" w:rsidR="00C85C13" w:rsidRDefault="00C85C13" w:rsidP="00462439">
      <w:pPr>
        <w:pStyle w:val="ListParagraph"/>
        <w:numPr>
          <w:ilvl w:val="0"/>
          <w:numId w:val="35"/>
        </w:numPr>
        <w:tabs>
          <w:tab w:val="left" w:pos="360"/>
        </w:tabs>
      </w:pPr>
      <w:r w:rsidRPr="00BA1B2F">
        <w:t xml:space="preserve">J. Holman (?) of Ontario County </w:t>
      </w:r>
      <w:r w:rsidR="00F417CA">
        <w:t>and</w:t>
      </w:r>
      <w:r w:rsidRPr="00BA1B2F">
        <w:t xml:space="preserve"> Flora MacQuarrie of Caledon Township, March 14, 1888.</w:t>
      </w:r>
    </w:p>
    <w:p w14:paraId="30922B77" w14:textId="77777777" w:rsidR="00A62261" w:rsidRDefault="00A62261" w:rsidP="00F417CA">
      <w:pPr>
        <w:tabs>
          <w:tab w:val="left" w:pos="360"/>
        </w:tabs>
      </w:pPr>
    </w:p>
    <w:p w14:paraId="0EE58BB7" w14:textId="0F8C265A" w:rsidR="00C85C13" w:rsidRPr="00CB550B" w:rsidRDefault="00F417CA" w:rsidP="00EC6300">
      <w:pPr>
        <w:tabs>
          <w:tab w:val="left" w:pos="360"/>
        </w:tabs>
      </w:pPr>
      <w:r>
        <w:t>To view</w:t>
      </w:r>
      <w:r w:rsidR="00A62261">
        <w:t xml:space="preserve"> this collection, </w:t>
      </w:r>
      <w:r w:rsidR="00E969FC">
        <w:t>request</w:t>
      </w:r>
      <w:r w:rsidR="00A62261">
        <w:t xml:space="preserve"> F 351, box </w:t>
      </w:r>
      <w:r w:rsidR="00E969FC">
        <w:t xml:space="preserve">B273524 in advance.  </w:t>
      </w:r>
      <w:r w:rsidR="00EC6300">
        <w:t xml:space="preserve">For more information about this collection, </w:t>
      </w:r>
      <w:hyperlink r:id="rId46">
        <w:r w:rsidR="00EC6300" w:rsidRPr="1A3C5171">
          <w:rPr>
            <w:rStyle w:val="Hyperlink"/>
            <w:rFonts w:cs="Arial"/>
          </w:rPr>
          <w:t>c</w:t>
        </w:r>
        <w:r w:rsidR="00C85C13" w:rsidRPr="1A3C5171">
          <w:rPr>
            <w:rStyle w:val="Hyperlink"/>
            <w:rFonts w:cs="Arial"/>
          </w:rPr>
          <w:t>lick here to view the description for F 351</w:t>
        </w:r>
        <w:r w:rsidR="00122AE6" w:rsidRPr="1A3C5171">
          <w:rPr>
            <w:rStyle w:val="Hyperlink"/>
            <w:rFonts w:cs="Arial"/>
          </w:rPr>
          <w:t>.</w:t>
        </w:r>
      </w:hyperlink>
    </w:p>
    <w:p w14:paraId="4E2141F2" w14:textId="5668DA51" w:rsidR="00482830" w:rsidRDefault="00482830" w:rsidP="00C85C13">
      <w:pPr>
        <w:rPr>
          <w:rFonts w:cs="Arial"/>
        </w:rPr>
      </w:pPr>
    </w:p>
    <w:p w14:paraId="0B41B21A" w14:textId="6E83D3C0" w:rsidR="004A1978" w:rsidRPr="00AF1A60" w:rsidRDefault="00657E91" w:rsidP="00BC432D">
      <w:pPr>
        <w:pStyle w:val="Heading3"/>
        <w:numPr>
          <w:ilvl w:val="1"/>
          <w:numId w:val="30"/>
        </w:numPr>
      </w:pPr>
      <w:bookmarkStart w:id="34" w:name="_Toc49518415"/>
      <w:r>
        <w:t>Peel County</w:t>
      </w:r>
      <w:bookmarkEnd w:id="34"/>
    </w:p>
    <w:p w14:paraId="0AB515B2" w14:textId="77777777" w:rsidR="004A1978" w:rsidRDefault="004A1978" w:rsidP="00BC432D">
      <w:pPr>
        <w:rPr>
          <w:b/>
        </w:rPr>
      </w:pPr>
    </w:p>
    <w:p w14:paraId="41FCF472" w14:textId="7ADF7CF6" w:rsidR="00D56849" w:rsidRDefault="00D56849" w:rsidP="00BC432D">
      <w:pPr>
        <w:rPr>
          <w:rFonts w:cs="Arial"/>
          <w:lang w:val="en-US"/>
        </w:rPr>
      </w:pPr>
      <w:r w:rsidRPr="78792E3F">
        <w:rPr>
          <w:b/>
          <w:bCs/>
        </w:rPr>
        <w:t>William D. Reid Collection (F 280)</w:t>
      </w:r>
      <w:r w:rsidR="00BC432D" w:rsidRPr="78792E3F">
        <w:rPr>
          <w:rFonts w:cs="Arial"/>
          <w:lang w:val="en-US"/>
        </w:rPr>
        <w:t xml:space="preserve">: </w:t>
      </w:r>
      <w:r w:rsidR="005045F8" w:rsidRPr="78792E3F">
        <w:rPr>
          <w:rFonts w:cs="Arial"/>
          <w:lang w:val="en-US"/>
        </w:rPr>
        <w:t>William</w:t>
      </w:r>
      <w:r w:rsidR="007E5914" w:rsidRPr="78792E3F">
        <w:rPr>
          <w:rFonts w:cs="Arial"/>
          <w:lang w:val="en-US"/>
        </w:rPr>
        <w:t xml:space="preserve"> D. Reid was an historian and member of the staff of the Archives of Ontario.  </w:t>
      </w:r>
      <w:r w:rsidRPr="78792E3F">
        <w:rPr>
          <w:rFonts w:cs="Arial"/>
          <w:lang w:val="en-US"/>
        </w:rPr>
        <w:t>These records include transcriptions of headstones in Burlington, Oakville and Mississauga.  To view them, request F 280-2, box B294738</w:t>
      </w:r>
      <w:r w:rsidR="00164C6C" w:rsidRPr="78792E3F">
        <w:rPr>
          <w:rFonts w:cs="Arial"/>
          <w:lang w:val="en-US"/>
        </w:rPr>
        <w:t xml:space="preserve"> in advance</w:t>
      </w:r>
      <w:r w:rsidRPr="78792E3F">
        <w:rPr>
          <w:rFonts w:cs="Arial"/>
          <w:lang w:val="en-US"/>
        </w:rPr>
        <w:t xml:space="preserve">.  For more information about the collection, </w:t>
      </w:r>
      <w:hyperlink r:id="rId47">
        <w:r w:rsidRPr="78792E3F">
          <w:rPr>
            <w:rStyle w:val="Hyperlink"/>
            <w:rFonts w:cs="Arial"/>
            <w:lang w:val="en-US"/>
          </w:rPr>
          <w:t>click here to view the description for F 280</w:t>
        </w:r>
      </w:hyperlink>
      <w:r w:rsidRPr="78792E3F">
        <w:rPr>
          <w:rFonts w:cs="Arial"/>
          <w:lang w:val="en-US"/>
        </w:rPr>
        <w:t>.</w:t>
      </w:r>
    </w:p>
    <w:p w14:paraId="3FE5919F" w14:textId="651058BA" w:rsidR="00870D81" w:rsidRDefault="00870D81" w:rsidP="00BC432D">
      <w:pPr>
        <w:rPr>
          <w:rFonts w:cs="Arial"/>
          <w:lang w:val="en-US"/>
        </w:rPr>
      </w:pPr>
    </w:p>
    <w:p w14:paraId="3F28BADA" w14:textId="228AD777" w:rsidR="00870D81" w:rsidRDefault="00870D81" w:rsidP="00BC432D">
      <w:pPr>
        <w:rPr>
          <w:rFonts w:cs="Arial"/>
          <w:lang w:val="en-US"/>
        </w:rPr>
      </w:pPr>
      <w:r>
        <w:rPr>
          <w:rFonts w:cs="Arial"/>
          <w:b/>
          <w:lang w:val="en-US"/>
        </w:rPr>
        <w:t>William Perkins Bull</w:t>
      </w:r>
      <w:r w:rsidR="005045F8">
        <w:rPr>
          <w:rFonts w:cs="Arial"/>
          <w:b/>
          <w:lang w:val="en-US"/>
        </w:rPr>
        <w:t xml:space="preserve"> fonds (F 332)</w:t>
      </w:r>
      <w:r w:rsidR="005045F8">
        <w:rPr>
          <w:rFonts w:cs="Arial"/>
          <w:lang w:val="en-US"/>
        </w:rPr>
        <w:t>: William Perkins Bull was a lawyer and local historian.  His records include lists of inscriptions found in Peel County cemeteries.  Entries on the lists include genealogical information from various sources, as well as plans of the cemeteries.</w:t>
      </w:r>
    </w:p>
    <w:p w14:paraId="4378A488" w14:textId="064CC702" w:rsidR="005045F8" w:rsidRDefault="005045F8" w:rsidP="00BC432D">
      <w:pPr>
        <w:rPr>
          <w:rFonts w:cs="Arial"/>
          <w:lang w:val="en-US"/>
        </w:rPr>
      </w:pPr>
    </w:p>
    <w:p w14:paraId="4A7B43C9" w14:textId="62E9E89F" w:rsidR="005045F8" w:rsidRDefault="005045F8" w:rsidP="00BC432D">
      <w:pPr>
        <w:rPr>
          <w:rFonts w:cs="Arial"/>
          <w:lang w:val="en-US"/>
        </w:rPr>
      </w:pPr>
      <w:r>
        <w:rPr>
          <w:rFonts w:cs="Arial"/>
          <w:lang w:val="en-US"/>
        </w:rPr>
        <w:t>These records are on microfilm in our reading room.  For a list of the cemeteries and microfilm reel</w:t>
      </w:r>
      <w:r w:rsidR="0065491B">
        <w:rPr>
          <w:rFonts w:cs="Arial"/>
          <w:lang w:val="en-US"/>
        </w:rPr>
        <w:t>s,</w:t>
      </w:r>
      <w:r>
        <w:rPr>
          <w:rFonts w:cs="Arial"/>
          <w:lang w:val="en-US"/>
        </w:rPr>
        <w:t xml:space="preserve"> contact us to get a copy </w:t>
      </w:r>
      <w:r w:rsidR="006765C1">
        <w:rPr>
          <w:rFonts w:cs="Arial"/>
          <w:lang w:val="en-US"/>
        </w:rPr>
        <w:t xml:space="preserve">(pdf) </w:t>
      </w:r>
      <w:r>
        <w:rPr>
          <w:rFonts w:cs="Arial"/>
          <w:lang w:val="en-US"/>
        </w:rPr>
        <w:t>of Inventory F 332.</w:t>
      </w:r>
    </w:p>
    <w:p w14:paraId="5195C9EC" w14:textId="7A703FF1" w:rsidR="005045F8" w:rsidRDefault="005045F8" w:rsidP="00BC432D">
      <w:pPr>
        <w:rPr>
          <w:rFonts w:cs="Arial"/>
          <w:lang w:val="en-US"/>
        </w:rPr>
      </w:pPr>
    </w:p>
    <w:p w14:paraId="3F51FF41" w14:textId="3C1F1A60" w:rsidR="005045F8" w:rsidRPr="005045F8" w:rsidRDefault="005045F8" w:rsidP="00BC432D">
      <w:r>
        <w:rPr>
          <w:rFonts w:cs="Arial"/>
          <w:u w:val="single"/>
          <w:lang w:val="en-US"/>
        </w:rPr>
        <w:t>Please note</w:t>
      </w:r>
      <w:r>
        <w:rPr>
          <w:rFonts w:cs="Arial"/>
          <w:lang w:val="en-US"/>
        </w:rPr>
        <w:t xml:space="preserve">:  The William Perkins Bull fonds is now with the </w:t>
      </w:r>
      <w:r w:rsidR="006765C1">
        <w:rPr>
          <w:rFonts w:cs="Arial"/>
          <w:lang w:val="en-US"/>
        </w:rPr>
        <w:t xml:space="preserve">Peel Art Gallery, Museum + Archives (PAMA).  We only have microfilm copies of part of the fonds, including the lists of cemetery inscriptions.  For information about the records at PAMA, visit </w:t>
      </w:r>
      <w:hyperlink r:id="rId48" w:history="1">
        <w:r w:rsidR="006765C1" w:rsidRPr="00F2407A">
          <w:rPr>
            <w:rStyle w:val="Hyperlink"/>
            <w:rFonts w:cs="Arial"/>
            <w:lang w:val="en-US"/>
          </w:rPr>
          <w:t>www.pama.peelregion.ca</w:t>
        </w:r>
      </w:hyperlink>
      <w:r w:rsidR="006765C1">
        <w:rPr>
          <w:rFonts w:cs="Arial"/>
          <w:lang w:val="en-US"/>
        </w:rPr>
        <w:t xml:space="preserve">. </w:t>
      </w:r>
    </w:p>
    <w:p w14:paraId="6EB30BFC" w14:textId="77777777" w:rsidR="000A14E7" w:rsidRPr="00AB4AA3" w:rsidRDefault="000A14E7" w:rsidP="00C85C13">
      <w:pPr>
        <w:rPr>
          <w:rFonts w:cs="Arial"/>
          <w:b/>
        </w:rPr>
      </w:pPr>
    </w:p>
    <w:p w14:paraId="5521B24F" w14:textId="49ADE5F4" w:rsidR="00657E91" w:rsidRPr="00AF1A60" w:rsidRDefault="001D4C92" w:rsidP="00657E91">
      <w:pPr>
        <w:pStyle w:val="Heading3"/>
        <w:numPr>
          <w:ilvl w:val="1"/>
          <w:numId w:val="30"/>
        </w:numPr>
      </w:pPr>
      <w:bookmarkStart w:id="35" w:name="_Toc49518416"/>
      <w:r>
        <w:t>Prince Edward</w:t>
      </w:r>
      <w:r w:rsidR="00657E91">
        <w:t xml:space="preserve"> County</w:t>
      </w:r>
      <w:bookmarkEnd w:id="35"/>
    </w:p>
    <w:p w14:paraId="2C737840" w14:textId="77777777" w:rsidR="00482830" w:rsidRPr="00AB4AA3" w:rsidRDefault="00482830" w:rsidP="00482830">
      <w:pPr>
        <w:rPr>
          <w:rFonts w:cs="Arial"/>
        </w:rPr>
      </w:pPr>
    </w:p>
    <w:p w14:paraId="64D8F382" w14:textId="22BD51B0" w:rsidR="00482830" w:rsidRPr="00BA1B2F" w:rsidRDefault="00172C8E" w:rsidP="78792E3F">
      <w:pPr>
        <w:pStyle w:val="ListParagraph"/>
        <w:tabs>
          <w:tab w:val="left" w:pos="360"/>
        </w:tabs>
        <w:ind w:left="0"/>
        <w:rPr>
          <w:rFonts w:cs="Arial"/>
          <w:b/>
          <w:bCs/>
        </w:rPr>
      </w:pPr>
      <w:hyperlink r:id="rId49">
        <w:r w:rsidR="00482830" w:rsidRPr="78792E3F">
          <w:rPr>
            <w:b/>
            <w:bCs/>
          </w:rPr>
          <w:t>Prince Edward County History Collection</w:t>
        </w:r>
      </w:hyperlink>
      <w:r w:rsidR="00982DEE" w:rsidRPr="78792E3F">
        <w:rPr>
          <w:b/>
          <w:bCs/>
        </w:rPr>
        <w:t xml:space="preserve"> (F 379)</w:t>
      </w:r>
      <w:r w:rsidR="00482830">
        <w:t>:  The collection includes photocopies of marriage certificates of the Allen family of Prince Edward County</w:t>
      </w:r>
      <w:r w:rsidR="00170D4E">
        <w:t xml:space="preserve"> </w:t>
      </w:r>
      <w:r w:rsidR="00164C6C">
        <w:t>between the years 1791 and 1918</w:t>
      </w:r>
      <w:r w:rsidR="00482830" w:rsidRPr="78792E3F">
        <w:rPr>
          <w:rFonts w:cs="Arial"/>
        </w:rPr>
        <w:t xml:space="preserve">. </w:t>
      </w:r>
      <w:r w:rsidR="00170D4E" w:rsidRPr="78792E3F">
        <w:rPr>
          <w:rFonts w:cs="Arial"/>
        </w:rPr>
        <w:t xml:space="preserve">  To view these records, request F 379, box </w:t>
      </w:r>
      <w:r w:rsidR="00092D46" w:rsidRPr="78792E3F">
        <w:rPr>
          <w:rFonts w:cs="Arial"/>
        </w:rPr>
        <w:t>B2</w:t>
      </w:r>
      <w:r w:rsidR="00524F0D" w:rsidRPr="78792E3F">
        <w:rPr>
          <w:rFonts w:cs="Arial"/>
        </w:rPr>
        <w:t>87440</w:t>
      </w:r>
      <w:r w:rsidR="00170D4E" w:rsidRPr="78792E3F">
        <w:rPr>
          <w:rFonts w:cs="Arial"/>
        </w:rPr>
        <w:t xml:space="preserve"> </w:t>
      </w:r>
      <w:r w:rsidR="00F93360" w:rsidRPr="78792E3F">
        <w:rPr>
          <w:rFonts w:cs="Arial"/>
        </w:rPr>
        <w:t>in advance</w:t>
      </w:r>
      <w:r w:rsidR="002178E4" w:rsidRPr="78792E3F">
        <w:rPr>
          <w:rFonts w:cs="Arial"/>
        </w:rPr>
        <w:t>.</w:t>
      </w:r>
      <w:r w:rsidR="00BB46F2" w:rsidRPr="78792E3F">
        <w:rPr>
          <w:rFonts w:cs="Arial"/>
        </w:rPr>
        <w:t xml:space="preserve">  For more information about this collection, </w:t>
      </w:r>
      <w:hyperlink r:id="rId50">
        <w:r w:rsidR="00C545E1" w:rsidRPr="78792E3F">
          <w:rPr>
            <w:rStyle w:val="Hyperlink"/>
            <w:rFonts w:cs="Arial"/>
          </w:rPr>
          <w:t>click here to view the description for F 379</w:t>
        </w:r>
      </w:hyperlink>
      <w:r w:rsidR="00EA4353" w:rsidRPr="78792E3F">
        <w:rPr>
          <w:rFonts w:cs="Arial"/>
        </w:rPr>
        <w:t>.</w:t>
      </w:r>
    </w:p>
    <w:p w14:paraId="7202AE45" w14:textId="0BD38B48" w:rsidR="00482830" w:rsidRPr="00AB4AA3" w:rsidRDefault="00164C6C" w:rsidP="00482830">
      <w:pPr>
        <w:tabs>
          <w:tab w:val="left" w:pos="360"/>
        </w:tabs>
        <w:rPr>
          <w:rFonts w:cs="Arial"/>
          <w:b/>
        </w:rPr>
      </w:pPr>
      <w:r>
        <w:rPr>
          <w:rFonts w:cs="Arial"/>
          <w:b/>
        </w:rPr>
        <w:t xml:space="preserve"> </w:t>
      </w:r>
    </w:p>
    <w:p w14:paraId="1F0E1012" w14:textId="243CEE05" w:rsidR="00CF1DE5" w:rsidRPr="00AF1A60" w:rsidRDefault="00CF1DE5" w:rsidP="00895E2D">
      <w:pPr>
        <w:pStyle w:val="Heading3"/>
        <w:numPr>
          <w:ilvl w:val="1"/>
          <w:numId w:val="30"/>
        </w:numPr>
      </w:pPr>
      <w:bookmarkStart w:id="36" w:name="_Toc49518417"/>
      <w:r>
        <w:t>York County</w:t>
      </w:r>
      <w:bookmarkEnd w:id="36"/>
    </w:p>
    <w:p w14:paraId="047A72E9" w14:textId="77777777" w:rsidR="00CF1DE5" w:rsidRPr="00AB4AA3" w:rsidRDefault="00CF1DE5" w:rsidP="00482830">
      <w:pPr>
        <w:pStyle w:val="ListParagraph"/>
        <w:ind w:left="0"/>
        <w:rPr>
          <w:rFonts w:cs="Arial"/>
        </w:rPr>
      </w:pPr>
    </w:p>
    <w:p w14:paraId="0CB420D4" w14:textId="0043B8E2" w:rsidR="00910871" w:rsidRDefault="00172C8E" w:rsidP="78792E3F">
      <w:pPr>
        <w:pStyle w:val="ListParagraph"/>
        <w:tabs>
          <w:tab w:val="left" w:pos="720"/>
        </w:tabs>
        <w:ind w:left="0"/>
      </w:pPr>
      <w:hyperlink r:id="rId51">
        <w:r w:rsidR="00910871" w:rsidRPr="78792E3F">
          <w:rPr>
            <w:rStyle w:val="Emphasis"/>
            <w:b/>
            <w:bCs/>
            <w:i w:val="0"/>
            <w:iCs w:val="0"/>
          </w:rPr>
          <w:t>Children of Peace Collection</w:t>
        </w:r>
      </w:hyperlink>
      <w:r w:rsidR="00910871" w:rsidRPr="78792E3F">
        <w:rPr>
          <w:rStyle w:val="Emphasis"/>
          <w:b/>
          <w:bCs/>
          <w:i w:val="0"/>
          <w:iCs w:val="0"/>
        </w:rPr>
        <w:t xml:space="preserve"> (F 4177)</w:t>
      </w:r>
      <w:r w:rsidR="00910871" w:rsidRPr="78792E3F">
        <w:rPr>
          <w:rStyle w:val="Emphasis"/>
        </w:rPr>
        <w:t>:</w:t>
      </w:r>
      <w:r w:rsidR="00910871">
        <w:t xml:space="preserve"> The Children of Peace, a Quaker group, built a temple in Sharon, East Gwillimbury, between 1835 and 1831.  Records include some marriage certificates 1821 to 1837. To view these records, request F 4177, box B272554 in advance.  For more information about this collection </w:t>
      </w:r>
      <w:hyperlink r:id="rId52">
        <w:r w:rsidR="00910871" w:rsidRPr="78792E3F">
          <w:rPr>
            <w:rStyle w:val="Hyperlink"/>
            <w:rFonts w:cs="Arial"/>
          </w:rPr>
          <w:t>click here to view the description for F4177</w:t>
        </w:r>
      </w:hyperlink>
      <w:r w:rsidR="00910871">
        <w:t>.</w:t>
      </w:r>
    </w:p>
    <w:p w14:paraId="755C2574" w14:textId="77777777" w:rsidR="00910871" w:rsidRDefault="00910871" w:rsidP="00910871">
      <w:pPr>
        <w:pStyle w:val="ListParagraph"/>
        <w:tabs>
          <w:tab w:val="left" w:pos="720"/>
        </w:tabs>
        <w:ind w:left="0"/>
        <w:contextualSpacing w:val="0"/>
      </w:pPr>
    </w:p>
    <w:p w14:paraId="642E5D52" w14:textId="6BDAC506" w:rsidR="003D1104" w:rsidRPr="003B7BE1" w:rsidRDefault="00172C8E" w:rsidP="1A3C5171">
      <w:pPr>
        <w:pStyle w:val="ListParagraph"/>
        <w:tabs>
          <w:tab w:val="left" w:pos="360"/>
        </w:tabs>
        <w:ind w:left="0"/>
      </w:pPr>
      <w:hyperlink r:id="rId53">
        <w:r w:rsidR="003D1104" w:rsidRPr="1A3C5171">
          <w:rPr>
            <w:rStyle w:val="Emphasis"/>
            <w:b/>
            <w:bCs/>
            <w:i w:val="0"/>
            <w:iCs w:val="0"/>
          </w:rPr>
          <w:t>Matthew Teefy Fonds</w:t>
        </w:r>
      </w:hyperlink>
      <w:r w:rsidR="003D1104" w:rsidRPr="1A3C5171">
        <w:rPr>
          <w:rStyle w:val="Emphasis"/>
          <w:b/>
          <w:bCs/>
          <w:i w:val="0"/>
          <w:iCs w:val="0"/>
        </w:rPr>
        <w:t xml:space="preserve"> (F 502)</w:t>
      </w:r>
      <w:r w:rsidR="003D1104" w:rsidRPr="1A3C5171">
        <w:rPr>
          <w:rStyle w:val="Emphasis"/>
        </w:rPr>
        <w:t>:</w:t>
      </w:r>
      <w:r w:rsidR="003D1104">
        <w:t xml:space="preserve">  Matthew Teefy was merchant, local official and justice of the peace in Richmond Hill. His records include marriage affidavits (required before a license was issued), sworn before him, 1874 to 1884.  To view these records, request F 502, box B273090 in advance.  For more information about these records, </w:t>
      </w:r>
      <w:r w:rsidR="003D1104" w:rsidRPr="1A3C5171">
        <w:rPr>
          <w:rFonts w:cs="Arial"/>
        </w:rPr>
        <w:t xml:space="preserve"> </w:t>
      </w:r>
      <w:hyperlink r:id="rId54">
        <w:r w:rsidR="3409C2E9" w:rsidRPr="1A3C5171">
          <w:rPr>
            <w:rStyle w:val="Hyperlink"/>
            <w:rFonts w:cs="Arial"/>
          </w:rPr>
          <w:t xml:space="preserve"> click here to view the description for F 502.    </w:t>
        </w:r>
      </w:hyperlink>
      <w:r w:rsidR="003D1104" w:rsidRPr="1A3C5171">
        <w:rPr>
          <w:rFonts w:cs="Arial"/>
        </w:rPr>
        <w:t xml:space="preserve"> </w:t>
      </w:r>
    </w:p>
    <w:p w14:paraId="37E76B1D" w14:textId="46EB8B65" w:rsidR="00D405A4" w:rsidRPr="0019496E" w:rsidRDefault="00D405A4" w:rsidP="1A3C5171">
      <w:pPr>
        <w:pStyle w:val="ListParagraph"/>
        <w:tabs>
          <w:tab w:val="left" w:pos="360"/>
        </w:tabs>
        <w:ind w:left="0"/>
        <w:rPr>
          <w:rFonts w:cs="Arial"/>
          <w:b/>
          <w:bCs/>
        </w:rPr>
      </w:pPr>
    </w:p>
    <w:p w14:paraId="271C7C4C" w14:textId="566B287F" w:rsidR="00EB3967" w:rsidRPr="0071125B" w:rsidRDefault="00EB3967" w:rsidP="1A3C5171">
      <w:pPr>
        <w:pStyle w:val="Heading2"/>
      </w:pPr>
      <w:bookmarkStart w:id="37" w:name="_Toc49518418"/>
      <w:r w:rsidRPr="1A3C5171">
        <w:t>Court and government records</w:t>
      </w:r>
      <w:bookmarkEnd w:id="37"/>
    </w:p>
    <w:p w14:paraId="0AD936CB" w14:textId="7A49ED83" w:rsidR="00EB3967" w:rsidRPr="00EB3967" w:rsidRDefault="00EB3967" w:rsidP="1A3C5171">
      <w:pPr>
        <w:pStyle w:val="western"/>
        <w:spacing w:after="240"/>
        <w:jc w:val="left"/>
        <w:rPr>
          <w:rFonts w:ascii="Arial" w:hAnsi="Arial" w:cs="Arial"/>
          <w:b/>
          <w:bCs/>
          <w:sz w:val="24"/>
          <w:szCs w:val="24"/>
          <w:lang w:val="en-GB"/>
        </w:rPr>
      </w:pPr>
      <w:r w:rsidRPr="10EFD9CA">
        <w:rPr>
          <w:rFonts w:ascii="Arial" w:hAnsi="Arial" w:cs="Arial"/>
          <w:b/>
          <w:bCs/>
          <w:sz w:val="24"/>
          <w:szCs w:val="24"/>
          <w:u w:val="single"/>
          <w:lang w:val="en-GB"/>
        </w:rPr>
        <w:t>Please note</w:t>
      </w:r>
      <w:r w:rsidRPr="10EFD9CA">
        <w:rPr>
          <w:rFonts w:ascii="Arial" w:hAnsi="Arial" w:cs="Arial"/>
          <w:b/>
          <w:bCs/>
          <w:sz w:val="24"/>
          <w:szCs w:val="24"/>
          <w:lang w:val="en-GB"/>
        </w:rPr>
        <w:t>: Access to court records below that are less th</w:t>
      </w:r>
      <w:r w:rsidR="00F46392" w:rsidRPr="10EFD9CA">
        <w:rPr>
          <w:rFonts w:ascii="Arial" w:hAnsi="Arial" w:cs="Arial"/>
          <w:b/>
          <w:bCs/>
          <w:sz w:val="24"/>
          <w:szCs w:val="24"/>
          <w:lang w:val="en-GB"/>
        </w:rPr>
        <w:t>a</w:t>
      </w:r>
      <w:r w:rsidRPr="10EFD9CA">
        <w:rPr>
          <w:rFonts w:ascii="Arial" w:hAnsi="Arial" w:cs="Arial"/>
          <w:b/>
          <w:bCs/>
          <w:sz w:val="24"/>
          <w:szCs w:val="24"/>
          <w:lang w:val="en-GB"/>
        </w:rPr>
        <w:t xml:space="preserve">n 100 </w:t>
      </w:r>
      <w:r w:rsidR="238E0651" w:rsidRPr="10EFD9CA">
        <w:rPr>
          <w:rFonts w:ascii="Arial" w:hAnsi="Arial" w:cs="Arial"/>
          <w:b/>
          <w:bCs/>
          <w:sz w:val="24"/>
          <w:szCs w:val="24"/>
          <w:lang w:val="en-GB"/>
        </w:rPr>
        <w:t>years</w:t>
      </w:r>
      <w:r w:rsidRPr="10EFD9CA">
        <w:rPr>
          <w:rFonts w:ascii="Arial" w:hAnsi="Arial" w:cs="Arial"/>
          <w:b/>
          <w:bCs/>
          <w:sz w:val="24"/>
          <w:szCs w:val="24"/>
          <w:lang w:val="en-GB"/>
        </w:rPr>
        <w:t xml:space="preserve"> ago is restricted</w:t>
      </w:r>
      <w:r w:rsidR="007148C3" w:rsidRPr="10EFD9CA">
        <w:rPr>
          <w:rFonts w:ascii="Arial" w:hAnsi="Arial" w:cs="Arial"/>
          <w:b/>
          <w:bCs/>
          <w:sz w:val="24"/>
          <w:szCs w:val="24"/>
          <w:lang w:val="en-GB"/>
        </w:rPr>
        <w:t>, unless shown otherwise in the descriptions</w:t>
      </w:r>
      <w:r w:rsidRPr="10EFD9CA">
        <w:rPr>
          <w:rFonts w:ascii="Arial" w:hAnsi="Arial" w:cs="Arial"/>
          <w:b/>
          <w:bCs/>
          <w:sz w:val="24"/>
          <w:szCs w:val="24"/>
          <w:lang w:val="en-GB"/>
        </w:rPr>
        <w:t>.  Please contact us for information on how to request access</w:t>
      </w:r>
      <w:r w:rsidR="007148C3" w:rsidRPr="10EFD9CA">
        <w:rPr>
          <w:rFonts w:ascii="Arial" w:hAnsi="Arial" w:cs="Arial"/>
          <w:b/>
          <w:bCs/>
          <w:sz w:val="24"/>
          <w:szCs w:val="24"/>
          <w:lang w:val="en-GB"/>
        </w:rPr>
        <w:t xml:space="preserve"> to restricted records</w:t>
      </w:r>
      <w:r w:rsidRPr="10EFD9CA">
        <w:rPr>
          <w:rFonts w:ascii="Arial" w:hAnsi="Arial" w:cs="Arial"/>
          <w:b/>
          <w:bCs/>
          <w:sz w:val="24"/>
          <w:szCs w:val="24"/>
          <w:lang w:val="en-GB"/>
        </w:rPr>
        <w:t>.</w:t>
      </w:r>
    </w:p>
    <w:p w14:paraId="4A17D2A7" w14:textId="6A006A4D" w:rsidR="00EB3967" w:rsidRDefault="00EB3967" w:rsidP="1A3C5171">
      <w:pPr>
        <w:pStyle w:val="Heading3"/>
        <w:numPr>
          <w:ilvl w:val="1"/>
          <w:numId w:val="42"/>
        </w:numPr>
      </w:pPr>
      <w:bookmarkStart w:id="38" w:name="_Toc49518419"/>
      <w:r w:rsidRPr="1A3C5171">
        <w:t>Court registers and returns of births marriages and deaths</w:t>
      </w:r>
      <w:bookmarkEnd w:id="38"/>
    </w:p>
    <w:p w14:paraId="0EF92065" w14:textId="77777777" w:rsidR="00EB3967" w:rsidRDefault="00EB3967" w:rsidP="1A3C5171">
      <w:pPr>
        <w:rPr>
          <w:b/>
          <w:bCs/>
        </w:rPr>
      </w:pPr>
    </w:p>
    <w:p w14:paraId="0BDB96DB" w14:textId="60B85E74" w:rsidR="00EB3967" w:rsidRDefault="007148C3" w:rsidP="1A3C5171">
      <w:pPr>
        <w:rPr>
          <w:b/>
          <w:bCs/>
        </w:rPr>
      </w:pPr>
      <w:r w:rsidRPr="1A3C5171">
        <w:rPr>
          <w:b/>
          <w:bCs/>
        </w:rPr>
        <w:t>See table 2 below for information on court registers and returns of births, marriages and deaths, and information on how to view them.</w:t>
      </w:r>
    </w:p>
    <w:p w14:paraId="1C0C61E8" w14:textId="2214CBFD" w:rsidR="007148C3" w:rsidRDefault="007148C3" w:rsidP="1A3C5171">
      <w:pPr>
        <w:rPr>
          <w:b/>
          <w:bCs/>
        </w:rPr>
      </w:pPr>
    </w:p>
    <w:p w14:paraId="0236FA1F" w14:textId="36FE70AF" w:rsidR="00EB3967" w:rsidRDefault="007148C3" w:rsidP="1A3C5171">
      <w:pPr>
        <w:rPr>
          <w:b/>
          <w:bCs/>
        </w:rPr>
      </w:pPr>
      <w:r w:rsidRPr="1A3C5171">
        <w:rPr>
          <w:b/>
          <w:bCs/>
        </w:rPr>
        <w:t xml:space="preserve">Table </w:t>
      </w:r>
      <w:r w:rsidR="00743E03" w:rsidRPr="1A3C5171">
        <w:rPr>
          <w:b/>
          <w:bCs/>
        </w:rPr>
        <w:t>2: Court</w:t>
      </w:r>
      <w:r w:rsidRPr="1A3C5171">
        <w:rPr>
          <w:b/>
          <w:bCs/>
        </w:rPr>
        <w:t xml:space="preserve"> registers and returns of births, marriages and deaths</w:t>
      </w:r>
    </w:p>
    <w:tbl>
      <w:tblPr>
        <w:tblStyle w:val="TableGrid"/>
        <w:tblW w:w="9351" w:type="dxa"/>
        <w:tblLook w:val="04A0" w:firstRow="1" w:lastRow="0" w:firstColumn="1" w:lastColumn="0" w:noHBand="0" w:noVBand="1"/>
        <w:tblCaption w:val="Court registers and returns of births, marriages and deaths"/>
        <w:tblDescription w:val="Table lists court registers and returns of births, marriages and deaths at the archives of Ontario.  It has three columns: Titles, Dates and Reference Code."/>
      </w:tblPr>
      <w:tblGrid>
        <w:gridCol w:w="4390"/>
        <w:gridCol w:w="1701"/>
        <w:gridCol w:w="3260"/>
      </w:tblGrid>
      <w:tr w:rsidR="007148C3" w:rsidRPr="00E72B18" w14:paraId="408A42E7" w14:textId="77777777" w:rsidTr="1A3C5171">
        <w:trPr>
          <w:tblHeader/>
        </w:trPr>
        <w:tc>
          <w:tcPr>
            <w:tcW w:w="4390" w:type="dxa"/>
          </w:tcPr>
          <w:p w14:paraId="5E3F5AF4" w14:textId="77777777" w:rsidR="007148C3" w:rsidRPr="00E72B18" w:rsidRDefault="007148C3" w:rsidP="007148C3">
            <w:pPr>
              <w:rPr>
                <w:b/>
              </w:rPr>
            </w:pPr>
            <w:r w:rsidRPr="00E72B18">
              <w:rPr>
                <w:b/>
              </w:rPr>
              <w:t>Title</w:t>
            </w:r>
          </w:p>
        </w:tc>
        <w:tc>
          <w:tcPr>
            <w:tcW w:w="1701" w:type="dxa"/>
          </w:tcPr>
          <w:p w14:paraId="3F9121A6" w14:textId="77777777" w:rsidR="007148C3" w:rsidRPr="00E72B18" w:rsidRDefault="007148C3" w:rsidP="007148C3">
            <w:pPr>
              <w:rPr>
                <w:b/>
              </w:rPr>
            </w:pPr>
            <w:r w:rsidRPr="00E72B18">
              <w:rPr>
                <w:b/>
              </w:rPr>
              <w:t>Dates</w:t>
            </w:r>
          </w:p>
        </w:tc>
        <w:tc>
          <w:tcPr>
            <w:tcW w:w="3260" w:type="dxa"/>
          </w:tcPr>
          <w:p w14:paraId="3DC4C36F" w14:textId="145323B4" w:rsidR="007148C3" w:rsidRPr="00E72B18" w:rsidRDefault="007148C3" w:rsidP="007148C3">
            <w:pPr>
              <w:rPr>
                <w:b/>
              </w:rPr>
            </w:pPr>
            <w:r>
              <w:rPr>
                <w:b/>
              </w:rPr>
              <w:t>Reference Code</w:t>
            </w:r>
          </w:p>
        </w:tc>
      </w:tr>
      <w:tr w:rsidR="007148C3" w14:paraId="4EB9D2BB" w14:textId="77777777" w:rsidTr="1A3C5171">
        <w:tc>
          <w:tcPr>
            <w:tcW w:w="4390" w:type="dxa"/>
          </w:tcPr>
          <w:p w14:paraId="03A9618B" w14:textId="77777777" w:rsidR="007148C3" w:rsidRDefault="007148C3" w:rsidP="1A3C5171">
            <w:pPr>
              <w:rPr>
                <w:b/>
                <w:bCs/>
              </w:rPr>
            </w:pPr>
            <w:r w:rsidRPr="1A3C5171">
              <w:rPr>
                <w:b/>
                <w:bCs/>
              </w:rPr>
              <w:t>Essex County Clerk of the Peace Birth, Baptism, Marriage and Burial Returns</w:t>
            </w:r>
          </w:p>
        </w:tc>
        <w:tc>
          <w:tcPr>
            <w:tcW w:w="1701" w:type="dxa"/>
          </w:tcPr>
          <w:p w14:paraId="140FB7B6" w14:textId="61728588" w:rsidR="007148C3" w:rsidRDefault="007148C3" w:rsidP="1A3C5171">
            <w:pPr>
              <w:rPr>
                <w:b/>
                <w:bCs/>
              </w:rPr>
            </w:pPr>
            <w:r w:rsidRPr="1A3C5171">
              <w:rPr>
                <w:b/>
                <w:bCs/>
              </w:rPr>
              <w:t>1826</w:t>
            </w:r>
            <w:r w:rsidR="00762188" w:rsidRPr="1A3C5171">
              <w:rPr>
                <w:b/>
                <w:bCs/>
              </w:rPr>
              <w:t xml:space="preserve"> to </w:t>
            </w:r>
            <w:r w:rsidRPr="1A3C5171">
              <w:rPr>
                <w:b/>
                <w:bCs/>
              </w:rPr>
              <w:t>1858</w:t>
            </w:r>
          </w:p>
        </w:tc>
        <w:tc>
          <w:tcPr>
            <w:tcW w:w="3260" w:type="dxa"/>
          </w:tcPr>
          <w:p w14:paraId="3A078D05" w14:textId="1AD5D1F6" w:rsidR="007148C3" w:rsidRDefault="00172C8E" w:rsidP="1A3C5171">
            <w:pPr>
              <w:rPr>
                <w:b/>
                <w:bCs/>
              </w:rPr>
            </w:pPr>
            <w:hyperlink r:id="rId55">
              <w:r w:rsidR="007148C3" w:rsidRPr="1A3C5171">
                <w:rPr>
                  <w:rStyle w:val="Hyperlink"/>
                  <w:b/>
                  <w:bCs/>
                </w:rPr>
                <w:t xml:space="preserve">Click here to </w:t>
              </w:r>
              <w:r w:rsidR="00025C92" w:rsidRPr="1A3C5171">
                <w:rPr>
                  <w:rStyle w:val="Hyperlink"/>
                  <w:b/>
                  <w:bCs/>
                </w:rPr>
                <w:t>view the description</w:t>
              </w:r>
              <w:r w:rsidR="007148C3" w:rsidRPr="1A3C5171">
                <w:rPr>
                  <w:rStyle w:val="Hyperlink"/>
                  <w:b/>
                  <w:bCs/>
                </w:rPr>
                <w:t xml:space="preserve"> for RG 22-1897</w:t>
              </w:r>
            </w:hyperlink>
          </w:p>
        </w:tc>
      </w:tr>
      <w:tr w:rsidR="007148C3" w14:paraId="54AD9D71" w14:textId="77777777" w:rsidTr="1A3C5171">
        <w:tc>
          <w:tcPr>
            <w:tcW w:w="4390" w:type="dxa"/>
          </w:tcPr>
          <w:p w14:paraId="37DF64AC" w14:textId="77777777" w:rsidR="007148C3" w:rsidRDefault="007148C3" w:rsidP="1A3C5171">
            <w:pPr>
              <w:rPr>
                <w:b/>
                <w:bCs/>
              </w:rPr>
            </w:pPr>
            <w:r w:rsidRPr="1A3C5171">
              <w:rPr>
                <w:b/>
                <w:bCs/>
              </w:rPr>
              <w:t>Johnstown District Clerk of the Peace Baptism, Marriage and Death Returns</w:t>
            </w:r>
          </w:p>
        </w:tc>
        <w:tc>
          <w:tcPr>
            <w:tcW w:w="1701" w:type="dxa"/>
          </w:tcPr>
          <w:p w14:paraId="1025E916" w14:textId="6020737C" w:rsidR="007148C3" w:rsidRDefault="007148C3" w:rsidP="1A3C5171">
            <w:pPr>
              <w:rPr>
                <w:b/>
                <w:bCs/>
              </w:rPr>
            </w:pPr>
            <w:r w:rsidRPr="1A3C5171">
              <w:rPr>
                <w:b/>
                <w:bCs/>
              </w:rPr>
              <w:t>1831</w:t>
            </w:r>
            <w:r w:rsidR="00762188" w:rsidRPr="1A3C5171">
              <w:rPr>
                <w:b/>
                <w:bCs/>
              </w:rPr>
              <w:t xml:space="preserve"> to </w:t>
            </w:r>
            <w:r w:rsidRPr="1A3C5171">
              <w:rPr>
                <w:b/>
                <w:bCs/>
              </w:rPr>
              <w:t>1862, 1870</w:t>
            </w:r>
            <w:r w:rsidR="00762188" w:rsidRPr="1A3C5171">
              <w:rPr>
                <w:b/>
                <w:bCs/>
              </w:rPr>
              <w:t xml:space="preserve"> to </w:t>
            </w:r>
            <w:r w:rsidRPr="1A3C5171">
              <w:rPr>
                <w:b/>
                <w:bCs/>
              </w:rPr>
              <w:t>1875</w:t>
            </w:r>
          </w:p>
        </w:tc>
        <w:tc>
          <w:tcPr>
            <w:tcW w:w="3260" w:type="dxa"/>
          </w:tcPr>
          <w:p w14:paraId="196BB93A" w14:textId="6374B33C" w:rsidR="007148C3" w:rsidRPr="0028084B" w:rsidRDefault="00172C8E" w:rsidP="1A3C5171">
            <w:pPr>
              <w:rPr>
                <w:b/>
                <w:bCs/>
              </w:rPr>
            </w:pPr>
            <w:hyperlink r:id="rId56">
              <w:r w:rsidR="007148C3" w:rsidRPr="1A3C5171">
                <w:rPr>
                  <w:rStyle w:val="Hyperlink"/>
                  <w:rFonts w:cs="Arial"/>
                  <w:b/>
                  <w:bCs/>
                </w:rPr>
                <w:t xml:space="preserve">Click here to </w:t>
              </w:r>
              <w:r w:rsidR="00025C92" w:rsidRPr="1A3C5171">
                <w:rPr>
                  <w:rStyle w:val="Hyperlink"/>
                  <w:rFonts w:cs="Arial"/>
                  <w:b/>
                  <w:bCs/>
                </w:rPr>
                <w:t>view the description</w:t>
              </w:r>
              <w:r w:rsidR="007148C3" w:rsidRPr="1A3C5171">
                <w:rPr>
                  <w:rStyle w:val="Hyperlink"/>
                  <w:rFonts w:cs="Arial"/>
                  <w:b/>
                  <w:bCs/>
                </w:rPr>
                <w:t xml:space="preserve"> for RG 22-2986</w:t>
              </w:r>
            </w:hyperlink>
          </w:p>
        </w:tc>
      </w:tr>
      <w:tr w:rsidR="007148C3" w14:paraId="4FBF19E4" w14:textId="77777777" w:rsidTr="1A3C5171">
        <w:tc>
          <w:tcPr>
            <w:tcW w:w="4390" w:type="dxa"/>
          </w:tcPr>
          <w:p w14:paraId="0B01BD30" w14:textId="09501814" w:rsidR="007148C3" w:rsidRDefault="007148C3" w:rsidP="1A3C5171">
            <w:pPr>
              <w:rPr>
                <w:b/>
                <w:bCs/>
              </w:rPr>
            </w:pPr>
            <w:r w:rsidRPr="1A3C5171">
              <w:rPr>
                <w:b/>
                <w:bCs/>
              </w:rPr>
              <w:t xml:space="preserve">Leeds and Grenville United Counties Clerk of the Peace Marriage Register </w:t>
            </w:r>
          </w:p>
        </w:tc>
        <w:tc>
          <w:tcPr>
            <w:tcW w:w="1701" w:type="dxa"/>
          </w:tcPr>
          <w:p w14:paraId="5CC382BF" w14:textId="5B913429" w:rsidR="007148C3" w:rsidRDefault="007148C3" w:rsidP="1A3C5171">
            <w:pPr>
              <w:rPr>
                <w:b/>
                <w:bCs/>
              </w:rPr>
            </w:pPr>
            <w:r w:rsidRPr="1A3C5171">
              <w:rPr>
                <w:b/>
                <w:bCs/>
              </w:rPr>
              <w:t>1950</w:t>
            </w:r>
            <w:r w:rsidR="00762188" w:rsidRPr="1A3C5171">
              <w:rPr>
                <w:b/>
                <w:bCs/>
              </w:rPr>
              <w:t xml:space="preserve"> to </w:t>
            </w:r>
            <w:r w:rsidRPr="1A3C5171">
              <w:rPr>
                <w:b/>
                <w:bCs/>
              </w:rPr>
              <w:t>1956</w:t>
            </w:r>
          </w:p>
        </w:tc>
        <w:tc>
          <w:tcPr>
            <w:tcW w:w="3260" w:type="dxa"/>
          </w:tcPr>
          <w:p w14:paraId="537BCEF3" w14:textId="690B9124" w:rsidR="007148C3" w:rsidRDefault="00172C8E" w:rsidP="1A3C5171">
            <w:pPr>
              <w:rPr>
                <w:b/>
                <w:bCs/>
              </w:rPr>
            </w:pPr>
            <w:hyperlink r:id="rId57">
              <w:r w:rsidR="007148C3" w:rsidRPr="1A3C5171">
                <w:rPr>
                  <w:rStyle w:val="Hyperlink"/>
                  <w:b/>
                  <w:bCs/>
                </w:rPr>
                <w:t xml:space="preserve">Click here to </w:t>
              </w:r>
              <w:r w:rsidR="00025C92" w:rsidRPr="1A3C5171">
                <w:rPr>
                  <w:rStyle w:val="Hyperlink"/>
                  <w:b/>
                  <w:bCs/>
                </w:rPr>
                <w:t>view the description</w:t>
              </w:r>
              <w:r w:rsidR="007148C3" w:rsidRPr="1A3C5171">
                <w:rPr>
                  <w:rStyle w:val="Hyperlink"/>
                  <w:b/>
                  <w:bCs/>
                </w:rPr>
                <w:t xml:space="preserve"> for RG 22-2985</w:t>
              </w:r>
            </w:hyperlink>
          </w:p>
        </w:tc>
      </w:tr>
      <w:tr w:rsidR="007148C3" w14:paraId="6A3335D6" w14:textId="77777777" w:rsidTr="1A3C5171">
        <w:tc>
          <w:tcPr>
            <w:tcW w:w="4390" w:type="dxa"/>
          </w:tcPr>
          <w:p w14:paraId="50B6F6C1" w14:textId="77777777" w:rsidR="007148C3" w:rsidRDefault="007148C3" w:rsidP="1A3C5171">
            <w:pPr>
              <w:rPr>
                <w:b/>
                <w:bCs/>
              </w:rPr>
            </w:pPr>
            <w:r w:rsidRPr="1A3C5171">
              <w:rPr>
                <w:b/>
                <w:bCs/>
              </w:rPr>
              <w:t>Perth County Clerk of the Peace Baptism, Marriage and Death Records</w:t>
            </w:r>
          </w:p>
        </w:tc>
        <w:tc>
          <w:tcPr>
            <w:tcW w:w="1701" w:type="dxa"/>
          </w:tcPr>
          <w:p w14:paraId="16253DBB" w14:textId="10FC6EE1" w:rsidR="007148C3" w:rsidRDefault="007148C3" w:rsidP="1A3C5171">
            <w:pPr>
              <w:rPr>
                <w:b/>
                <w:bCs/>
              </w:rPr>
            </w:pPr>
            <w:r w:rsidRPr="1A3C5171">
              <w:rPr>
                <w:b/>
                <w:bCs/>
              </w:rPr>
              <w:t>1853</w:t>
            </w:r>
            <w:r w:rsidR="00762188" w:rsidRPr="1A3C5171">
              <w:rPr>
                <w:b/>
                <w:bCs/>
              </w:rPr>
              <w:t xml:space="preserve"> to </w:t>
            </w:r>
            <w:r w:rsidRPr="1A3C5171">
              <w:rPr>
                <w:b/>
                <w:bCs/>
              </w:rPr>
              <w:t>1871, 1896</w:t>
            </w:r>
            <w:r w:rsidR="00762188" w:rsidRPr="1A3C5171">
              <w:rPr>
                <w:b/>
                <w:bCs/>
              </w:rPr>
              <w:t xml:space="preserve"> to </w:t>
            </w:r>
            <w:r w:rsidRPr="1A3C5171">
              <w:rPr>
                <w:b/>
                <w:bCs/>
              </w:rPr>
              <w:t>1899</w:t>
            </w:r>
          </w:p>
        </w:tc>
        <w:tc>
          <w:tcPr>
            <w:tcW w:w="3260" w:type="dxa"/>
          </w:tcPr>
          <w:p w14:paraId="2DBDECD3" w14:textId="7AC36FCE" w:rsidR="007148C3" w:rsidRDefault="00172C8E" w:rsidP="1A3C5171">
            <w:pPr>
              <w:rPr>
                <w:b/>
                <w:bCs/>
              </w:rPr>
            </w:pPr>
            <w:hyperlink r:id="rId58">
              <w:r w:rsidR="007148C3" w:rsidRPr="1A3C5171">
                <w:rPr>
                  <w:rStyle w:val="Hyperlink"/>
                  <w:b/>
                  <w:bCs/>
                </w:rPr>
                <w:t xml:space="preserve">Click here to </w:t>
              </w:r>
              <w:r w:rsidR="00025C92" w:rsidRPr="1A3C5171">
                <w:rPr>
                  <w:rStyle w:val="Hyperlink"/>
                  <w:b/>
                  <w:bCs/>
                </w:rPr>
                <w:t>view the description</w:t>
              </w:r>
              <w:r w:rsidR="007148C3" w:rsidRPr="1A3C5171">
                <w:rPr>
                  <w:rStyle w:val="Hyperlink"/>
                  <w:b/>
                  <w:bCs/>
                </w:rPr>
                <w:t xml:space="preserve"> for RG 22-4286</w:t>
              </w:r>
            </w:hyperlink>
          </w:p>
        </w:tc>
      </w:tr>
    </w:tbl>
    <w:p w14:paraId="071AB849" w14:textId="275B7AB8" w:rsidR="00EB3967" w:rsidRPr="00EB3967" w:rsidRDefault="00EB3967" w:rsidP="1A3C5171">
      <w:pPr>
        <w:pStyle w:val="ListParagraph"/>
        <w:tabs>
          <w:tab w:val="left" w:pos="720"/>
        </w:tabs>
        <w:ind w:left="0"/>
        <w:rPr>
          <w:b/>
          <w:bCs/>
        </w:rPr>
      </w:pPr>
    </w:p>
    <w:p w14:paraId="6C814B3D" w14:textId="2573F493" w:rsidR="00EB3967" w:rsidRDefault="007148C3" w:rsidP="00EB3967">
      <w:pPr>
        <w:pStyle w:val="Heading3"/>
        <w:numPr>
          <w:ilvl w:val="1"/>
          <w:numId w:val="42"/>
        </w:numPr>
      </w:pPr>
      <w:bookmarkStart w:id="39" w:name="_Toc49518420"/>
      <w:r>
        <w:t>Affidavits of bastardy and affiliation</w:t>
      </w:r>
      <w:bookmarkEnd w:id="39"/>
    </w:p>
    <w:p w14:paraId="7B7FAF9E" w14:textId="77777777" w:rsidR="00EB3967" w:rsidRDefault="00EB3967" w:rsidP="00676C14">
      <w:pPr>
        <w:pStyle w:val="ListParagraph"/>
        <w:tabs>
          <w:tab w:val="left" w:pos="720"/>
        </w:tabs>
        <w:ind w:left="0"/>
        <w:contextualSpacing w:val="0"/>
        <w:rPr>
          <w:lang w:val="en-GB"/>
        </w:rPr>
      </w:pPr>
    </w:p>
    <w:p w14:paraId="2DA22EE5" w14:textId="667EB8AE" w:rsidR="007148C3" w:rsidRDefault="005A6E6A" w:rsidP="007148C3">
      <w:r>
        <w:t>Unmarried mothers could swear an affidavit before local Justices of the Peace, requesting support from the father of the child.</w:t>
      </w:r>
      <w:r w:rsidR="007148C3" w:rsidRPr="00AB4AA3">
        <w:t xml:space="preserve"> The father of the child is mentioned in the affidavits</w:t>
      </w:r>
      <w:r>
        <w:t>.  We have affidavits for some counties, and they</w:t>
      </w:r>
      <w:r w:rsidR="007148C3" w:rsidRPr="00AB4AA3">
        <w:t xml:space="preserve"> are arranged chronologically according to the date filed by the Clerk of the Peace. </w:t>
      </w:r>
    </w:p>
    <w:p w14:paraId="267FCCC5" w14:textId="0FDF6814" w:rsidR="005A6E6A" w:rsidRDefault="005A6E6A" w:rsidP="007148C3"/>
    <w:p w14:paraId="08A877D3" w14:textId="36F1958B" w:rsidR="005A6E6A" w:rsidRDefault="005A6E6A" w:rsidP="007148C3">
      <w:r>
        <w:t>See Table 3 below for information about these records and how to view them.</w:t>
      </w:r>
    </w:p>
    <w:p w14:paraId="6D02C897" w14:textId="1ED6338E" w:rsidR="005A6E6A" w:rsidRDefault="005A6E6A" w:rsidP="007148C3"/>
    <w:p w14:paraId="18338C52" w14:textId="1AA948F0" w:rsidR="005A6E6A" w:rsidRDefault="005A6E6A" w:rsidP="007148C3">
      <w:r>
        <w:t>Table 3: Affidavits of bastardy and affiliations</w:t>
      </w:r>
    </w:p>
    <w:tbl>
      <w:tblPr>
        <w:tblStyle w:val="TableGrid"/>
        <w:tblW w:w="9351" w:type="dxa"/>
        <w:tblLook w:val="04A0" w:firstRow="1" w:lastRow="0" w:firstColumn="1" w:lastColumn="0" w:noHBand="0" w:noVBand="1"/>
        <w:tblCaption w:val="Affidavits of Bastardy and Affiliation"/>
        <w:tblDescription w:val="Table lists groups of records for affidavits of bastardy and affiliation.  It has three columns: Title, Dates, and Reference Code."/>
      </w:tblPr>
      <w:tblGrid>
        <w:gridCol w:w="4248"/>
        <w:gridCol w:w="1843"/>
        <w:gridCol w:w="3260"/>
      </w:tblGrid>
      <w:tr w:rsidR="005A6E6A" w14:paraId="6A76CBBF" w14:textId="77777777" w:rsidTr="10EFD9CA">
        <w:trPr>
          <w:tblHeader/>
        </w:trPr>
        <w:tc>
          <w:tcPr>
            <w:tcW w:w="4248" w:type="dxa"/>
          </w:tcPr>
          <w:p w14:paraId="5DECF458" w14:textId="77777777" w:rsidR="005A6E6A" w:rsidRPr="00E72B18" w:rsidRDefault="005A6E6A" w:rsidP="00025C92">
            <w:pPr>
              <w:rPr>
                <w:b/>
              </w:rPr>
            </w:pPr>
            <w:r w:rsidRPr="00E72B18">
              <w:rPr>
                <w:b/>
              </w:rPr>
              <w:t>Title</w:t>
            </w:r>
          </w:p>
        </w:tc>
        <w:tc>
          <w:tcPr>
            <w:tcW w:w="1843" w:type="dxa"/>
          </w:tcPr>
          <w:p w14:paraId="6666B30D" w14:textId="77777777" w:rsidR="005A6E6A" w:rsidRPr="00E72B18" w:rsidRDefault="005A6E6A" w:rsidP="00025C92">
            <w:pPr>
              <w:rPr>
                <w:b/>
              </w:rPr>
            </w:pPr>
            <w:r w:rsidRPr="00E72B18">
              <w:rPr>
                <w:b/>
              </w:rPr>
              <w:t>Dates</w:t>
            </w:r>
          </w:p>
        </w:tc>
        <w:tc>
          <w:tcPr>
            <w:tcW w:w="3260" w:type="dxa"/>
          </w:tcPr>
          <w:p w14:paraId="0CEFE6D2" w14:textId="53D0764C" w:rsidR="005A6E6A" w:rsidRPr="00E72B18" w:rsidRDefault="00025C92" w:rsidP="00025C92">
            <w:pPr>
              <w:rPr>
                <w:b/>
              </w:rPr>
            </w:pPr>
            <w:r>
              <w:rPr>
                <w:b/>
              </w:rPr>
              <w:t>Reference Code</w:t>
            </w:r>
          </w:p>
        </w:tc>
      </w:tr>
      <w:tr w:rsidR="005A6E6A" w14:paraId="0149BC47" w14:textId="77777777" w:rsidTr="10EFD9CA">
        <w:tc>
          <w:tcPr>
            <w:tcW w:w="4248" w:type="dxa"/>
          </w:tcPr>
          <w:p w14:paraId="6A7346D6" w14:textId="77777777" w:rsidR="005A6E6A" w:rsidRDefault="005A6E6A" w:rsidP="005A6E6A">
            <w:r w:rsidRPr="00AB4AA3">
              <w:t>Grey County Clerk of the Peace Register of Officials, Naturalizations and Affidavits of Bastardy</w:t>
            </w:r>
          </w:p>
        </w:tc>
        <w:tc>
          <w:tcPr>
            <w:tcW w:w="1843" w:type="dxa"/>
          </w:tcPr>
          <w:p w14:paraId="63716186" w14:textId="1BEFE542" w:rsidR="005A6E6A" w:rsidRDefault="005A6E6A" w:rsidP="005A6E6A">
            <w:r w:rsidRPr="00AB4AA3">
              <w:t>1853</w:t>
            </w:r>
            <w:r w:rsidR="00762188">
              <w:t xml:space="preserve"> to </w:t>
            </w:r>
            <w:r w:rsidRPr="00AB4AA3">
              <w:t>1921</w:t>
            </w:r>
          </w:p>
        </w:tc>
        <w:tc>
          <w:tcPr>
            <w:tcW w:w="3260" w:type="dxa"/>
          </w:tcPr>
          <w:p w14:paraId="0FB72D18" w14:textId="5BA36B6C" w:rsidR="005A6E6A" w:rsidRDefault="00172C8E" w:rsidP="005A6E6A">
            <w:hyperlink r:id="rId59">
              <w:r w:rsidR="005A6E6A" w:rsidRPr="78792E3F">
                <w:rPr>
                  <w:rStyle w:val="Hyperlink"/>
                </w:rPr>
                <w:t xml:space="preserve">Click here to </w:t>
              </w:r>
              <w:r w:rsidR="00025C92" w:rsidRPr="78792E3F">
                <w:rPr>
                  <w:rStyle w:val="Hyperlink"/>
                </w:rPr>
                <w:t>view the description</w:t>
              </w:r>
              <w:r w:rsidR="005A6E6A" w:rsidRPr="78792E3F">
                <w:rPr>
                  <w:rStyle w:val="Hyperlink"/>
                </w:rPr>
                <w:t xml:space="preserve"> for RG 22-2095</w:t>
              </w:r>
            </w:hyperlink>
          </w:p>
        </w:tc>
      </w:tr>
      <w:tr w:rsidR="005A6E6A" w14:paraId="39677650" w14:textId="77777777" w:rsidTr="10EFD9CA">
        <w:tc>
          <w:tcPr>
            <w:tcW w:w="4248" w:type="dxa"/>
          </w:tcPr>
          <w:p w14:paraId="04C89902" w14:textId="77777777" w:rsidR="005A6E6A" w:rsidRDefault="005A6E6A" w:rsidP="005A6E6A">
            <w:r w:rsidRPr="00AB4AA3">
              <w:t>Leeds and Grenville United Counties Clerk of the Peace Affidavits of Affiliation and Bastardy</w:t>
            </w:r>
          </w:p>
        </w:tc>
        <w:tc>
          <w:tcPr>
            <w:tcW w:w="1843" w:type="dxa"/>
          </w:tcPr>
          <w:p w14:paraId="1EA29176" w14:textId="35D7DCE8" w:rsidR="005A6E6A" w:rsidRDefault="005A6E6A" w:rsidP="005A6E6A">
            <w:r w:rsidRPr="00AB4AA3">
              <w:t>1837</w:t>
            </w:r>
            <w:r w:rsidR="00762188">
              <w:t xml:space="preserve"> to </w:t>
            </w:r>
            <w:r w:rsidRPr="00AB4AA3">
              <w:t>1921</w:t>
            </w:r>
          </w:p>
        </w:tc>
        <w:tc>
          <w:tcPr>
            <w:tcW w:w="3260" w:type="dxa"/>
          </w:tcPr>
          <w:p w14:paraId="5DB30F86" w14:textId="4BBCEB6E" w:rsidR="005A6E6A" w:rsidRDefault="0CD1BBD1" w:rsidP="10EFD9CA">
            <w:r>
              <w:t xml:space="preserve">Contact us for information on how to view </w:t>
            </w:r>
            <w:r w:rsidR="005A6E6A">
              <w:t>RG 22-2987</w:t>
            </w:r>
          </w:p>
        </w:tc>
      </w:tr>
      <w:tr w:rsidR="005A6E6A" w14:paraId="72170C46" w14:textId="77777777" w:rsidTr="10EFD9CA">
        <w:tc>
          <w:tcPr>
            <w:tcW w:w="4248" w:type="dxa"/>
          </w:tcPr>
          <w:p w14:paraId="5132A923" w14:textId="77777777" w:rsidR="005A6E6A" w:rsidRDefault="005A6E6A" w:rsidP="005A6E6A">
            <w:r w:rsidRPr="00AB4AA3">
              <w:t>Lincoln County Clerk of the Peace Affidavits of Affiliation</w:t>
            </w:r>
          </w:p>
        </w:tc>
        <w:tc>
          <w:tcPr>
            <w:tcW w:w="1843" w:type="dxa"/>
          </w:tcPr>
          <w:p w14:paraId="1F8F87E5" w14:textId="50C8A654" w:rsidR="005A6E6A" w:rsidRDefault="005A6E6A" w:rsidP="005A6E6A">
            <w:r w:rsidRPr="00AB4AA3">
              <w:t>1834</w:t>
            </w:r>
            <w:r w:rsidR="00762188">
              <w:t xml:space="preserve"> to </w:t>
            </w:r>
            <w:r w:rsidRPr="00AB4AA3">
              <w:t>1916</w:t>
            </w:r>
          </w:p>
        </w:tc>
        <w:tc>
          <w:tcPr>
            <w:tcW w:w="3260" w:type="dxa"/>
          </w:tcPr>
          <w:p w14:paraId="605D3069" w14:textId="2D9FBFAF" w:rsidR="005A6E6A" w:rsidRDefault="00172C8E" w:rsidP="005A6E6A">
            <w:hyperlink r:id="rId60">
              <w:r w:rsidR="3366FF3D" w:rsidRPr="78792E3F">
                <w:rPr>
                  <w:rStyle w:val="Hyperlink"/>
                </w:rPr>
                <w:t>Click here to see the description for RG 22-3188</w:t>
              </w:r>
            </w:hyperlink>
          </w:p>
        </w:tc>
      </w:tr>
      <w:tr w:rsidR="005A6E6A" w14:paraId="6F5EF427" w14:textId="77777777" w:rsidTr="10EFD9CA">
        <w:tc>
          <w:tcPr>
            <w:tcW w:w="4248" w:type="dxa"/>
          </w:tcPr>
          <w:p w14:paraId="793EDB5A" w14:textId="77777777" w:rsidR="005A6E6A" w:rsidRDefault="005A6E6A" w:rsidP="005A6E6A">
            <w:r w:rsidRPr="00AB4AA3">
              <w:t>Northumberland and Durham United Counties Clerk of the Peace Affidavits of Bastardy and Affidavits of Affiliation</w:t>
            </w:r>
          </w:p>
        </w:tc>
        <w:tc>
          <w:tcPr>
            <w:tcW w:w="1843" w:type="dxa"/>
          </w:tcPr>
          <w:p w14:paraId="7B720AB2" w14:textId="224D2F09" w:rsidR="005A6E6A" w:rsidRDefault="005A6E6A" w:rsidP="005A6E6A">
            <w:r>
              <w:t>1837</w:t>
            </w:r>
            <w:r w:rsidR="00762188">
              <w:t xml:space="preserve"> to </w:t>
            </w:r>
            <w:r>
              <w:t>1861</w:t>
            </w:r>
          </w:p>
        </w:tc>
        <w:tc>
          <w:tcPr>
            <w:tcW w:w="3260" w:type="dxa"/>
          </w:tcPr>
          <w:p w14:paraId="61114A5E" w14:textId="29B9FA86" w:rsidR="005A6E6A" w:rsidRDefault="00172C8E" w:rsidP="005A6E6A">
            <w:hyperlink r:id="rId61">
              <w:r w:rsidR="005A6E6A" w:rsidRPr="78792E3F">
                <w:rPr>
                  <w:rStyle w:val="Hyperlink"/>
                </w:rPr>
                <w:t xml:space="preserve">Click here to </w:t>
              </w:r>
              <w:r w:rsidR="00025C92" w:rsidRPr="78792E3F">
                <w:rPr>
                  <w:rStyle w:val="Hyperlink"/>
                </w:rPr>
                <w:t>view the description</w:t>
              </w:r>
              <w:r w:rsidR="005A6E6A" w:rsidRPr="78792E3F">
                <w:rPr>
                  <w:rStyle w:val="Hyperlink"/>
                </w:rPr>
                <w:t xml:space="preserve"> for RG 22-3789</w:t>
              </w:r>
            </w:hyperlink>
          </w:p>
        </w:tc>
      </w:tr>
      <w:tr w:rsidR="005A6E6A" w14:paraId="5466FD4B" w14:textId="77777777" w:rsidTr="10EFD9CA">
        <w:tc>
          <w:tcPr>
            <w:tcW w:w="4248" w:type="dxa"/>
          </w:tcPr>
          <w:p w14:paraId="28C96D9C" w14:textId="77777777" w:rsidR="005A6E6A" w:rsidRDefault="005A6E6A" w:rsidP="005A6E6A">
            <w:r w:rsidRPr="00AB4AA3">
              <w:t>Perth County Clerk of the Peace Affidavits of Bastardy</w:t>
            </w:r>
          </w:p>
        </w:tc>
        <w:tc>
          <w:tcPr>
            <w:tcW w:w="1843" w:type="dxa"/>
          </w:tcPr>
          <w:p w14:paraId="527ED3CF" w14:textId="0EE6A39F" w:rsidR="005A6E6A" w:rsidRDefault="005A6E6A" w:rsidP="005A6E6A">
            <w:r>
              <w:t>18</w:t>
            </w:r>
            <w:r w:rsidR="44AF3F11">
              <w:t>63</w:t>
            </w:r>
            <w:r w:rsidR="00762188">
              <w:t xml:space="preserve"> to </w:t>
            </w:r>
            <w:r>
              <w:t>1902</w:t>
            </w:r>
          </w:p>
        </w:tc>
        <w:tc>
          <w:tcPr>
            <w:tcW w:w="3260" w:type="dxa"/>
          </w:tcPr>
          <w:p w14:paraId="669099BE" w14:textId="7B598D95" w:rsidR="005A6E6A" w:rsidRDefault="00172C8E" w:rsidP="005A6E6A">
            <w:hyperlink r:id="rId62">
              <w:r w:rsidR="005A6E6A" w:rsidRPr="78792E3F">
                <w:rPr>
                  <w:rStyle w:val="Hyperlink"/>
                </w:rPr>
                <w:t xml:space="preserve">Click here to </w:t>
              </w:r>
              <w:r w:rsidR="00025C92" w:rsidRPr="78792E3F">
                <w:rPr>
                  <w:rStyle w:val="Hyperlink"/>
                </w:rPr>
                <w:t>view the description</w:t>
              </w:r>
              <w:r w:rsidR="005A6E6A" w:rsidRPr="78792E3F">
                <w:rPr>
                  <w:rStyle w:val="Hyperlink"/>
                </w:rPr>
                <w:t xml:space="preserve"> for RG 22-4258</w:t>
              </w:r>
            </w:hyperlink>
          </w:p>
        </w:tc>
      </w:tr>
      <w:tr w:rsidR="005A6E6A" w14:paraId="797220A7" w14:textId="77777777" w:rsidTr="10EFD9CA">
        <w:tc>
          <w:tcPr>
            <w:tcW w:w="4248" w:type="dxa"/>
          </w:tcPr>
          <w:p w14:paraId="0E0FF5F9" w14:textId="77777777" w:rsidR="005A6E6A" w:rsidRDefault="005A6E6A" w:rsidP="005A6E6A">
            <w:r w:rsidRPr="00AB4AA3">
              <w:t>Stormont, Dundas and Glengarry United Counties Affidavits of Affiliation</w:t>
            </w:r>
          </w:p>
        </w:tc>
        <w:tc>
          <w:tcPr>
            <w:tcW w:w="1843" w:type="dxa"/>
          </w:tcPr>
          <w:p w14:paraId="155C0F20" w14:textId="2DD51799" w:rsidR="005A6E6A" w:rsidRDefault="3283E029" w:rsidP="5EADF6AA">
            <w:r>
              <w:t>1838-1921</w:t>
            </w:r>
          </w:p>
        </w:tc>
        <w:tc>
          <w:tcPr>
            <w:tcW w:w="3260" w:type="dxa"/>
          </w:tcPr>
          <w:p w14:paraId="07BD04E9" w14:textId="2DD9322A" w:rsidR="005A6E6A" w:rsidRDefault="00172C8E" w:rsidP="005A6E6A">
            <w:hyperlink r:id="rId63">
              <w:r w:rsidR="3366FF3D" w:rsidRPr="78792E3F">
                <w:rPr>
                  <w:rStyle w:val="Hyperlink"/>
                </w:rPr>
                <w:t>Click here to view the description for RG 22-4983</w:t>
              </w:r>
            </w:hyperlink>
          </w:p>
        </w:tc>
      </w:tr>
    </w:tbl>
    <w:p w14:paraId="2C0F318F" w14:textId="77777777" w:rsidR="005A6E6A" w:rsidRPr="00AB4AA3" w:rsidRDefault="005A6E6A" w:rsidP="007148C3"/>
    <w:p w14:paraId="40B313CE" w14:textId="49658610" w:rsidR="005A6E6A" w:rsidRDefault="005A6E6A" w:rsidP="005A6E6A">
      <w:pPr>
        <w:pStyle w:val="Heading3"/>
        <w:numPr>
          <w:ilvl w:val="1"/>
          <w:numId w:val="42"/>
        </w:numPr>
      </w:pPr>
      <w:bookmarkStart w:id="40" w:name="_Toc49518421"/>
      <w:r>
        <w:t>Children of Unmarried Parents Act court records, 1921 to the 1980’s</w:t>
      </w:r>
      <w:bookmarkEnd w:id="40"/>
    </w:p>
    <w:p w14:paraId="17CD794C" w14:textId="77777777" w:rsidR="005A6E6A" w:rsidRDefault="005A6E6A" w:rsidP="005A6E6A"/>
    <w:p w14:paraId="58F8D4B6" w14:textId="6B5358CA" w:rsidR="005A6E6A" w:rsidRDefault="004E0164" w:rsidP="005A6E6A">
      <w:r>
        <w:t>Under the</w:t>
      </w:r>
      <w:r w:rsidR="005A6E6A" w:rsidRPr="00AB4AA3">
        <w:t xml:space="preserve"> Children of Unmarried Parents Act</w:t>
      </w:r>
      <w:r w:rsidR="005A6E6A" w:rsidRPr="00AB4AA3">
        <w:rPr>
          <w:iCs/>
        </w:rPr>
        <w:t xml:space="preserve">, </w:t>
      </w:r>
      <w:r w:rsidR="005A6E6A" w:rsidRPr="00AB4AA3">
        <w:t xml:space="preserve">1921 disputes </w:t>
      </w:r>
      <w:r>
        <w:t>about</w:t>
      </w:r>
      <w:r w:rsidR="005A6E6A" w:rsidRPr="00AB4AA3">
        <w:t xml:space="preserve"> the parentage of children born outside of marriage </w:t>
      </w:r>
      <w:r>
        <w:t>could</w:t>
      </w:r>
      <w:r w:rsidR="005A6E6A" w:rsidRPr="00AB4AA3">
        <w:t xml:space="preserve"> be brought to the courts.  </w:t>
      </w:r>
      <w:r w:rsidR="00025C92">
        <w:t>We have the following records for some counties and districts:</w:t>
      </w:r>
    </w:p>
    <w:p w14:paraId="235F919B" w14:textId="24619C0F" w:rsidR="00025C92" w:rsidRDefault="00025C92" w:rsidP="005A6E6A"/>
    <w:p w14:paraId="4FACC07E" w14:textId="48232FCA" w:rsidR="00025C92" w:rsidRDefault="00025C92" w:rsidP="00025C92">
      <w:pPr>
        <w:pStyle w:val="ListParagraph"/>
        <w:numPr>
          <w:ilvl w:val="0"/>
          <w:numId w:val="43"/>
        </w:numPr>
      </w:pPr>
      <w:r>
        <w:t>Registers: they provide basic information about the case</w:t>
      </w:r>
    </w:p>
    <w:p w14:paraId="08ED2410" w14:textId="5779214A" w:rsidR="00025C92" w:rsidRDefault="00025C92" w:rsidP="00025C92">
      <w:pPr>
        <w:pStyle w:val="ListParagraph"/>
        <w:numPr>
          <w:ilvl w:val="0"/>
          <w:numId w:val="43"/>
        </w:numPr>
      </w:pPr>
      <w:r>
        <w:t>Case files: they contain the full documentation from the file</w:t>
      </w:r>
    </w:p>
    <w:p w14:paraId="63AFEDEF" w14:textId="1A791BEB" w:rsidR="00025C92" w:rsidRDefault="00025C92" w:rsidP="00025C92">
      <w:pPr>
        <w:pStyle w:val="ListParagraph"/>
        <w:numPr>
          <w:ilvl w:val="0"/>
          <w:numId w:val="43"/>
        </w:numPr>
      </w:pPr>
      <w:r>
        <w:t xml:space="preserve">Order books: the judge </w:t>
      </w:r>
      <w:r w:rsidR="004E0164">
        <w:t>issued</w:t>
      </w:r>
      <w:r>
        <w:t xml:space="preserve"> orders to rule on matters of procedure, and to record the final disposition of the case</w:t>
      </w:r>
    </w:p>
    <w:p w14:paraId="3A2E64CB" w14:textId="55F6FCC0" w:rsidR="00025C92" w:rsidRDefault="00025C92" w:rsidP="00025C92"/>
    <w:p w14:paraId="7F4B2E35" w14:textId="5984A99E" w:rsidR="00025C92" w:rsidRDefault="004E0164" w:rsidP="00025C92">
      <w:r>
        <w:t xml:space="preserve">For information about these records, and how to view them, </w:t>
      </w:r>
      <w:hyperlink r:id="rId64">
        <w:r w:rsidRPr="78792E3F">
          <w:rPr>
            <w:rStyle w:val="Hyperlink"/>
          </w:rPr>
          <w:t>click here to search the Archives</w:t>
        </w:r>
        <w:r w:rsidR="5DD8E416" w:rsidRPr="78792E3F">
          <w:rPr>
            <w:rStyle w:val="Hyperlink"/>
          </w:rPr>
          <w:t>Collection</w:t>
        </w:r>
        <w:r w:rsidRPr="78792E3F">
          <w:rPr>
            <w:rStyle w:val="Hyperlink"/>
          </w:rPr>
          <w:t>, using the name of the county or district and the title of the Act</w:t>
        </w:r>
      </w:hyperlink>
      <w:r>
        <w:t>.</w:t>
      </w:r>
    </w:p>
    <w:p w14:paraId="73221FCA" w14:textId="7F2A7C4B" w:rsidR="004E0164" w:rsidRDefault="004E0164" w:rsidP="00025C92"/>
    <w:p w14:paraId="7485C0C0" w14:textId="58C6EF9D" w:rsidR="00F64C6F" w:rsidRDefault="00F64C6F" w:rsidP="00F64C6F">
      <w:pPr>
        <w:pStyle w:val="Heading3"/>
        <w:numPr>
          <w:ilvl w:val="1"/>
          <w:numId w:val="42"/>
        </w:numPr>
      </w:pPr>
      <w:bookmarkStart w:id="41" w:name="_Toc49518422"/>
      <w:r>
        <w:t>Marriage bonds, 1803-1845, 1858-1861</w:t>
      </w:r>
      <w:bookmarkEnd w:id="41"/>
    </w:p>
    <w:p w14:paraId="69AB87CD" w14:textId="77777777" w:rsidR="00F64C6F" w:rsidRDefault="00F64C6F" w:rsidP="00025C92"/>
    <w:p w14:paraId="43329410" w14:textId="3BF40E71" w:rsidR="00F64C6F" w:rsidRDefault="00F64C6F" w:rsidP="00025C92">
      <w:r>
        <w:t xml:space="preserve">For a couple to get a marriage license in Upper Canada (today’s Ontario), </w:t>
      </w:r>
      <w:r w:rsidR="004456C7">
        <w:t xml:space="preserve">the </w:t>
      </w:r>
      <w:r w:rsidR="00762188">
        <w:t>bridegroom and two friends or relative had to post a bond, with money</w:t>
      </w:r>
      <w:r w:rsidR="00166E73">
        <w:t>.</w:t>
      </w:r>
      <w:r w:rsidR="00762188">
        <w:t xml:space="preserve">  If there were</w:t>
      </w:r>
      <w:r w:rsidR="005860F8">
        <w:t xml:space="preserve"> something </w:t>
      </w:r>
      <w:r w:rsidR="0065293F">
        <w:t>in law</w:t>
      </w:r>
      <w:r w:rsidR="005860F8">
        <w:t xml:space="preserve"> prevented or invalidated the marriage</w:t>
      </w:r>
      <w:r w:rsidR="00762188">
        <w:t>, they could lose the money.  Couples who got married at their local Anglican or Roman Catholic church did not</w:t>
      </w:r>
      <w:r w:rsidR="005860F8">
        <w:t xml:space="preserve"> need</w:t>
      </w:r>
      <w:r w:rsidR="00762188">
        <w:t xml:space="preserve"> to post a bond or to get a license.</w:t>
      </w:r>
    </w:p>
    <w:p w14:paraId="3456AE93" w14:textId="77777777" w:rsidR="00762188" w:rsidRDefault="00762188" w:rsidP="00025C92"/>
    <w:p w14:paraId="0B7BC4E8" w14:textId="382703F8" w:rsidR="00762188" w:rsidRDefault="00762188" w:rsidP="00025C92">
      <w:r>
        <w:t>Information in the bonds usually includes the names of the couple</w:t>
      </w:r>
      <w:r w:rsidR="004E0164">
        <w:t xml:space="preserve"> and the guarantors, their places of residence and the date and value of the bond. </w:t>
      </w:r>
    </w:p>
    <w:p w14:paraId="4BD0013B" w14:textId="05CC20DC" w:rsidR="00762188" w:rsidRDefault="00762188" w:rsidP="00025C92"/>
    <w:p w14:paraId="03154508" w14:textId="0E8B8805" w:rsidR="00762188" w:rsidRDefault="00762188" w:rsidP="00025C92">
      <w:r>
        <w:t>We have some marriage bonds:</w:t>
      </w:r>
    </w:p>
    <w:p w14:paraId="19EDE94E" w14:textId="571C25BC" w:rsidR="00762188" w:rsidRDefault="00762188" w:rsidP="00025C92"/>
    <w:p w14:paraId="6DE07350" w14:textId="70466A90" w:rsidR="00762188" w:rsidRPr="00CF3BDF" w:rsidRDefault="00762188" w:rsidP="00762188">
      <w:pPr>
        <w:pStyle w:val="ListParagraph"/>
        <w:numPr>
          <w:ilvl w:val="0"/>
          <w:numId w:val="44"/>
        </w:numPr>
        <w:rPr>
          <w:rStyle w:val="Hyperlink"/>
          <w:color w:val="auto"/>
          <w:u w:val="none"/>
        </w:rPr>
      </w:pPr>
      <w:r>
        <w:t xml:space="preserve">for information </w:t>
      </w:r>
      <w:r w:rsidR="00CF3BDF">
        <w:t>on</w:t>
      </w:r>
      <w:r>
        <w:t xml:space="preserve"> the Easter</w:t>
      </w:r>
      <w:r w:rsidR="00CF3BDF">
        <w:t>n</w:t>
      </w:r>
      <w:r>
        <w:t xml:space="preserve"> District marriage bonds, 1806 to 1807</w:t>
      </w:r>
      <w:r w:rsidR="00CF3BDF">
        <w:t xml:space="preserve"> and how to view them</w:t>
      </w:r>
      <w:r>
        <w:t xml:space="preserve">, </w:t>
      </w:r>
      <w:hyperlink r:id="rId65">
        <w:r w:rsidRPr="78792E3F">
          <w:rPr>
            <w:rStyle w:val="Hyperlink"/>
          </w:rPr>
          <w:t>click here to view the description for RG 22-4993</w:t>
        </w:r>
      </w:hyperlink>
      <w:r w:rsidR="00CF3BDF" w:rsidRPr="78792E3F">
        <w:rPr>
          <w:rStyle w:val="Hyperlink"/>
        </w:rPr>
        <w:t xml:space="preserve"> </w:t>
      </w:r>
    </w:p>
    <w:p w14:paraId="4B56AF3F" w14:textId="6B784348" w:rsidR="00CF3BDF" w:rsidRDefault="00CF3BDF" w:rsidP="00762188">
      <w:pPr>
        <w:pStyle w:val="ListParagraph"/>
        <w:numPr>
          <w:ilvl w:val="0"/>
          <w:numId w:val="44"/>
        </w:numPr>
      </w:pPr>
      <w:r>
        <w:t xml:space="preserve">for information on the Western District marriage bonds, 1826 to 1828 and 1835 and how to view them, 1826-1828, 1835, </w:t>
      </w:r>
      <w:hyperlink r:id="rId66">
        <w:r w:rsidRPr="78792E3F">
          <w:rPr>
            <w:rStyle w:val="Hyperlink"/>
          </w:rPr>
          <w:t xml:space="preserve">click here to view the description for </w:t>
        </w:r>
        <w:r w:rsidR="51F4B6B4" w:rsidRPr="78792E3F">
          <w:rPr>
            <w:rStyle w:val="Hyperlink"/>
          </w:rPr>
          <w:t>RG</w:t>
        </w:r>
        <w:r w:rsidRPr="78792E3F">
          <w:rPr>
            <w:rStyle w:val="Hyperlink"/>
          </w:rPr>
          <w:t xml:space="preserve"> 1818</w:t>
        </w:r>
      </w:hyperlink>
      <w:r>
        <w:t>.</w:t>
      </w:r>
    </w:p>
    <w:p w14:paraId="291AEA52" w14:textId="77777777" w:rsidR="00762188" w:rsidRDefault="00762188" w:rsidP="00025C92"/>
    <w:p w14:paraId="2A0693F5" w14:textId="0635AB86" w:rsidR="00E37D71" w:rsidRDefault="00CF3BDF" w:rsidP="00025C92">
      <w:r>
        <w:t>Library and Archives Canada has marriage bonds for 1803 to 1845 and 1858 to 1861, known as the Upper Canada marriage bound</w:t>
      </w:r>
      <w:r w:rsidR="0068396F">
        <w:t xml:space="preserve">.  There are three ways to </w:t>
      </w:r>
      <w:r w:rsidR="008312AD">
        <w:t>view</w:t>
      </w:r>
      <w:r w:rsidR="0068396F">
        <w:t xml:space="preserve"> them:</w:t>
      </w:r>
    </w:p>
    <w:p w14:paraId="5BF19E3E" w14:textId="77777777" w:rsidR="00E37D71" w:rsidRDefault="00E37D71" w:rsidP="00025C92"/>
    <w:p w14:paraId="708A336D" w14:textId="600918AC" w:rsidR="008312AD" w:rsidRDefault="00E37D71" w:rsidP="008312AD">
      <w:pPr>
        <w:pStyle w:val="ListParagraph"/>
        <w:numPr>
          <w:ilvl w:val="0"/>
          <w:numId w:val="45"/>
        </w:numPr>
      </w:pPr>
      <w:r>
        <w:t>there is a database a</w:t>
      </w:r>
      <w:r w:rsidR="692E755A">
        <w:t>n</w:t>
      </w:r>
      <w:r>
        <w:t>d digitized copies for all the bonds on the Library and</w:t>
      </w:r>
      <w:r w:rsidR="008312AD">
        <w:t xml:space="preserve"> Archives Canada website, </w:t>
      </w:r>
      <w:hyperlink r:id="rId67">
        <w:r w:rsidR="008312AD" w:rsidRPr="5EADF6AA">
          <w:rPr>
            <w:rStyle w:val="Hyperlink"/>
          </w:rPr>
          <w:t>www.collectionscanada.gc.ca</w:t>
        </w:r>
      </w:hyperlink>
      <w:r w:rsidR="008312AD">
        <w:t xml:space="preserve"> </w:t>
      </w:r>
    </w:p>
    <w:p w14:paraId="46B9FA6A" w14:textId="122683F1" w:rsidR="0068396F" w:rsidRDefault="0068396F" w:rsidP="0068396F">
      <w:pPr>
        <w:pStyle w:val="ListParagraph"/>
        <w:numPr>
          <w:ilvl w:val="0"/>
          <w:numId w:val="45"/>
        </w:numPr>
      </w:pPr>
      <w:r>
        <w:t xml:space="preserve">there is a microfilm copy of the bonds for 1803 to 1845 in in our reading room; for more information, </w:t>
      </w:r>
      <w:hyperlink r:id="rId68">
        <w:r w:rsidR="00E37D71" w:rsidRPr="78792E3F">
          <w:rPr>
            <w:rStyle w:val="Hyperlink"/>
          </w:rPr>
          <w:t>click here to view the description for D 354</w:t>
        </w:r>
      </w:hyperlink>
      <w:r w:rsidR="008312AD">
        <w:t xml:space="preserve"> </w:t>
      </w:r>
    </w:p>
    <w:p w14:paraId="1BEF4973" w14:textId="72AD0628" w:rsidR="004E0164" w:rsidRDefault="008312AD" w:rsidP="008312AD">
      <w:pPr>
        <w:pStyle w:val="ListParagraph"/>
        <w:numPr>
          <w:ilvl w:val="0"/>
          <w:numId w:val="45"/>
        </w:numPr>
      </w:pPr>
      <w:r>
        <w:t xml:space="preserve">bonds for the years 1803 to 1834 are </w:t>
      </w:r>
      <w:r w:rsidR="004E0164">
        <w:t>transcribed and indexed in Thomas A. Wilson, Marriage Bonds of Ontario, 1803-1834 (Lambertville, N.J.: Hunterden House, 1985</w:t>
      </w:r>
      <w:r>
        <w:t xml:space="preserve">); there is a </w:t>
      </w:r>
      <w:r w:rsidR="731ED749">
        <w:t>copy</w:t>
      </w:r>
      <w:r>
        <w:t xml:space="preserve"> of this book in our reading room.</w:t>
      </w:r>
    </w:p>
    <w:p w14:paraId="6838D943" w14:textId="00A05B8D" w:rsidR="008312AD" w:rsidRDefault="008312AD" w:rsidP="008312AD"/>
    <w:p w14:paraId="3791EA04" w14:textId="11A965A2" w:rsidR="008312AD" w:rsidRDefault="008312AD" w:rsidP="008312AD">
      <w:pPr>
        <w:pStyle w:val="Heading3"/>
        <w:numPr>
          <w:ilvl w:val="1"/>
          <w:numId w:val="42"/>
        </w:numPr>
      </w:pPr>
      <w:bookmarkStart w:id="42" w:name="_Toc49518423"/>
      <w:r>
        <w:t xml:space="preserve">Marriage </w:t>
      </w:r>
      <w:r w:rsidR="00675310">
        <w:t xml:space="preserve">license </w:t>
      </w:r>
      <w:r w:rsidR="00704C2A">
        <w:t>affidavits, Winchester Township, 1897 (RG 8-18)</w:t>
      </w:r>
      <w:bookmarkEnd w:id="42"/>
    </w:p>
    <w:p w14:paraId="22E4EE57" w14:textId="77777777" w:rsidR="008312AD" w:rsidRPr="00AB4AA3" w:rsidRDefault="008312AD" w:rsidP="008312AD"/>
    <w:p w14:paraId="06B20A76" w14:textId="27E6E918" w:rsidR="00704C2A" w:rsidRDefault="00704C2A" w:rsidP="00482830">
      <w:r>
        <w:t xml:space="preserve">These records are affidavits sworn by couples wishing to be married in Winchester Township. </w:t>
      </w:r>
      <w:r w:rsidR="00675310">
        <w:t xml:space="preserve">Dundas County.  </w:t>
      </w:r>
      <w:r>
        <w:t xml:space="preserve">Under an 1896 law, </w:t>
      </w:r>
      <w:r w:rsidR="00675310">
        <w:t>people who applied for a marriage license in</w:t>
      </w:r>
      <w:r>
        <w:t xml:space="preserve"> Ontario had to swear an affidavit that the parties involved were not related and the intended marriage was lawful.  </w:t>
      </w:r>
    </w:p>
    <w:p w14:paraId="21A1CCB8" w14:textId="77777777" w:rsidR="00704C2A" w:rsidRDefault="00704C2A" w:rsidP="00482830"/>
    <w:p w14:paraId="0A223381" w14:textId="158C3BB0" w:rsidR="00482830" w:rsidRDefault="00704C2A" w:rsidP="00482830">
      <w:r>
        <w:t>The affidavits have basic information about the parties, including their place of birth, age, and residence.</w:t>
      </w:r>
    </w:p>
    <w:p w14:paraId="3FDA7E11" w14:textId="3C2335AE" w:rsidR="00704C2A" w:rsidRDefault="00704C2A" w:rsidP="00482830"/>
    <w:p w14:paraId="2DCF3672" w14:textId="688C467F" w:rsidR="00704C2A" w:rsidRDefault="00FD3E7D" w:rsidP="00482830">
      <w:r>
        <w:t xml:space="preserve">To view these records, request RG 8-18, box B224118 in advance.  For more information on these records, </w:t>
      </w:r>
      <w:hyperlink r:id="rId69">
        <w:r w:rsidRPr="78792E3F">
          <w:rPr>
            <w:rStyle w:val="Hyperlink"/>
          </w:rPr>
          <w:t>click here to view the description for RG 8-18</w:t>
        </w:r>
      </w:hyperlink>
      <w:r>
        <w:t>.</w:t>
      </w:r>
    </w:p>
    <w:p w14:paraId="7AA7047F" w14:textId="77777777" w:rsidR="00704C2A" w:rsidRPr="007148C3" w:rsidRDefault="00704C2A" w:rsidP="00482830"/>
    <w:p w14:paraId="7B7D2B9C" w14:textId="30CD7998" w:rsidR="00BF1FC1" w:rsidRDefault="00BF1FC1" w:rsidP="00BF1FC1">
      <w:pPr>
        <w:pStyle w:val="Heading1"/>
        <w:spacing w:after="240"/>
      </w:pPr>
      <w:bookmarkStart w:id="43" w:name="_Toc49518424"/>
      <w:r>
        <w:t>Are there related records?</w:t>
      </w:r>
      <w:bookmarkEnd w:id="26"/>
      <w:bookmarkEnd w:id="43"/>
    </w:p>
    <w:p w14:paraId="1C5D9376" w14:textId="4744E526" w:rsidR="00FD3E7D" w:rsidRDefault="00FD3E7D" w:rsidP="00BF1FC1">
      <w:pPr>
        <w:rPr>
          <w:lang w:eastAsia="fr-CA"/>
        </w:rPr>
      </w:pPr>
      <w:r w:rsidRPr="5EADF6AA">
        <w:rPr>
          <w:lang w:eastAsia="fr-CA"/>
        </w:rPr>
        <w:t xml:space="preserve">We have Ontario Vital Statistics records (official records of births, marriage and deaths).  For information about these records, including the years we have, and how to view them, </w:t>
      </w:r>
      <w:hyperlink r:id="rId70">
        <w:r w:rsidRPr="5EADF6AA">
          <w:rPr>
            <w:rStyle w:val="Hyperlink"/>
            <w:lang w:eastAsia="fr-CA"/>
          </w:rPr>
          <w:t>click here to view our online Ontario Vital Statistics page</w:t>
        </w:r>
      </w:hyperlink>
      <w:r w:rsidRPr="5EADF6AA">
        <w:rPr>
          <w:lang w:eastAsia="fr-CA"/>
        </w:rPr>
        <w:t xml:space="preserve">.  To view this page on our website, click on </w:t>
      </w:r>
      <w:r w:rsidR="005E5C03" w:rsidRPr="5EADF6AA">
        <w:rPr>
          <w:lang w:eastAsia="fr-CA"/>
        </w:rPr>
        <w:t>“Tracing Your Family History”.</w:t>
      </w:r>
    </w:p>
    <w:p w14:paraId="3917AFFC" w14:textId="5CC72479" w:rsidR="005E5C03" w:rsidRDefault="005E5C03" w:rsidP="00BF1FC1">
      <w:pPr>
        <w:rPr>
          <w:lang w:eastAsia="fr-CA"/>
        </w:rPr>
      </w:pPr>
    </w:p>
    <w:p w14:paraId="5ECF0C33" w14:textId="0C5B6586" w:rsidR="005E5C03" w:rsidRDefault="005E5C03" w:rsidP="00BF1FC1">
      <w:pPr>
        <w:rPr>
          <w:lang w:eastAsia="fr-CA"/>
        </w:rPr>
      </w:pPr>
      <w:r>
        <w:rPr>
          <w:lang w:eastAsia="fr-CA"/>
        </w:rPr>
        <w:t xml:space="preserve">For information about guardianship and adoption records, </w:t>
      </w:r>
      <w:hyperlink r:id="rId71" w:history="1">
        <w:r w:rsidRPr="005E5C03">
          <w:rPr>
            <w:rStyle w:val="Hyperlink"/>
            <w:lang w:eastAsia="fr-CA"/>
          </w:rPr>
          <w:t>click here to view our research guide 223, Guardianship and Adoption records</w:t>
        </w:r>
      </w:hyperlink>
      <w:r>
        <w:rPr>
          <w:lang w:eastAsia="fr-CA"/>
        </w:rPr>
        <w:t>. On our website, you will find this guide on the “Research Guides and Tools” page (under “Access Our Collections”.</w:t>
      </w:r>
    </w:p>
    <w:p w14:paraId="2952715D" w14:textId="77777777" w:rsidR="005E5C03" w:rsidRDefault="005E5C03" w:rsidP="00BF1FC1">
      <w:pPr>
        <w:rPr>
          <w:lang w:eastAsia="fr-CA"/>
        </w:rPr>
      </w:pPr>
    </w:p>
    <w:p w14:paraId="2B0EF78A" w14:textId="5AF0BF20" w:rsidR="008E5946" w:rsidRDefault="008E5946" w:rsidP="5EADF6AA">
      <w:pPr>
        <w:pStyle w:val="Heading1"/>
        <w:rPr>
          <w:rStyle w:val="normaltextrun"/>
          <w:szCs w:val="32"/>
        </w:rPr>
      </w:pPr>
      <w:bookmarkStart w:id="44" w:name="_Toc42260591"/>
      <w:bookmarkStart w:id="45" w:name="_Toc43282624"/>
      <w:bookmarkStart w:id="46" w:name="_Toc49518425"/>
      <w:r w:rsidRPr="5EADF6AA">
        <w:rPr>
          <w:rStyle w:val="normaltextrun"/>
        </w:rPr>
        <w:br w:type="page"/>
      </w:r>
      <w:bookmarkEnd w:id="44"/>
      <w:bookmarkEnd w:id="45"/>
      <w:bookmarkEnd w:id="46"/>
      <w:r w:rsidR="5506B51D" w:rsidRPr="5EADF6AA">
        <w:rPr>
          <w:rFonts w:eastAsia="Arial" w:cs="Arial"/>
          <w:sz w:val="36"/>
          <w:szCs w:val="36"/>
        </w:rPr>
        <w:lastRenderedPageBreak/>
        <w:t xml:space="preserve">How do I get to the online descriptions? </w:t>
      </w:r>
    </w:p>
    <w:p w14:paraId="38EDBC8D" w14:textId="7236D68A" w:rsidR="008E5946" w:rsidRDefault="5506B51D">
      <w:r w:rsidRPr="5EADF6AA">
        <w:rPr>
          <w:rFonts w:eastAsia="Arial" w:cs="Arial"/>
          <w:lang w:val="en-US"/>
        </w:rPr>
        <w:t xml:space="preserve"> </w:t>
      </w:r>
    </w:p>
    <w:p w14:paraId="425FFE5F" w14:textId="44DE84FC" w:rsidR="008E5946" w:rsidRDefault="5506B51D" w:rsidP="5EADF6AA">
      <w:pPr>
        <w:pStyle w:val="ListParagraph"/>
        <w:numPr>
          <w:ilvl w:val="0"/>
          <w:numId w:val="4"/>
        </w:numPr>
        <w:rPr>
          <w:rFonts w:eastAsia="Arial" w:cs="Arial"/>
          <w:color w:val="000000" w:themeColor="text1"/>
        </w:rPr>
      </w:pPr>
      <w:r w:rsidRPr="5EADF6AA">
        <w:rPr>
          <w:rFonts w:eastAsia="Arial" w:cs="Arial"/>
          <w:color w:val="000000" w:themeColor="text1"/>
        </w:rPr>
        <w:t xml:space="preserve">On our website’s main page, click on “Access Our Collections”, and click on “Archives and Information Management System”, as shown in the image below: </w:t>
      </w:r>
    </w:p>
    <w:p w14:paraId="7A1DBB3F" w14:textId="5A4E71CF" w:rsidR="008E5946" w:rsidRDefault="5506B51D">
      <w:r w:rsidRPr="5EADF6AA">
        <w:rPr>
          <w:rFonts w:eastAsia="Arial" w:cs="Arial"/>
          <w:lang w:val="en-US"/>
        </w:rPr>
        <w:t xml:space="preserve"> </w:t>
      </w:r>
    </w:p>
    <w:p w14:paraId="77377F6D" w14:textId="55D27E3E" w:rsidR="008E5946" w:rsidRDefault="5506B51D" w:rsidP="5EADF6AA">
      <w:pPr>
        <w:tabs>
          <w:tab w:val="left" w:pos="0"/>
          <w:tab w:val="left" w:pos="426"/>
        </w:tabs>
        <w:jc w:val="center"/>
      </w:pPr>
      <w:r>
        <w:rPr>
          <w:noProof/>
        </w:rPr>
        <w:drawing>
          <wp:inline distT="0" distB="0" distL="0" distR="0" wp14:anchorId="376BBA38" wp14:editId="0B6C9E96">
            <wp:extent cx="4572000" cy="2066925"/>
            <wp:effectExtent l="0" t="0" r="0" b="0"/>
            <wp:docPr id="665823770" name="Picture 665823770" descr="Access our Collections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823770" name="Picture 665823770" descr="Access our Collections Screenshot"/>
                    <pic:cNvPicPr/>
                  </pic:nvPicPr>
                  <pic:blipFill>
                    <a:blip r:embed="rId72">
                      <a:extLst>
                        <a:ext uri="{28A0092B-C50C-407E-A947-70E740481C1C}">
                          <a14:useLocalDpi xmlns:a14="http://schemas.microsoft.com/office/drawing/2010/main" val="0"/>
                        </a:ext>
                      </a:extLst>
                    </a:blip>
                    <a:stretch>
                      <a:fillRect/>
                    </a:stretch>
                  </pic:blipFill>
                  <pic:spPr>
                    <a:xfrm>
                      <a:off x="0" y="0"/>
                      <a:ext cx="4572000" cy="2066925"/>
                    </a:xfrm>
                    <a:prstGeom prst="rect">
                      <a:avLst/>
                    </a:prstGeom>
                  </pic:spPr>
                </pic:pic>
              </a:graphicData>
            </a:graphic>
          </wp:inline>
        </w:drawing>
      </w:r>
    </w:p>
    <w:p w14:paraId="0DF2C30C" w14:textId="57D41522" w:rsidR="008E5946" w:rsidRDefault="5506B51D">
      <w:r w:rsidRPr="5EADF6AA">
        <w:rPr>
          <w:rFonts w:ascii="Times New Roman" w:hAnsi="Times New Roman"/>
          <w:lang w:val="fr-CA"/>
        </w:rPr>
        <w:t xml:space="preserve"> </w:t>
      </w:r>
    </w:p>
    <w:p w14:paraId="71F1F0B4" w14:textId="310F7772" w:rsidR="008E5946" w:rsidRDefault="5506B51D">
      <w:r w:rsidRPr="5EADF6AA">
        <w:rPr>
          <w:rFonts w:eastAsia="Arial" w:cs="Arial"/>
          <w:lang w:val="en-US"/>
        </w:rPr>
        <w:t xml:space="preserve"> </w:t>
      </w:r>
      <w:r w:rsidRPr="5EADF6AA">
        <w:rPr>
          <w:rFonts w:eastAsia="Arial" w:cs="Arial"/>
          <w:lang w:val="fr-CA"/>
        </w:rPr>
        <w:t xml:space="preserve">  </w:t>
      </w:r>
    </w:p>
    <w:p w14:paraId="5D7061E8" w14:textId="3D6944C4" w:rsidR="008E5946" w:rsidRDefault="5506B51D" w:rsidP="5EADF6AA">
      <w:pPr>
        <w:pStyle w:val="ListParagraph"/>
        <w:numPr>
          <w:ilvl w:val="0"/>
          <w:numId w:val="3"/>
        </w:numPr>
        <w:rPr>
          <w:rFonts w:eastAsia="Arial" w:cs="Arial"/>
          <w:lang w:val="en-US"/>
        </w:rPr>
      </w:pPr>
      <w:r w:rsidRPr="5EADF6AA">
        <w:rPr>
          <w:rFonts w:eastAsia="Arial" w:cs="Arial"/>
          <w:color w:val="000000" w:themeColor="text1"/>
        </w:rPr>
        <w:t>In the Archives and Information Management System (AIMS), click on “Archives repository (only)” button:</w:t>
      </w:r>
      <w:r w:rsidRPr="5EADF6AA">
        <w:rPr>
          <w:rFonts w:eastAsia="Arial" w:cs="Arial"/>
          <w:lang w:val="en-US"/>
        </w:rPr>
        <w:t xml:space="preserve"> </w:t>
      </w:r>
    </w:p>
    <w:p w14:paraId="23A2C8C4" w14:textId="358E7624" w:rsidR="008E5946" w:rsidRDefault="5506B51D">
      <w:r w:rsidRPr="5EADF6AA">
        <w:rPr>
          <w:rFonts w:eastAsia="Arial" w:cs="Arial"/>
          <w:lang w:val="en-US"/>
        </w:rPr>
        <w:t xml:space="preserve">  </w:t>
      </w:r>
    </w:p>
    <w:p w14:paraId="2E4FD057" w14:textId="125DE519" w:rsidR="008E5946" w:rsidRDefault="5506B51D" w:rsidP="5EADF6AA">
      <w:pPr>
        <w:tabs>
          <w:tab w:val="left" w:pos="0"/>
          <w:tab w:val="left" w:pos="426"/>
        </w:tabs>
        <w:jc w:val="center"/>
      </w:pPr>
      <w:r w:rsidRPr="5EADF6AA">
        <w:rPr>
          <w:rFonts w:eastAsia="Arial" w:cs="Arial"/>
          <w:lang w:val="en-US"/>
        </w:rPr>
        <w:t xml:space="preserve"> </w:t>
      </w:r>
      <w:r>
        <w:rPr>
          <w:noProof/>
        </w:rPr>
        <w:drawing>
          <wp:inline distT="0" distB="0" distL="0" distR="0" wp14:anchorId="13B9DF68" wp14:editId="75ACB251">
            <wp:extent cx="4572000" cy="1828800"/>
            <wp:effectExtent l="0" t="0" r="0" b="0"/>
            <wp:docPr id="1870460876" name="Picture 1870460876" descr="Archives and Information Management System (AIMS)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460876" name="Picture 1870460876" descr="Archives and Information Management System (AIMS) Screenshot"/>
                    <pic:cNvPicPr/>
                  </pic:nvPicPr>
                  <pic:blipFill>
                    <a:blip r:embed="rId73">
                      <a:extLst>
                        <a:ext uri="{28A0092B-C50C-407E-A947-70E740481C1C}">
                          <a14:useLocalDpi xmlns:a14="http://schemas.microsoft.com/office/drawing/2010/main" val="0"/>
                        </a:ext>
                      </a:extLst>
                    </a:blip>
                    <a:stretch>
                      <a:fillRect/>
                    </a:stretch>
                  </pic:blipFill>
                  <pic:spPr>
                    <a:xfrm>
                      <a:off x="0" y="0"/>
                      <a:ext cx="4572000" cy="1828800"/>
                    </a:xfrm>
                    <a:prstGeom prst="rect">
                      <a:avLst/>
                    </a:prstGeom>
                  </pic:spPr>
                </pic:pic>
              </a:graphicData>
            </a:graphic>
          </wp:inline>
        </w:drawing>
      </w:r>
    </w:p>
    <w:p w14:paraId="458EE8A2" w14:textId="46FC8ED7" w:rsidR="008E5946" w:rsidRDefault="5506B51D" w:rsidP="5EADF6AA">
      <w:pPr>
        <w:tabs>
          <w:tab w:val="left" w:pos="0"/>
          <w:tab w:val="left" w:pos="426"/>
        </w:tabs>
        <w:jc w:val="center"/>
      </w:pPr>
      <w:r w:rsidRPr="5EADF6AA">
        <w:rPr>
          <w:rFonts w:ascii="Times New Roman" w:hAnsi="Times New Roman"/>
        </w:rPr>
        <w:t xml:space="preserve"> </w:t>
      </w:r>
    </w:p>
    <w:p w14:paraId="76BBF96B" w14:textId="039C54B8" w:rsidR="008E5946" w:rsidRDefault="5506B51D">
      <w:r w:rsidRPr="5EADF6AA">
        <w:rPr>
          <w:rFonts w:eastAsia="Arial" w:cs="Arial"/>
          <w:lang w:val="en-US"/>
        </w:rPr>
        <w:t xml:space="preserve"> </w:t>
      </w:r>
    </w:p>
    <w:p w14:paraId="3604BF36" w14:textId="275EAB03" w:rsidR="008E5946" w:rsidRDefault="5506B51D" w:rsidP="5EADF6AA">
      <w:pPr>
        <w:jc w:val="center"/>
      </w:pPr>
      <w:r w:rsidRPr="5EADF6AA">
        <w:rPr>
          <w:rFonts w:eastAsia="Arial" w:cs="Arial"/>
          <w:lang w:val="fr-CA"/>
        </w:rPr>
        <w:t xml:space="preserve">  </w:t>
      </w:r>
    </w:p>
    <w:p w14:paraId="283B1E9E" w14:textId="5BE004CB" w:rsidR="008E5946" w:rsidRDefault="5506B51D" w:rsidP="5EADF6AA">
      <w:pPr>
        <w:jc w:val="center"/>
      </w:pPr>
      <w:r w:rsidRPr="5EADF6AA">
        <w:rPr>
          <w:rFonts w:ascii="Times New Roman" w:hAnsi="Times New Roman"/>
          <w:lang w:val="fr-CA"/>
        </w:rPr>
        <w:t xml:space="preserve"> </w:t>
      </w:r>
    </w:p>
    <w:p w14:paraId="079CBE89" w14:textId="50C18AB7" w:rsidR="008E5946" w:rsidRDefault="5506B51D" w:rsidP="5EADF6AA">
      <w:pPr>
        <w:pStyle w:val="ListParagraph"/>
        <w:numPr>
          <w:ilvl w:val="0"/>
          <w:numId w:val="2"/>
        </w:numPr>
        <w:rPr>
          <w:rFonts w:eastAsia="Arial" w:cs="Arial"/>
          <w:lang w:val="en-US"/>
        </w:rPr>
      </w:pPr>
      <w:r w:rsidRPr="5EADF6AA">
        <w:rPr>
          <w:rFonts w:eastAsia="Arial" w:cs="Arial"/>
          <w:color w:val="000000" w:themeColor="text1"/>
        </w:rPr>
        <w:t>On the “Welcome to the Archival Collection” search page, click “Advanced Search”.</w:t>
      </w:r>
      <w:r w:rsidRPr="5EADF6AA">
        <w:rPr>
          <w:rFonts w:eastAsia="Arial" w:cs="Arial"/>
          <w:lang w:val="en-US"/>
        </w:rPr>
        <w:t xml:space="preserve"> </w:t>
      </w:r>
    </w:p>
    <w:p w14:paraId="37EE96B6" w14:textId="2B47528F" w:rsidR="008E5946" w:rsidRDefault="5506B51D">
      <w:r w:rsidRPr="5EADF6AA">
        <w:rPr>
          <w:rFonts w:eastAsia="Arial" w:cs="Arial"/>
          <w:lang w:val="en-US"/>
        </w:rPr>
        <w:t xml:space="preserve"> </w:t>
      </w:r>
    </w:p>
    <w:p w14:paraId="2B8E13AC" w14:textId="5660B984" w:rsidR="008E5946" w:rsidRDefault="4F931985" w:rsidP="5EADF6AA">
      <w:pPr>
        <w:spacing w:line="276" w:lineRule="auto"/>
        <w:jc w:val="center"/>
      </w:pPr>
      <w:r>
        <w:rPr>
          <w:noProof/>
        </w:rPr>
        <w:lastRenderedPageBreak/>
        <w:drawing>
          <wp:inline distT="0" distB="0" distL="0" distR="0" wp14:anchorId="50C313CE" wp14:editId="3A631189">
            <wp:extent cx="4572000" cy="1866900"/>
            <wp:effectExtent l="0" t="0" r="0" b="0"/>
            <wp:docPr id="784847854" name="Picture 784847854" descr="Archives and information Management System Advanced Search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847854" name="Picture 784847854" descr="Archives and information Management System Advanced Search Screenshot"/>
                    <pic:cNvPicPr/>
                  </pic:nvPicPr>
                  <pic:blipFill>
                    <a:blip r:embed="rId74">
                      <a:extLst>
                        <a:ext uri="{28A0092B-C50C-407E-A947-70E740481C1C}">
                          <a14:useLocalDpi xmlns:a14="http://schemas.microsoft.com/office/drawing/2010/main" val="0"/>
                        </a:ext>
                      </a:extLst>
                    </a:blip>
                    <a:stretch>
                      <a:fillRect/>
                    </a:stretch>
                  </pic:blipFill>
                  <pic:spPr>
                    <a:xfrm>
                      <a:off x="0" y="0"/>
                      <a:ext cx="4572000" cy="1866900"/>
                    </a:xfrm>
                    <a:prstGeom prst="rect">
                      <a:avLst/>
                    </a:prstGeom>
                  </pic:spPr>
                </pic:pic>
              </a:graphicData>
            </a:graphic>
          </wp:inline>
        </w:drawing>
      </w:r>
    </w:p>
    <w:p w14:paraId="3E5E679C" w14:textId="5B314A2F" w:rsidR="008E5946" w:rsidRDefault="5506B51D" w:rsidP="5EADF6AA">
      <w:pPr>
        <w:spacing w:line="276" w:lineRule="auto"/>
      </w:pPr>
      <w:r w:rsidRPr="5EADF6AA">
        <w:rPr>
          <w:rFonts w:eastAsia="Arial" w:cs="Arial"/>
          <w:lang w:val="en-US"/>
        </w:rPr>
        <w:t xml:space="preserve"> </w:t>
      </w:r>
    </w:p>
    <w:p w14:paraId="0E3F73FB" w14:textId="2B0F6121" w:rsidR="008E5946" w:rsidRDefault="5506B51D" w:rsidP="5EADF6AA">
      <w:pPr>
        <w:jc w:val="center"/>
      </w:pPr>
      <w:r w:rsidRPr="5EADF6AA">
        <w:rPr>
          <w:rFonts w:eastAsia="Arial" w:cs="Arial"/>
          <w:lang w:val="fr-CA"/>
        </w:rPr>
        <w:t xml:space="preserve"> </w:t>
      </w:r>
    </w:p>
    <w:p w14:paraId="71EB1D97" w14:textId="723B0271" w:rsidR="008E5946" w:rsidRDefault="5506B51D" w:rsidP="5EADF6AA">
      <w:pPr>
        <w:pStyle w:val="ListParagraph"/>
        <w:numPr>
          <w:ilvl w:val="0"/>
          <w:numId w:val="2"/>
        </w:numPr>
        <w:rPr>
          <w:rFonts w:eastAsia="Arial" w:cs="Arial"/>
          <w:color w:val="000000" w:themeColor="text1"/>
        </w:rPr>
      </w:pPr>
      <w:r w:rsidRPr="5EADF6AA">
        <w:rPr>
          <w:rFonts w:eastAsia="Arial" w:cs="Arial"/>
          <w:color w:val="000000" w:themeColor="text1"/>
        </w:rPr>
        <w:t>On the “Archives Advanced Search” page enter the reference code (that’s the number starting with C, F or RG) in the Reference Code field and click “Search” (at the bottom of the page.</w:t>
      </w:r>
    </w:p>
    <w:p w14:paraId="2DF5784A" w14:textId="13302C5D" w:rsidR="008E5946" w:rsidRDefault="5506B51D">
      <w:r w:rsidRPr="5EADF6AA">
        <w:rPr>
          <w:rFonts w:eastAsia="Arial" w:cs="Arial"/>
          <w:color w:val="000000" w:themeColor="text1"/>
        </w:rPr>
        <w:t xml:space="preserve"> </w:t>
      </w:r>
    </w:p>
    <w:p w14:paraId="6238339E" w14:textId="1A65D687" w:rsidR="008E5946" w:rsidRDefault="4777816A" w:rsidP="5EADF6AA">
      <w:pPr>
        <w:jc w:val="center"/>
      </w:pPr>
      <w:r>
        <w:rPr>
          <w:noProof/>
        </w:rPr>
        <w:drawing>
          <wp:inline distT="0" distB="0" distL="0" distR="0" wp14:anchorId="60F658EB" wp14:editId="7E93949A">
            <wp:extent cx="4572000" cy="1990725"/>
            <wp:effectExtent l="0" t="0" r="0" b="0"/>
            <wp:docPr id="158512607" name="Picture 158512607" descr="Archives Advanced Search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12607" name="Picture 158512607" descr="Archives Advanced Search Screenshot"/>
                    <pic:cNvPicPr/>
                  </pic:nvPicPr>
                  <pic:blipFill>
                    <a:blip r:embed="rId75">
                      <a:extLst>
                        <a:ext uri="{28A0092B-C50C-407E-A947-70E740481C1C}">
                          <a14:useLocalDpi xmlns:a14="http://schemas.microsoft.com/office/drawing/2010/main" val="0"/>
                        </a:ext>
                      </a:extLst>
                    </a:blip>
                    <a:stretch>
                      <a:fillRect/>
                    </a:stretch>
                  </pic:blipFill>
                  <pic:spPr>
                    <a:xfrm>
                      <a:off x="0" y="0"/>
                      <a:ext cx="4572000" cy="1990725"/>
                    </a:xfrm>
                    <a:prstGeom prst="rect">
                      <a:avLst/>
                    </a:prstGeom>
                  </pic:spPr>
                </pic:pic>
              </a:graphicData>
            </a:graphic>
          </wp:inline>
        </w:drawing>
      </w:r>
    </w:p>
    <w:p w14:paraId="454FB6D6" w14:textId="213D363D" w:rsidR="008E5946" w:rsidRDefault="008E5946" w:rsidP="5EADF6AA">
      <w:pPr>
        <w:spacing w:line="276" w:lineRule="auto"/>
        <w:rPr>
          <w:rFonts w:eastAsia="Arial" w:cs="Arial"/>
        </w:rPr>
      </w:pPr>
    </w:p>
    <w:p w14:paraId="02A391AA" w14:textId="068BA65E" w:rsidR="008E5946" w:rsidRDefault="008E5946" w:rsidP="5EADF6AA">
      <w:pPr>
        <w:rPr>
          <w:rStyle w:val="normaltextrun"/>
        </w:rPr>
      </w:pPr>
    </w:p>
    <w:p w14:paraId="7B7D2BAD" w14:textId="77777777" w:rsidR="00BF1FC1" w:rsidRPr="0044044F" w:rsidRDefault="00BF1FC1" w:rsidP="00BF1FC1">
      <w:pPr>
        <w:pStyle w:val="Heading1"/>
      </w:pPr>
      <w:bookmarkStart w:id="47" w:name="_Toc42260592"/>
      <w:bookmarkStart w:id="48" w:name="_Toc43282625"/>
      <w:bookmarkStart w:id="49" w:name="_Toc49518426"/>
      <w:r w:rsidRPr="0044044F">
        <w:rPr>
          <w:rStyle w:val="normaltextrun"/>
        </w:rPr>
        <w:t>Contact us</w:t>
      </w:r>
      <w:bookmarkEnd w:id="47"/>
      <w:bookmarkEnd w:id="48"/>
      <w:bookmarkEnd w:id="49"/>
      <w:r w:rsidRPr="0044044F">
        <w:rPr>
          <w:rStyle w:val="eop"/>
        </w:rPr>
        <w:t> </w:t>
      </w:r>
    </w:p>
    <w:p w14:paraId="7B7D2BAE" w14:textId="605AE1D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normaltextrun"/>
          <w:rFonts w:ascii="Arial" w:hAnsi="Arial" w:cs="Arial"/>
          <w:lang w:val="en-CA"/>
        </w:rPr>
        <w:t xml:space="preserve">Although unable to do your research for you, our reference archivists are waiting to assist you.  You may </w:t>
      </w:r>
      <w:r w:rsidR="006E1486">
        <w:rPr>
          <w:rStyle w:val="normaltextrun"/>
          <w:rFonts w:ascii="Arial" w:hAnsi="Arial" w:cs="Arial"/>
          <w:lang w:val="en-CA"/>
        </w:rPr>
        <w:t>call</w:t>
      </w:r>
      <w:r w:rsidRPr="0044044F">
        <w:rPr>
          <w:rStyle w:val="normaltextrun"/>
          <w:rFonts w:ascii="Arial" w:hAnsi="Arial" w:cs="Arial"/>
          <w:lang w:val="en-CA"/>
        </w:rPr>
        <w:t xml:space="preserve"> or write to them by mail or email or — best of all — visit the Archives of Ontario.</w:t>
      </w:r>
      <w:r w:rsidRPr="0044044F">
        <w:rPr>
          <w:rStyle w:val="eop"/>
          <w:rFonts w:ascii="Arial" w:hAnsi="Arial" w:cs="Arial"/>
          <w:lang w:val="en-US"/>
        </w:rPr>
        <w:t> </w:t>
      </w:r>
    </w:p>
    <w:p w14:paraId="7B7D2BAF"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eop"/>
          <w:rFonts w:ascii="Arial" w:hAnsi="Arial" w:cs="Arial"/>
          <w:lang w:val="en-US"/>
        </w:rPr>
        <w:t> </w:t>
      </w:r>
    </w:p>
    <w:p w14:paraId="7B7D2BB0" w14:textId="0CBB4E64"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normaltextrun"/>
          <w:rFonts w:ascii="Arial" w:hAnsi="Arial" w:cs="Arial"/>
          <w:b/>
          <w:bCs/>
          <w:lang w:val="en-CA"/>
        </w:rPr>
        <w:t>Telephone:</w:t>
      </w:r>
      <w:r w:rsidR="00701B3A">
        <w:rPr>
          <w:rStyle w:val="normaltextrun"/>
          <w:rFonts w:ascii="Arial" w:hAnsi="Arial" w:cs="Arial"/>
          <w:b/>
          <w:bCs/>
          <w:lang w:val="en-CA"/>
        </w:rPr>
        <w:t xml:space="preserve"> </w:t>
      </w:r>
      <w:r w:rsidRPr="0044044F">
        <w:rPr>
          <w:rStyle w:val="normaltextrun"/>
          <w:rFonts w:ascii="Arial" w:hAnsi="Arial" w:cs="Arial"/>
          <w:b/>
          <w:bCs/>
          <w:lang w:val="en-CA"/>
        </w:rPr>
        <w:t>416-327</w:t>
      </w:r>
      <w:r w:rsidR="00D30C69">
        <w:rPr>
          <w:rStyle w:val="normaltextrun"/>
          <w:rFonts w:ascii="Arial" w:hAnsi="Arial" w:cs="Arial"/>
          <w:b/>
          <w:bCs/>
          <w:lang w:val="en-CA"/>
        </w:rPr>
        <w:t xml:space="preserve"> to 1</w:t>
      </w:r>
      <w:r w:rsidRPr="0044044F">
        <w:rPr>
          <w:rStyle w:val="normaltextrun"/>
          <w:rFonts w:ascii="Arial" w:hAnsi="Arial" w:cs="Arial"/>
          <w:b/>
          <w:bCs/>
          <w:lang w:val="en-CA"/>
        </w:rPr>
        <w:t>600 Toll free (Ontario): 1-800-668-9933</w:t>
      </w:r>
      <w:r w:rsidRPr="0044044F">
        <w:rPr>
          <w:rStyle w:val="eop"/>
          <w:rFonts w:ascii="Arial" w:hAnsi="Arial" w:cs="Arial"/>
          <w:lang w:val="en-US"/>
        </w:rPr>
        <w:t> </w:t>
      </w:r>
    </w:p>
    <w:p w14:paraId="7B7D2BB2" w14:textId="77777777" w:rsidR="00BF1FC1" w:rsidRPr="0044044F" w:rsidRDefault="00BF1FC1" w:rsidP="00BF1FC1">
      <w:pPr>
        <w:pStyle w:val="paragraph"/>
        <w:spacing w:before="0" w:beforeAutospacing="0" w:after="0" w:afterAutospacing="0"/>
        <w:ind w:left="851" w:hanging="851"/>
        <w:textAlignment w:val="baseline"/>
        <w:rPr>
          <w:rFonts w:ascii="Arial" w:hAnsi="Arial" w:cs="Arial"/>
          <w:sz w:val="18"/>
          <w:szCs w:val="18"/>
          <w:lang w:val="en-US"/>
        </w:rPr>
      </w:pPr>
      <w:r w:rsidRPr="0044044F">
        <w:rPr>
          <w:rStyle w:val="normaltextrun"/>
          <w:rFonts w:ascii="Arial" w:hAnsi="Arial" w:cs="Arial"/>
          <w:b/>
          <w:bCs/>
          <w:lang w:val="en-CA"/>
        </w:rPr>
        <w:t xml:space="preserve">Email: </w:t>
      </w:r>
      <w:hyperlink r:id="rId76" w:tgtFrame="_blank" w:history="1">
        <w:r w:rsidRPr="0044044F">
          <w:rPr>
            <w:rStyle w:val="normaltextrun"/>
            <w:rFonts w:ascii="Arial" w:hAnsi="Arial" w:cs="Arial"/>
            <w:color w:val="0000FF"/>
            <w:u w:val="single"/>
            <w:lang w:val="en-CA"/>
          </w:rPr>
          <w:t>Click here to email the Archives of Ontario</w:t>
        </w:r>
      </w:hyperlink>
      <w:r w:rsidRPr="0044044F">
        <w:rPr>
          <w:rStyle w:val="normaltextrun"/>
          <w:rFonts w:ascii="Arial" w:hAnsi="Arial" w:cs="Arial"/>
          <w:lang w:val="en-CA"/>
        </w:rPr>
        <w:t>.  The e-mail address is </w:t>
      </w:r>
      <w:hyperlink r:id="rId77" w:tgtFrame="_blank" w:history="1">
        <w:r w:rsidRPr="0044044F">
          <w:rPr>
            <w:rStyle w:val="normaltextrun"/>
            <w:rFonts w:ascii="Arial" w:hAnsi="Arial" w:cs="Arial"/>
            <w:color w:val="0000FF"/>
            <w:u w:val="single"/>
            <w:lang w:val="en-CA"/>
          </w:rPr>
          <w:t>reference@ontario.ca</w:t>
        </w:r>
      </w:hyperlink>
      <w:r w:rsidRPr="0044044F">
        <w:rPr>
          <w:rStyle w:val="eop"/>
          <w:rFonts w:ascii="Arial" w:hAnsi="Arial" w:cs="Arial"/>
          <w:lang w:val="en-US"/>
        </w:rPr>
        <w:t> </w:t>
      </w:r>
    </w:p>
    <w:p w14:paraId="7B7D2BB3"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spellingerror"/>
          <w:rFonts w:ascii="Arial" w:hAnsi="Arial" w:cs="Arial"/>
          <w:b/>
          <w:bCs/>
          <w:lang w:val="en-CA"/>
        </w:rPr>
        <w:t>Address: Archives</w:t>
      </w:r>
      <w:r w:rsidRPr="0044044F">
        <w:rPr>
          <w:rStyle w:val="normaltextrun"/>
          <w:rFonts w:ascii="Arial" w:hAnsi="Arial" w:cs="Arial"/>
          <w:b/>
          <w:bCs/>
          <w:lang w:val="en-CA"/>
        </w:rPr>
        <w:t> of Ontario, 134 Ian Macdonald Blvd., Toronto, ON M7A 2C5</w:t>
      </w:r>
      <w:r w:rsidRPr="0044044F">
        <w:rPr>
          <w:rStyle w:val="eop"/>
          <w:rFonts w:ascii="Arial" w:hAnsi="Arial" w:cs="Arial"/>
          <w:lang w:val="en-US"/>
        </w:rPr>
        <w:t> </w:t>
      </w:r>
    </w:p>
    <w:p w14:paraId="7B7D2BB4"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eop"/>
          <w:rFonts w:ascii="Arial" w:hAnsi="Arial" w:cs="Arial"/>
          <w:lang w:val="en-US"/>
        </w:rPr>
        <w:t> </w:t>
      </w:r>
    </w:p>
    <w:p w14:paraId="7B7D2BB5" w14:textId="77777777" w:rsidR="00BF1FC1" w:rsidRPr="0044044F" w:rsidRDefault="00BF1FC1" w:rsidP="00BF1FC1">
      <w:pPr>
        <w:pStyle w:val="paragraph"/>
        <w:spacing w:before="0" w:beforeAutospacing="0" w:after="0" w:afterAutospacing="0"/>
        <w:textAlignment w:val="baseline"/>
        <w:rPr>
          <w:rFonts w:ascii="Arial" w:hAnsi="Arial" w:cs="Arial"/>
          <w:b/>
          <w:bCs/>
          <w:sz w:val="18"/>
          <w:szCs w:val="18"/>
          <w:lang w:val="en-US"/>
        </w:rPr>
      </w:pPr>
      <w:r w:rsidRPr="0044044F">
        <w:rPr>
          <w:rStyle w:val="normaltextrun"/>
          <w:rFonts w:ascii="Arial" w:hAnsi="Arial" w:cs="Arial"/>
          <w:b/>
          <w:bCs/>
          <w:lang w:val="en-CA"/>
        </w:rPr>
        <w:t>Website</w:t>
      </w:r>
      <w:r w:rsidRPr="0044044F">
        <w:rPr>
          <w:rStyle w:val="eop"/>
          <w:rFonts w:ascii="Arial" w:hAnsi="Arial" w:cs="Arial"/>
          <w:b/>
          <w:bCs/>
          <w:lang w:val="en-US"/>
        </w:rPr>
        <w:t> </w:t>
      </w:r>
    </w:p>
    <w:p w14:paraId="7B7D2BB6" w14:textId="152C2DF7" w:rsidR="00BF1FC1" w:rsidRPr="0044044F" w:rsidRDefault="00BF1FC1" w:rsidP="5EADF6AA">
      <w:pPr>
        <w:pStyle w:val="paragraph"/>
        <w:spacing w:before="0" w:beforeAutospacing="0" w:after="0" w:afterAutospacing="0"/>
        <w:textAlignment w:val="baseline"/>
        <w:rPr>
          <w:rFonts w:ascii="Arial" w:hAnsi="Arial" w:cs="Arial"/>
          <w:sz w:val="18"/>
          <w:szCs w:val="18"/>
          <w:lang w:val="en-US"/>
        </w:rPr>
      </w:pPr>
      <w:r w:rsidRPr="5EADF6AA">
        <w:rPr>
          <w:rStyle w:val="normaltextrun"/>
          <w:rFonts w:ascii="Arial" w:hAnsi="Arial" w:cs="Arial"/>
          <w:lang w:val="en-CA"/>
        </w:rPr>
        <w:t>Visit our website for information about our collections and our services, our online exhibits and education programs, and links to our social media accounts. </w:t>
      </w:r>
      <w:hyperlink r:id="rId78">
        <w:r w:rsidRPr="5EADF6AA">
          <w:rPr>
            <w:rStyle w:val="Hyperlink"/>
            <w:rFonts w:ascii="Arial" w:hAnsi="Arial" w:cs="Arial"/>
            <w:lang w:val="en-CA"/>
          </w:rPr>
          <w:t>Click here to visit our website</w:t>
        </w:r>
      </w:hyperlink>
      <w:r w:rsidRPr="5EADF6AA">
        <w:rPr>
          <w:rStyle w:val="normaltextrun"/>
          <w:rFonts w:ascii="Arial" w:hAnsi="Arial" w:cs="Arial"/>
          <w:lang w:val="en-CA"/>
        </w:rPr>
        <w:t>.  The website is </w:t>
      </w:r>
      <w:hyperlink r:id="rId79">
        <w:r w:rsidR="79D36BF5" w:rsidRPr="5EADF6AA">
          <w:rPr>
            <w:rStyle w:val="Hyperlink"/>
            <w:rFonts w:ascii="Arial" w:eastAsia="Arial" w:hAnsi="Arial" w:cs="Arial"/>
            <w:lang w:val="en-CA"/>
          </w:rPr>
          <w:t>www.archives.gov.on.ca/</w:t>
        </w:r>
      </w:hyperlink>
      <w:r w:rsidR="202D7F5E" w:rsidRPr="5EADF6AA">
        <w:rPr>
          <w:lang w:val="en-CA"/>
        </w:rPr>
        <w:t xml:space="preserve"> </w:t>
      </w:r>
      <w:r w:rsidRPr="5EADF6AA">
        <w:rPr>
          <w:rStyle w:val="eop"/>
          <w:rFonts w:ascii="Arial" w:hAnsi="Arial" w:cs="Arial"/>
          <w:lang w:val="en-US"/>
        </w:rPr>
        <w:t> </w:t>
      </w:r>
    </w:p>
    <w:p w14:paraId="7B7D2BB7"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eop"/>
          <w:rFonts w:ascii="Arial" w:hAnsi="Arial" w:cs="Arial"/>
          <w:lang w:val="en-US"/>
        </w:rPr>
        <w:t> </w:t>
      </w:r>
    </w:p>
    <w:p w14:paraId="7B7D2BB8" w14:textId="77777777" w:rsidR="00BF1FC1" w:rsidRPr="0044044F" w:rsidRDefault="00BF1FC1" w:rsidP="00BF1FC1">
      <w:pPr>
        <w:pStyle w:val="paragraph"/>
        <w:spacing w:before="0" w:beforeAutospacing="0" w:after="0" w:afterAutospacing="0"/>
        <w:textAlignment w:val="baseline"/>
        <w:rPr>
          <w:rFonts w:ascii="Arial" w:hAnsi="Arial" w:cs="Arial"/>
          <w:b/>
          <w:bCs/>
          <w:sz w:val="18"/>
          <w:szCs w:val="18"/>
          <w:lang w:val="en-US"/>
        </w:rPr>
      </w:pPr>
      <w:r w:rsidRPr="0044044F">
        <w:rPr>
          <w:rStyle w:val="normaltextrun"/>
          <w:rFonts w:ascii="Arial" w:hAnsi="Arial" w:cs="Arial"/>
          <w:b/>
          <w:bCs/>
          <w:lang w:val="en-CA"/>
        </w:rPr>
        <w:lastRenderedPageBreak/>
        <w:t>Customer Service and Research Guides</w:t>
      </w:r>
      <w:r w:rsidRPr="0044044F">
        <w:rPr>
          <w:rStyle w:val="eop"/>
          <w:rFonts w:ascii="Arial" w:hAnsi="Arial" w:cs="Arial"/>
          <w:b/>
          <w:bCs/>
          <w:lang w:val="en-US"/>
        </w:rPr>
        <w:t> </w:t>
      </w:r>
    </w:p>
    <w:p w14:paraId="7B7D2BB9" w14:textId="77777777" w:rsidR="00BF1FC1" w:rsidRPr="0044044F" w:rsidRDefault="00BF1FC1" w:rsidP="5EADF6AA">
      <w:pPr>
        <w:pStyle w:val="paragraph"/>
        <w:spacing w:before="0" w:beforeAutospacing="0" w:after="0" w:afterAutospacing="0"/>
        <w:textAlignment w:val="baseline"/>
        <w:rPr>
          <w:rFonts w:ascii="Arial" w:hAnsi="Arial" w:cs="Arial"/>
          <w:sz w:val="18"/>
          <w:szCs w:val="18"/>
          <w:lang w:val="en-US"/>
        </w:rPr>
      </w:pPr>
      <w:r w:rsidRPr="5EADF6AA">
        <w:rPr>
          <w:rStyle w:val="normaltextrun"/>
          <w:rFonts w:ascii="Arial" w:hAnsi="Arial" w:cs="Arial"/>
          <w:lang w:val="en-CA"/>
        </w:rPr>
        <w:t>Our guides contain information about our services, freelance researchers available to do research for you, and some of most popular records.  </w:t>
      </w:r>
      <w:hyperlink r:id="rId80">
        <w:r w:rsidRPr="5EADF6AA">
          <w:rPr>
            <w:rStyle w:val="normaltextrun"/>
            <w:rFonts w:ascii="Arial" w:hAnsi="Arial" w:cs="Arial"/>
            <w:color w:val="0000FF"/>
            <w:u w:val="single"/>
            <w:lang w:val="en-CA"/>
          </w:rPr>
          <w:t>Click here to view our guides</w:t>
        </w:r>
      </w:hyperlink>
      <w:r w:rsidRPr="5EADF6AA">
        <w:rPr>
          <w:rStyle w:val="normaltextrun"/>
          <w:rFonts w:ascii="Arial" w:hAnsi="Arial" w:cs="Arial"/>
          <w:lang w:val="en-CA"/>
        </w:rPr>
        <w:t>.  To find the “Research Guides and Tools” on our website, click on “Access our Collections”.</w:t>
      </w:r>
      <w:r w:rsidRPr="5EADF6AA">
        <w:rPr>
          <w:rStyle w:val="eop"/>
          <w:rFonts w:ascii="Arial" w:hAnsi="Arial" w:cs="Arial"/>
          <w:lang w:val="en-US"/>
        </w:rPr>
        <w:t> </w:t>
      </w:r>
    </w:p>
    <w:p w14:paraId="7B7D2BBA"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eop"/>
          <w:rFonts w:ascii="Arial" w:hAnsi="Arial" w:cs="Arial"/>
          <w:sz w:val="22"/>
          <w:szCs w:val="22"/>
          <w:lang w:val="en-US"/>
        </w:rPr>
        <w:t> </w:t>
      </w:r>
    </w:p>
    <w:p w14:paraId="7B7D2BBB"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normaltextrun"/>
          <w:rFonts w:ascii="Arial" w:hAnsi="Arial" w:cs="Arial"/>
          <w:lang w:val="en-CA"/>
        </w:rPr>
        <w:t>______________________________________________________________________</w:t>
      </w:r>
      <w:r w:rsidRPr="0044044F">
        <w:rPr>
          <w:rStyle w:val="eop"/>
          <w:rFonts w:ascii="Arial" w:hAnsi="Arial" w:cs="Arial"/>
          <w:lang w:val="en-US"/>
        </w:rPr>
        <w:t> </w:t>
      </w:r>
    </w:p>
    <w:p w14:paraId="7CCDC491" w14:textId="67381796" w:rsidR="00BF1FC1" w:rsidRDefault="00BF1FC1" w:rsidP="53585F6A">
      <w:pPr>
        <w:pStyle w:val="paragraph"/>
        <w:spacing w:before="0" w:beforeAutospacing="0" w:after="0" w:afterAutospacing="0"/>
        <w:jc w:val="center"/>
        <w:rPr>
          <w:lang w:val="en-CA"/>
        </w:rPr>
      </w:pPr>
      <w:r w:rsidRPr="53585F6A">
        <w:rPr>
          <w:rStyle w:val="normaltextrun"/>
          <w:rFonts w:ascii="Arial" w:hAnsi="Arial" w:cs="Arial"/>
          <w:lang w:val="en-CA"/>
        </w:rPr>
        <w:t xml:space="preserve">© </w:t>
      </w:r>
      <w:r w:rsidR="730D6F6A" w:rsidRPr="53585F6A">
        <w:rPr>
          <w:rStyle w:val="normaltextrun"/>
          <w:rFonts w:ascii="Arial" w:eastAsia="Arial" w:hAnsi="Arial" w:cs="Arial"/>
          <w:color w:val="000000" w:themeColor="text1"/>
          <w:lang w:val="en-CA"/>
        </w:rPr>
        <w:t>King’s Printer for Ontario, 2023</w:t>
      </w:r>
    </w:p>
    <w:p w14:paraId="7B7D2BBD" w14:textId="77777777" w:rsidR="00BF1FC1" w:rsidRPr="00600864" w:rsidRDefault="00BF1FC1" w:rsidP="00BF1FC1">
      <w:pPr>
        <w:pStyle w:val="paragraph"/>
        <w:spacing w:before="0" w:beforeAutospacing="0" w:after="0" w:afterAutospacing="0"/>
        <w:jc w:val="center"/>
        <w:textAlignment w:val="baseline"/>
        <w:rPr>
          <w:rFonts w:cs="Arial"/>
          <w:sz w:val="18"/>
          <w:szCs w:val="18"/>
          <w:lang w:val="en-US"/>
        </w:rPr>
      </w:pPr>
      <w:r w:rsidRPr="00600864">
        <w:rPr>
          <w:rStyle w:val="eop"/>
          <w:rFonts w:cs="Arial"/>
          <w:lang w:val="en-US"/>
        </w:rPr>
        <w:t> </w:t>
      </w:r>
    </w:p>
    <w:p w14:paraId="7B7D2BBE" w14:textId="77777777" w:rsidR="00BF1FC1" w:rsidRPr="0044044F" w:rsidRDefault="00BF1FC1" w:rsidP="00BF1FC1">
      <w:pPr>
        <w:pStyle w:val="paragraph"/>
        <w:spacing w:before="0" w:beforeAutospacing="0" w:after="240" w:afterAutospacing="0"/>
        <w:jc w:val="center"/>
        <w:textAlignment w:val="baseline"/>
        <w:rPr>
          <w:rFonts w:ascii="Arial" w:hAnsi="Arial" w:cs="Arial"/>
          <w:sz w:val="18"/>
          <w:szCs w:val="18"/>
          <w:lang w:val="en-US"/>
        </w:rPr>
      </w:pPr>
      <w:r w:rsidRPr="0044044F">
        <w:rPr>
          <w:rStyle w:val="normaltextrun"/>
          <w:rFonts w:ascii="Arial" w:hAnsi="Arial" w:cs="Arial"/>
          <w:lang w:val="en-CA"/>
        </w:rPr>
        <w:t>This information is provided as a public service.  Last update is shown at the beginning of this guide.  Readers should where possible verify the information before acting on it.</w:t>
      </w:r>
      <w:r w:rsidRPr="0044044F">
        <w:rPr>
          <w:rStyle w:val="normaltextrun"/>
          <w:rFonts w:ascii="Arial" w:hAnsi="Arial" w:cs="Arial"/>
          <w:sz w:val="18"/>
          <w:szCs w:val="18"/>
          <w:lang w:val="en-CA"/>
        </w:rPr>
        <w:t> </w:t>
      </w:r>
      <w:r w:rsidRPr="0044044F">
        <w:rPr>
          <w:rStyle w:val="eop"/>
          <w:rFonts w:ascii="Arial" w:hAnsi="Arial" w:cs="Arial"/>
          <w:sz w:val="18"/>
          <w:szCs w:val="18"/>
          <w:lang w:val="en-US"/>
        </w:rPr>
        <w:t> </w:t>
      </w:r>
    </w:p>
    <w:p w14:paraId="7B7D2BBF" w14:textId="77777777" w:rsidR="000A5FFE" w:rsidRPr="00BF1FC1" w:rsidRDefault="000A5FFE" w:rsidP="008C3FB9">
      <w:pPr>
        <w:pStyle w:val="Heading3"/>
        <w:rPr>
          <w:lang w:val="en-US"/>
        </w:rPr>
      </w:pPr>
    </w:p>
    <w:sectPr w:rsidR="000A5FFE" w:rsidRPr="00BF1FC1" w:rsidSect="00A702A2">
      <w:headerReference w:type="even" r:id="rId81"/>
      <w:headerReference w:type="default" r:id="rId82"/>
      <w:footerReference w:type="even" r:id="rId83"/>
      <w:footerReference w:type="default" r:id="rId84"/>
      <w:headerReference w:type="first" r:id="rId85"/>
      <w:footerReference w:type="first" r:id="rId86"/>
      <w:pgSz w:w="12240" w:h="15840"/>
      <w:pgMar w:top="1138" w:right="1440" w:bottom="1800" w:left="144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B681B" w14:textId="77777777" w:rsidR="00172C8E" w:rsidRDefault="00172C8E">
      <w:r>
        <w:separator/>
      </w:r>
    </w:p>
  </w:endnote>
  <w:endnote w:type="continuationSeparator" w:id="0">
    <w:p w14:paraId="0882D8B0" w14:textId="77777777" w:rsidR="00172C8E" w:rsidRDefault="00172C8E">
      <w:r>
        <w:continuationSeparator/>
      </w:r>
    </w:p>
  </w:endnote>
  <w:endnote w:type="continuationNotice" w:id="1">
    <w:p w14:paraId="377C1A5A" w14:textId="77777777" w:rsidR="00172C8E" w:rsidRDefault="00172C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24D9" w14:textId="77777777" w:rsidR="006C5692" w:rsidRDefault="006C5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767451"/>
      <w:docPartObj>
        <w:docPartGallery w:val="Page Numbers (Bottom of Page)"/>
        <w:docPartUnique/>
      </w:docPartObj>
    </w:sdtPr>
    <w:sdtEndPr>
      <w:rPr>
        <w:noProof/>
      </w:rPr>
    </w:sdtEndPr>
    <w:sdtContent>
      <w:p w14:paraId="30F1401C" w14:textId="41CE9F78" w:rsidR="006C5692" w:rsidRDefault="006C56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084719" w14:textId="77777777" w:rsidR="0065293F" w:rsidRDefault="006529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AA44" w14:textId="460E46D3" w:rsidR="003C0146" w:rsidRDefault="003C0146">
    <w:pPr>
      <w:pStyle w:val="Footer"/>
      <w:jc w:val="right"/>
    </w:pPr>
    <w:r>
      <w:fldChar w:fldCharType="begin"/>
    </w:r>
    <w:r>
      <w:instrText xml:space="preserve"> PAGE   \* MERGEFORMAT </w:instrText>
    </w:r>
    <w:r>
      <w:fldChar w:fldCharType="separate"/>
    </w:r>
    <w:r>
      <w:rPr>
        <w:noProof/>
      </w:rPr>
      <w:t>2</w:t>
    </w:r>
    <w:r>
      <w:rPr>
        <w:noProof/>
      </w:rPr>
      <w:fldChar w:fldCharType="end"/>
    </w:r>
  </w:p>
  <w:p w14:paraId="3A531774" w14:textId="77777777" w:rsidR="0065293F" w:rsidRDefault="00652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E4AA8" w14:textId="77777777" w:rsidR="00172C8E" w:rsidRDefault="00172C8E">
      <w:r>
        <w:separator/>
      </w:r>
    </w:p>
  </w:footnote>
  <w:footnote w:type="continuationSeparator" w:id="0">
    <w:p w14:paraId="6725C7EE" w14:textId="77777777" w:rsidR="00172C8E" w:rsidRDefault="00172C8E">
      <w:r>
        <w:continuationSeparator/>
      </w:r>
    </w:p>
  </w:footnote>
  <w:footnote w:type="continuationNotice" w:id="1">
    <w:p w14:paraId="0DC41685" w14:textId="77777777" w:rsidR="00172C8E" w:rsidRDefault="00172C8E"/>
  </w:footnote>
  <w:footnote w:id="2">
    <w:p w14:paraId="6074AF31" w14:textId="5B09FAD3" w:rsidR="00895803" w:rsidRDefault="00895803">
      <w:pPr>
        <w:pStyle w:val="FootnoteText"/>
      </w:pPr>
      <w:r>
        <w:rPr>
          <w:rStyle w:val="FootnoteReference"/>
        </w:rPr>
        <w:footnoteRef/>
      </w:r>
      <w:r>
        <w:t xml:space="preserve"> </w:t>
      </w:r>
      <w:r>
        <w:rPr>
          <w:rStyle w:val="normaltextrun1"/>
          <w:rFonts w:cs="Arial"/>
          <w:lang w:val="en-US"/>
        </w:rPr>
        <w:t>A fonds is the records created, received or accumulated by a person, family, organization, business or office through their activities and operations.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2BD8" w14:textId="77777777" w:rsidR="0065293F" w:rsidRDefault="0065293F" w:rsidP="00B50D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7D2BD9" w14:textId="77777777" w:rsidR="0065293F" w:rsidRDefault="0065293F" w:rsidP="00B50D7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2BDA" w14:textId="77777777" w:rsidR="0065293F" w:rsidRDefault="0065293F" w:rsidP="00800D3C">
    <w:pPr>
      <w:pStyle w:val="Header"/>
      <w:framePr w:wrap="around" w:vAnchor="text" w:hAnchor="margin" w:xAlign="right" w:y="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117E2" w14:textId="77777777" w:rsidR="006C5692" w:rsidRDefault="006C56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4AA0"/>
    <w:multiLevelType w:val="multilevel"/>
    <w:tmpl w:val="641293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01D3B"/>
    <w:multiLevelType w:val="hybridMultilevel"/>
    <w:tmpl w:val="2F563E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CD6DAD"/>
    <w:multiLevelType w:val="hybridMultilevel"/>
    <w:tmpl w:val="A866C8F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B6692C"/>
    <w:multiLevelType w:val="hybridMultilevel"/>
    <w:tmpl w:val="243C61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4B566F"/>
    <w:multiLevelType w:val="multilevel"/>
    <w:tmpl w:val="EEACD92C"/>
    <w:lvl w:ilvl="0">
      <w:start w:val="4"/>
      <w:numFmt w:val="none"/>
      <w:lvlText w:val="6."/>
      <w:lvlJc w:val="left"/>
      <w:pPr>
        <w:ind w:left="360" w:hanging="360"/>
      </w:pPr>
      <w:rPr>
        <w:rFonts w:hint="default"/>
      </w:rPr>
    </w:lvl>
    <w:lvl w:ilvl="1">
      <w:start w:val="1"/>
      <w:numFmt w:val="decimal"/>
      <w:lvlRestart w:val="0"/>
      <w:lvlText w:val="5.%2."/>
      <w:lvlJc w:val="left"/>
      <w:pPr>
        <w:ind w:left="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7459B3"/>
    <w:multiLevelType w:val="hybridMultilevel"/>
    <w:tmpl w:val="EFDC5E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B63298"/>
    <w:multiLevelType w:val="multilevel"/>
    <w:tmpl w:val="E820C872"/>
    <w:numStyleLink w:val="Style1"/>
  </w:abstractNum>
  <w:abstractNum w:abstractNumId="7" w15:restartNumberingAfterBreak="0">
    <w:nsid w:val="1AFE4630"/>
    <w:multiLevelType w:val="multilevel"/>
    <w:tmpl w:val="92EE3C08"/>
    <w:lvl w:ilvl="0">
      <w:start w:val="1"/>
      <w:numFmt w:val="decimal"/>
      <w:lvlText w:val="%1."/>
      <w:lvlJc w:val="left"/>
      <w:pPr>
        <w:ind w:left="360" w:hanging="360"/>
      </w:pPr>
      <w:rPr>
        <w:rFonts w:hint="default"/>
      </w:rPr>
    </w:lvl>
    <w:lvl w:ilvl="1">
      <w:start w:val="4"/>
      <w:numFmt w:val="decimal"/>
      <w:lvlRestart w:val="0"/>
      <w:lvlText w:val="4.%2."/>
      <w:lvlJc w:val="left"/>
      <w:pPr>
        <w:ind w:left="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D2556E"/>
    <w:multiLevelType w:val="multilevel"/>
    <w:tmpl w:val="B8EA5BD4"/>
    <w:lvl w:ilvl="0">
      <w:start w:val="1"/>
      <w:numFmt w:val="decimal"/>
      <w:lvlText w:val="%1."/>
      <w:lvlJc w:val="left"/>
      <w:pPr>
        <w:ind w:left="360" w:hanging="360"/>
      </w:pPr>
      <w:rPr>
        <w:rFonts w:hint="default"/>
      </w:rPr>
    </w:lvl>
    <w:lvl w:ilvl="1">
      <w:start w:val="4"/>
      <w:numFmt w:val="decimal"/>
      <w:lvlText w:val="4.%2."/>
      <w:lvlJc w:val="left"/>
      <w:pPr>
        <w:ind w:left="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284B61"/>
    <w:multiLevelType w:val="multilevel"/>
    <w:tmpl w:val="10829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8B0540"/>
    <w:multiLevelType w:val="multilevel"/>
    <w:tmpl w:val="17A0C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940873"/>
    <w:multiLevelType w:val="multilevel"/>
    <w:tmpl w:val="C14AAAC8"/>
    <w:lvl w:ilvl="0">
      <w:start w:val="1"/>
      <w:numFmt w:val="decimal"/>
      <w:lvlText w:val="1.%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155E86"/>
    <w:multiLevelType w:val="multilevel"/>
    <w:tmpl w:val="5B78731C"/>
    <w:lvl w:ilvl="0">
      <w:start w:val="4"/>
      <w:numFmt w:val="decimal"/>
      <w:lvlText w:val="%1."/>
      <w:lvlJc w:val="left"/>
      <w:pPr>
        <w:ind w:left="360" w:hanging="360"/>
      </w:pPr>
      <w:rPr>
        <w:rFonts w:hint="default"/>
      </w:rPr>
    </w:lvl>
    <w:lvl w:ilvl="1">
      <w:start w:val="1"/>
      <w:numFmt w:val="decimal"/>
      <w:lvlRestart w:val="0"/>
      <w:lvlText w:val="4.%2."/>
      <w:lvlJc w:val="left"/>
      <w:pPr>
        <w:ind w:left="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1216D8D"/>
    <w:multiLevelType w:val="hybridMultilevel"/>
    <w:tmpl w:val="63C043B8"/>
    <w:lvl w:ilvl="0" w:tplc="4094EEC0">
      <w:start w:val="1"/>
      <w:numFmt w:val="decimal"/>
      <w:lvlText w:val="%1."/>
      <w:lvlJc w:val="left"/>
      <w:pPr>
        <w:ind w:left="720" w:hanging="360"/>
      </w:pPr>
    </w:lvl>
    <w:lvl w:ilvl="1" w:tplc="E0C447FA">
      <w:start w:val="1"/>
      <w:numFmt w:val="lowerLetter"/>
      <w:lvlText w:val="%2."/>
      <w:lvlJc w:val="left"/>
      <w:pPr>
        <w:ind w:left="1440" w:hanging="360"/>
      </w:pPr>
    </w:lvl>
    <w:lvl w:ilvl="2" w:tplc="A1F26520">
      <w:start w:val="1"/>
      <w:numFmt w:val="lowerRoman"/>
      <w:lvlText w:val="%3."/>
      <w:lvlJc w:val="right"/>
      <w:pPr>
        <w:ind w:left="2160" w:hanging="180"/>
      </w:pPr>
    </w:lvl>
    <w:lvl w:ilvl="3" w:tplc="ECCCF78C">
      <w:start w:val="1"/>
      <w:numFmt w:val="decimal"/>
      <w:lvlText w:val="%4."/>
      <w:lvlJc w:val="left"/>
      <w:pPr>
        <w:ind w:left="2880" w:hanging="360"/>
      </w:pPr>
    </w:lvl>
    <w:lvl w:ilvl="4" w:tplc="47A4D298">
      <w:start w:val="1"/>
      <w:numFmt w:val="lowerLetter"/>
      <w:lvlText w:val="%5."/>
      <w:lvlJc w:val="left"/>
      <w:pPr>
        <w:ind w:left="3600" w:hanging="360"/>
      </w:pPr>
    </w:lvl>
    <w:lvl w:ilvl="5" w:tplc="C7106B58">
      <w:start w:val="1"/>
      <w:numFmt w:val="lowerRoman"/>
      <w:lvlText w:val="%6."/>
      <w:lvlJc w:val="right"/>
      <w:pPr>
        <w:ind w:left="4320" w:hanging="180"/>
      </w:pPr>
    </w:lvl>
    <w:lvl w:ilvl="6" w:tplc="9280AA02">
      <w:start w:val="1"/>
      <w:numFmt w:val="decimal"/>
      <w:lvlText w:val="%7."/>
      <w:lvlJc w:val="left"/>
      <w:pPr>
        <w:ind w:left="5040" w:hanging="360"/>
      </w:pPr>
    </w:lvl>
    <w:lvl w:ilvl="7" w:tplc="831C384E">
      <w:start w:val="1"/>
      <w:numFmt w:val="lowerLetter"/>
      <w:lvlText w:val="%8."/>
      <w:lvlJc w:val="left"/>
      <w:pPr>
        <w:ind w:left="5760" w:hanging="360"/>
      </w:pPr>
    </w:lvl>
    <w:lvl w:ilvl="8" w:tplc="5700213A">
      <w:start w:val="1"/>
      <w:numFmt w:val="lowerRoman"/>
      <w:lvlText w:val="%9."/>
      <w:lvlJc w:val="right"/>
      <w:pPr>
        <w:ind w:left="6480" w:hanging="180"/>
      </w:pPr>
    </w:lvl>
  </w:abstractNum>
  <w:abstractNum w:abstractNumId="14" w15:restartNumberingAfterBreak="0">
    <w:nsid w:val="233679E6"/>
    <w:multiLevelType w:val="hybridMultilevel"/>
    <w:tmpl w:val="662AC0E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4712C8B"/>
    <w:multiLevelType w:val="hybridMultilevel"/>
    <w:tmpl w:val="28D847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5FF662A"/>
    <w:multiLevelType w:val="hybridMultilevel"/>
    <w:tmpl w:val="366E9C9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6FF3053"/>
    <w:multiLevelType w:val="multilevel"/>
    <w:tmpl w:val="7D406C34"/>
    <w:lvl w:ilvl="0">
      <w:start w:val="1"/>
      <w:numFmt w:val="decimal"/>
      <w:lvlText w:val="%1."/>
      <w:lvlJc w:val="left"/>
      <w:pPr>
        <w:ind w:left="360" w:hanging="360"/>
      </w:pPr>
      <w:rPr>
        <w:rFonts w:hint="default"/>
      </w:rPr>
    </w:lvl>
    <w:lvl w:ilvl="1">
      <w:start w:val="4"/>
      <w:numFmt w:val="decimal"/>
      <w:lvlText w:val="%1.%2."/>
      <w:lvlJc w:val="left"/>
      <w:pPr>
        <w:ind w:left="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9276B0C"/>
    <w:multiLevelType w:val="hybridMultilevel"/>
    <w:tmpl w:val="EE283A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E385857"/>
    <w:multiLevelType w:val="hybridMultilevel"/>
    <w:tmpl w:val="A91887C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16104BE"/>
    <w:multiLevelType w:val="hybridMultilevel"/>
    <w:tmpl w:val="3F308B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6EB7F65"/>
    <w:multiLevelType w:val="hybridMultilevel"/>
    <w:tmpl w:val="58A07334"/>
    <w:lvl w:ilvl="0" w:tplc="053C0D32">
      <w:start w:val="3"/>
      <w:numFmt w:val="decimal"/>
      <w:lvlText w:val="%1."/>
      <w:lvlJc w:val="left"/>
      <w:pPr>
        <w:ind w:left="720" w:hanging="360"/>
      </w:pPr>
    </w:lvl>
    <w:lvl w:ilvl="1" w:tplc="7E702258">
      <w:start w:val="1"/>
      <w:numFmt w:val="lowerLetter"/>
      <w:lvlText w:val="%2."/>
      <w:lvlJc w:val="left"/>
      <w:pPr>
        <w:ind w:left="1440" w:hanging="360"/>
      </w:pPr>
    </w:lvl>
    <w:lvl w:ilvl="2" w:tplc="E54E63E8">
      <w:start w:val="1"/>
      <w:numFmt w:val="lowerRoman"/>
      <w:lvlText w:val="%3."/>
      <w:lvlJc w:val="right"/>
      <w:pPr>
        <w:ind w:left="2160" w:hanging="180"/>
      </w:pPr>
    </w:lvl>
    <w:lvl w:ilvl="3" w:tplc="2EACF14C">
      <w:start w:val="1"/>
      <w:numFmt w:val="decimal"/>
      <w:lvlText w:val="%4."/>
      <w:lvlJc w:val="left"/>
      <w:pPr>
        <w:ind w:left="2880" w:hanging="360"/>
      </w:pPr>
    </w:lvl>
    <w:lvl w:ilvl="4" w:tplc="880CB5EE">
      <w:start w:val="1"/>
      <w:numFmt w:val="lowerLetter"/>
      <w:lvlText w:val="%5."/>
      <w:lvlJc w:val="left"/>
      <w:pPr>
        <w:ind w:left="3600" w:hanging="360"/>
      </w:pPr>
    </w:lvl>
    <w:lvl w:ilvl="5" w:tplc="ED7C5A4C">
      <w:start w:val="1"/>
      <w:numFmt w:val="lowerRoman"/>
      <w:lvlText w:val="%6."/>
      <w:lvlJc w:val="right"/>
      <w:pPr>
        <w:ind w:left="4320" w:hanging="180"/>
      </w:pPr>
    </w:lvl>
    <w:lvl w:ilvl="6" w:tplc="A0AC675C">
      <w:start w:val="1"/>
      <w:numFmt w:val="decimal"/>
      <w:lvlText w:val="%7."/>
      <w:lvlJc w:val="left"/>
      <w:pPr>
        <w:ind w:left="5040" w:hanging="360"/>
      </w:pPr>
    </w:lvl>
    <w:lvl w:ilvl="7" w:tplc="A2A6617C">
      <w:start w:val="1"/>
      <w:numFmt w:val="lowerLetter"/>
      <w:lvlText w:val="%8."/>
      <w:lvlJc w:val="left"/>
      <w:pPr>
        <w:ind w:left="5760" w:hanging="360"/>
      </w:pPr>
    </w:lvl>
    <w:lvl w:ilvl="8" w:tplc="697ADC5A">
      <w:start w:val="1"/>
      <w:numFmt w:val="lowerRoman"/>
      <w:lvlText w:val="%9."/>
      <w:lvlJc w:val="right"/>
      <w:pPr>
        <w:ind w:left="6480" w:hanging="180"/>
      </w:pPr>
    </w:lvl>
  </w:abstractNum>
  <w:abstractNum w:abstractNumId="22" w15:restartNumberingAfterBreak="0">
    <w:nsid w:val="37FA2BFD"/>
    <w:multiLevelType w:val="hybridMultilevel"/>
    <w:tmpl w:val="000E93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DEE590B"/>
    <w:multiLevelType w:val="multilevel"/>
    <w:tmpl w:val="D98439C8"/>
    <w:lvl w:ilvl="0">
      <w:start w:val="1"/>
      <w:numFmt w:val="decimal"/>
      <w:lvlText w:val="%1."/>
      <w:lvlJc w:val="left"/>
      <w:pPr>
        <w:ind w:left="360" w:hanging="360"/>
      </w:pPr>
      <w:rPr>
        <w:rFonts w:hint="default"/>
      </w:rPr>
    </w:lvl>
    <w:lvl w:ilvl="1">
      <w:start w:val="4"/>
      <w:numFmt w:val="decimal"/>
      <w:lvlText w:val="4.%2."/>
      <w:lvlJc w:val="left"/>
      <w:pPr>
        <w:ind w:left="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2C345A7"/>
    <w:multiLevelType w:val="multilevel"/>
    <w:tmpl w:val="E820C872"/>
    <w:styleLink w:val="Style1"/>
    <w:lvl w:ilvl="0">
      <w:start w:val="4"/>
      <w:numFmt w:val="decimal"/>
      <w:lvlText w:val="%1."/>
      <w:lvlJc w:val="left"/>
      <w:pPr>
        <w:ind w:left="360" w:hanging="360"/>
      </w:pPr>
      <w:rPr>
        <w:rFonts w:hint="default"/>
      </w:rPr>
    </w:lvl>
    <w:lvl w:ilvl="1">
      <w:start w:val="1"/>
      <w:numFmt w:val="decimal"/>
      <w:lvlText w:val="%1.%2."/>
      <w:lvlJc w:val="left"/>
      <w:pPr>
        <w:ind w:left="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5834FA4"/>
    <w:multiLevelType w:val="multilevel"/>
    <w:tmpl w:val="363644DA"/>
    <w:lvl w:ilvl="0">
      <w:start w:val="1"/>
      <w:numFmt w:val="decimal"/>
      <w:lvlText w:val="%1."/>
      <w:lvlJc w:val="left"/>
      <w:pPr>
        <w:ind w:left="360" w:hanging="360"/>
      </w:pPr>
      <w:rPr>
        <w:rFonts w:hint="default"/>
      </w:rPr>
    </w:lvl>
    <w:lvl w:ilvl="1">
      <w:start w:val="1"/>
      <w:numFmt w:val="decimal"/>
      <w:lvlText w:val="%2."/>
      <w:lvlJc w:val="left"/>
      <w:pPr>
        <w:ind w:left="0" w:firstLine="0"/>
      </w:pPr>
      <w:rPr>
        <w:rFonts w:hint="default"/>
        <w:i w:val="0"/>
      </w:rPr>
    </w:lvl>
    <w:lvl w:ilvl="2">
      <w:start w:val="1"/>
      <w:numFmt w:val="decimal"/>
      <w:lvlText w:val="%1.%2.%3."/>
      <w:lvlJc w:val="left"/>
      <w:pPr>
        <w:ind w:left="1224" w:hanging="504"/>
      </w:pPr>
      <w:rPr>
        <w:rFonts w:hint="default"/>
      </w:rPr>
    </w:lvl>
    <w:lvl w:ilvl="3">
      <w:start w:val="1"/>
      <w:numFmt w:val="none"/>
      <w:lvlText w:val="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6B46D1B"/>
    <w:multiLevelType w:val="hybridMultilevel"/>
    <w:tmpl w:val="0C94FD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74074E2"/>
    <w:multiLevelType w:val="multilevel"/>
    <w:tmpl w:val="4BC29EE0"/>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DDF06ED"/>
    <w:multiLevelType w:val="multilevel"/>
    <w:tmpl w:val="1BA85C62"/>
    <w:lvl w:ilvl="0">
      <w:start w:val="1"/>
      <w:numFmt w:val="decimal"/>
      <w:pStyle w:val="Heading2"/>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E8C5906"/>
    <w:multiLevelType w:val="hybridMultilevel"/>
    <w:tmpl w:val="08DA17DE"/>
    <w:lvl w:ilvl="0" w:tplc="0C28CE4E">
      <w:start w:val="2"/>
      <w:numFmt w:val="decimal"/>
      <w:lvlText w:val="%1."/>
      <w:lvlJc w:val="left"/>
      <w:pPr>
        <w:ind w:left="720" w:hanging="360"/>
      </w:pPr>
    </w:lvl>
    <w:lvl w:ilvl="1" w:tplc="4426ECAC">
      <w:start w:val="1"/>
      <w:numFmt w:val="lowerLetter"/>
      <w:lvlText w:val="%2."/>
      <w:lvlJc w:val="left"/>
      <w:pPr>
        <w:ind w:left="1440" w:hanging="360"/>
      </w:pPr>
    </w:lvl>
    <w:lvl w:ilvl="2" w:tplc="37A6446A">
      <w:start w:val="1"/>
      <w:numFmt w:val="lowerRoman"/>
      <w:lvlText w:val="%3."/>
      <w:lvlJc w:val="right"/>
      <w:pPr>
        <w:ind w:left="2160" w:hanging="180"/>
      </w:pPr>
    </w:lvl>
    <w:lvl w:ilvl="3" w:tplc="0658AA5C">
      <w:start w:val="1"/>
      <w:numFmt w:val="decimal"/>
      <w:lvlText w:val="%4."/>
      <w:lvlJc w:val="left"/>
      <w:pPr>
        <w:ind w:left="2880" w:hanging="360"/>
      </w:pPr>
    </w:lvl>
    <w:lvl w:ilvl="4" w:tplc="3EA6B226">
      <w:start w:val="1"/>
      <w:numFmt w:val="lowerLetter"/>
      <w:lvlText w:val="%5."/>
      <w:lvlJc w:val="left"/>
      <w:pPr>
        <w:ind w:left="3600" w:hanging="360"/>
      </w:pPr>
    </w:lvl>
    <w:lvl w:ilvl="5" w:tplc="E244F2BA">
      <w:start w:val="1"/>
      <w:numFmt w:val="lowerRoman"/>
      <w:lvlText w:val="%6."/>
      <w:lvlJc w:val="right"/>
      <w:pPr>
        <w:ind w:left="4320" w:hanging="180"/>
      </w:pPr>
    </w:lvl>
    <w:lvl w:ilvl="6" w:tplc="83060550">
      <w:start w:val="1"/>
      <w:numFmt w:val="decimal"/>
      <w:lvlText w:val="%7."/>
      <w:lvlJc w:val="left"/>
      <w:pPr>
        <w:ind w:left="5040" w:hanging="360"/>
      </w:pPr>
    </w:lvl>
    <w:lvl w:ilvl="7" w:tplc="32D813DE">
      <w:start w:val="1"/>
      <w:numFmt w:val="lowerLetter"/>
      <w:lvlText w:val="%8."/>
      <w:lvlJc w:val="left"/>
      <w:pPr>
        <w:ind w:left="5760" w:hanging="360"/>
      </w:pPr>
    </w:lvl>
    <w:lvl w:ilvl="8" w:tplc="AE3CA870">
      <w:start w:val="1"/>
      <w:numFmt w:val="lowerRoman"/>
      <w:lvlText w:val="%9."/>
      <w:lvlJc w:val="right"/>
      <w:pPr>
        <w:ind w:left="6480" w:hanging="180"/>
      </w:pPr>
    </w:lvl>
  </w:abstractNum>
  <w:abstractNum w:abstractNumId="30" w15:restartNumberingAfterBreak="0">
    <w:nsid w:val="63FB69C4"/>
    <w:multiLevelType w:val="hybridMultilevel"/>
    <w:tmpl w:val="9B9648D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7C71599"/>
    <w:multiLevelType w:val="hybridMultilevel"/>
    <w:tmpl w:val="6A0CAC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A8946A1"/>
    <w:multiLevelType w:val="multilevel"/>
    <w:tmpl w:val="89006338"/>
    <w:lvl w:ilvl="0">
      <w:start w:val="1"/>
      <w:numFmt w:val="decimal"/>
      <w:lvlText w:val="%1."/>
      <w:lvlJc w:val="left"/>
      <w:pPr>
        <w:ind w:left="360" w:hanging="360"/>
      </w:pPr>
      <w:rPr>
        <w:rFonts w:hint="default"/>
      </w:rPr>
    </w:lvl>
    <w:lvl w:ilvl="1">
      <w:start w:val="4"/>
      <w:numFmt w:val="decimal"/>
      <w:lvlRestart w:val="0"/>
      <w:lvlText w:val="4.%2."/>
      <w:lvlJc w:val="left"/>
      <w:pPr>
        <w:ind w:left="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DAD46B6"/>
    <w:multiLevelType w:val="hybridMultilevel"/>
    <w:tmpl w:val="E20A3F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F987890"/>
    <w:multiLevelType w:val="hybridMultilevel"/>
    <w:tmpl w:val="FCB8D4DC"/>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1EC33AA"/>
    <w:multiLevelType w:val="multilevel"/>
    <w:tmpl w:val="BD8073E6"/>
    <w:lvl w:ilvl="0">
      <w:start w:val="4"/>
      <w:numFmt w:val="decimal"/>
      <w:lvlText w:val="%1."/>
      <w:lvlJc w:val="left"/>
      <w:pPr>
        <w:ind w:left="360" w:hanging="360"/>
      </w:pPr>
      <w:rPr>
        <w:rFonts w:hint="default"/>
      </w:rPr>
    </w:lvl>
    <w:lvl w:ilvl="1">
      <w:start w:val="1"/>
      <w:numFmt w:val="decimal"/>
      <w:lvlRestart w:val="0"/>
      <w:lvlText w:val="5.%2."/>
      <w:lvlJc w:val="left"/>
      <w:pPr>
        <w:ind w:left="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5B02DA1"/>
    <w:multiLevelType w:val="hybridMultilevel"/>
    <w:tmpl w:val="6206E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82F6EDE"/>
    <w:multiLevelType w:val="hybridMultilevel"/>
    <w:tmpl w:val="2D30D1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926743B"/>
    <w:multiLevelType w:val="multilevel"/>
    <w:tmpl w:val="0BF4FBC4"/>
    <w:lvl w:ilvl="0">
      <w:start w:val="1"/>
      <w:numFmt w:val="decimal"/>
      <w:lvlText w:val="%1."/>
      <w:lvlJc w:val="left"/>
      <w:pPr>
        <w:ind w:left="360" w:hanging="360"/>
      </w:pPr>
      <w:rPr>
        <w:rFonts w:hint="default"/>
      </w:rPr>
    </w:lvl>
    <w:lvl w:ilvl="1">
      <w:start w:val="4"/>
      <w:numFmt w:val="none"/>
      <w:lvlRestart w:val="0"/>
      <w:lvlText w:val="4.3."/>
      <w:lvlJc w:val="left"/>
      <w:pPr>
        <w:ind w:left="0" w:firstLine="0"/>
      </w:pPr>
      <w:rPr>
        <w:rFonts w:hint="default"/>
        <w:i w:val="0"/>
      </w:rPr>
    </w:lvl>
    <w:lvl w:ilvl="2">
      <w:start w:val="1"/>
      <w:numFmt w:val="decimal"/>
      <w:lvlText w:val="%1.%2.%3."/>
      <w:lvlJc w:val="left"/>
      <w:pPr>
        <w:ind w:left="1224" w:hanging="504"/>
      </w:pPr>
      <w:rPr>
        <w:rFonts w:hint="default"/>
      </w:rPr>
    </w:lvl>
    <w:lvl w:ilvl="3">
      <w:start w:val="1"/>
      <w:numFmt w:val="none"/>
      <w:lvlText w:val="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AEACDDE"/>
    <w:multiLevelType w:val="hybridMultilevel"/>
    <w:tmpl w:val="8D488282"/>
    <w:lvl w:ilvl="0" w:tplc="3196B53A">
      <w:start w:val="4"/>
      <w:numFmt w:val="decimal"/>
      <w:lvlText w:val="%1."/>
      <w:lvlJc w:val="left"/>
      <w:pPr>
        <w:ind w:left="720" w:hanging="360"/>
      </w:pPr>
    </w:lvl>
    <w:lvl w:ilvl="1" w:tplc="06F4F80A">
      <w:start w:val="1"/>
      <w:numFmt w:val="lowerLetter"/>
      <w:lvlText w:val="%2."/>
      <w:lvlJc w:val="left"/>
      <w:pPr>
        <w:ind w:left="1440" w:hanging="360"/>
      </w:pPr>
    </w:lvl>
    <w:lvl w:ilvl="2" w:tplc="2EAA743A">
      <w:start w:val="1"/>
      <w:numFmt w:val="lowerRoman"/>
      <w:lvlText w:val="%3."/>
      <w:lvlJc w:val="right"/>
      <w:pPr>
        <w:ind w:left="2160" w:hanging="180"/>
      </w:pPr>
    </w:lvl>
    <w:lvl w:ilvl="3" w:tplc="60C874E8">
      <w:start w:val="1"/>
      <w:numFmt w:val="decimal"/>
      <w:lvlText w:val="%4."/>
      <w:lvlJc w:val="left"/>
      <w:pPr>
        <w:ind w:left="2880" w:hanging="360"/>
      </w:pPr>
    </w:lvl>
    <w:lvl w:ilvl="4" w:tplc="7CFE8014">
      <w:start w:val="1"/>
      <w:numFmt w:val="lowerLetter"/>
      <w:lvlText w:val="%5."/>
      <w:lvlJc w:val="left"/>
      <w:pPr>
        <w:ind w:left="3600" w:hanging="360"/>
      </w:pPr>
    </w:lvl>
    <w:lvl w:ilvl="5" w:tplc="FAE6DDB6">
      <w:start w:val="1"/>
      <w:numFmt w:val="lowerRoman"/>
      <w:lvlText w:val="%6."/>
      <w:lvlJc w:val="right"/>
      <w:pPr>
        <w:ind w:left="4320" w:hanging="180"/>
      </w:pPr>
    </w:lvl>
    <w:lvl w:ilvl="6" w:tplc="12FCB224">
      <w:start w:val="1"/>
      <w:numFmt w:val="decimal"/>
      <w:lvlText w:val="%7."/>
      <w:lvlJc w:val="left"/>
      <w:pPr>
        <w:ind w:left="5040" w:hanging="360"/>
      </w:pPr>
    </w:lvl>
    <w:lvl w:ilvl="7" w:tplc="B900E68C">
      <w:start w:val="1"/>
      <w:numFmt w:val="lowerLetter"/>
      <w:lvlText w:val="%8."/>
      <w:lvlJc w:val="left"/>
      <w:pPr>
        <w:ind w:left="5760" w:hanging="360"/>
      </w:pPr>
    </w:lvl>
    <w:lvl w:ilvl="8" w:tplc="38301A5A">
      <w:start w:val="1"/>
      <w:numFmt w:val="lowerRoman"/>
      <w:lvlText w:val="%9."/>
      <w:lvlJc w:val="right"/>
      <w:pPr>
        <w:ind w:left="6480" w:hanging="180"/>
      </w:pPr>
    </w:lvl>
  </w:abstractNum>
  <w:abstractNum w:abstractNumId="40" w15:restartNumberingAfterBreak="0">
    <w:nsid w:val="7C0E71C1"/>
    <w:multiLevelType w:val="multilevel"/>
    <w:tmpl w:val="AA9EEF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21"/>
  </w:num>
  <w:num w:numId="3">
    <w:abstractNumId w:val="29"/>
  </w:num>
  <w:num w:numId="4">
    <w:abstractNumId w:val="13"/>
  </w:num>
  <w:num w:numId="5">
    <w:abstractNumId w:val="28"/>
  </w:num>
  <w:num w:numId="6">
    <w:abstractNumId w:val="10"/>
  </w:num>
  <w:num w:numId="7">
    <w:abstractNumId w:val="9"/>
  </w:num>
  <w:num w:numId="8">
    <w:abstractNumId w:val="40"/>
  </w:num>
  <w:num w:numId="9">
    <w:abstractNumId w:val="0"/>
  </w:num>
  <w:num w:numId="10">
    <w:abstractNumId w:val="3"/>
  </w:num>
  <w:num w:numId="11">
    <w:abstractNumId w:val="5"/>
  </w:num>
  <w:num w:numId="12">
    <w:abstractNumId w:val="33"/>
  </w:num>
  <w:num w:numId="13">
    <w:abstractNumId w:val="2"/>
  </w:num>
  <w:num w:numId="14">
    <w:abstractNumId w:val="36"/>
  </w:num>
  <w:num w:numId="15">
    <w:abstractNumId w:val="15"/>
  </w:num>
  <w:num w:numId="16">
    <w:abstractNumId w:val="22"/>
  </w:num>
  <w:num w:numId="17">
    <w:abstractNumId w:val="19"/>
  </w:num>
  <w:num w:numId="18">
    <w:abstractNumId w:val="27"/>
  </w:num>
  <w:num w:numId="19">
    <w:abstractNumId w:val="17"/>
  </w:num>
  <w:num w:numId="20">
    <w:abstractNumId w:val="24"/>
  </w:num>
  <w:num w:numId="21">
    <w:abstractNumId w:val="6"/>
  </w:num>
  <w:num w:numId="22">
    <w:abstractNumId w:val="16"/>
  </w:num>
  <w:num w:numId="23">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7"/>
  </w:num>
  <w:num w:numId="26">
    <w:abstractNumId w:val="8"/>
  </w:num>
  <w:num w:numId="27">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38"/>
  </w:num>
  <w:num w:numId="30">
    <w:abstractNumId w:val="12"/>
  </w:num>
  <w:num w:numId="31">
    <w:abstractNumId w:val="30"/>
  </w:num>
  <w:num w:numId="32">
    <w:abstractNumId w:val="38"/>
  </w:num>
  <w:num w:numId="33">
    <w:abstractNumId w:val="18"/>
  </w:num>
  <w:num w:numId="34">
    <w:abstractNumId w:val="34"/>
  </w:num>
  <w:num w:numId="35">
    <w:abstractNumId w:val="37"/>
  </w:num>
  <w:num w:numId="36">
    <w:abstractNumId w:val="38"/>
    <w:lvlOverride w:ilvl="0">
      <w:lvl w:ilvl="0">
        <w:start w:val="1"/>
        <w:numFmt w:val="decimal"/>
        <w:lvlText w:val="%1."/>
        <w:lvlJc w:val="left"/>
        <w:pPr>
          <w:ind w:left="360" w:hanging="360"/>
        </w:pPr>
        <w:rPr>
          <w:rFonts w:hint="default"/>
        </w:rPr>
      </w:lvl>
    </w:lvlOverride>
    <w:lvlOverride w:ilvl="1">
      <w:lvl w:ilvl="1">
        <w:start w:val="4"/>
        <w:numFmt w:val="none"/>
        <w:lvlRestart w:val="0"/>
        <w:lvlText w:val="4.4."/>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none"/>
        <w:lvlText w:val="4.3"/>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38"/>
    <w:lvlOverride w:ilvl="0">
      <w:lvl w:ilvl="0">
        <w:start w:val="1"/>
        <w:numFmt w:val="decimal"/>
        <w:lvlText w:val="%1."/>
        <w:lvlJc w:val="left"/>
        <w:pPr>
          <w:ind w:left="360" w:hanging="360"/>
        </w:pPr>
        <w:rPr>
          <w:rFonts w:hint="default"/>
        </w:rPr>
      </w:lvl>
    </w:lvlOverride>
    <w:lvlOverride w:ilvl="1">
      <w:lvl w:ilvl="1">
        <w:start w:val="4"/>
        <w:numFmt w:val="none"/>
        <w:lvlRestart w:val="0"/>
        <w:lvlText w:val="4.3."/>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none"/>
        <w:lvlText w:val="4.3"/>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abstractNumId w:val="25"/>
  </w:num>
  <w:num w:numId="39">
    <w:abstractNumId w:val="14"/>
  </w:num>
  <w:num w:numId="40">
    <w:abstractNumId w:val="1"/>
  </w:num>
  <w:num w:numId="41">
    <w:abstractNumId w:val="11"/>
  </w:num>
  <w:num w:numId="42">
    <w:abstractNumId w:val="35"/>
  </w:num>
  <w:num w:numId="43">
    <w:abstractNumId w:val="20"/>
  </w:num>
  <w:num w:numId="44">
    <w:abstractNumId w:val="26"/>
  </w:num>
  <w:num w:numId="45">
    <w:abstractNumId w:val="31"/>
  </w:num>
  <w:num w:numId="46">
    <w:abstractNumId w:val="4"/>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FE"/>
    <w:rsid w:val="000105FE"/>
    <w:rsid w:val="0001090F"/>
    <w:rsid w:val="00011E91"/>
    <w:rsid w:val="0001491A"/>
    <w:rsid w:val="0002377B"/>
    <w:rsid w:val="00025C92"/>
    <w:rsid w:val="00030CE9"/>
    <w:rsid w:val="000344F0"/>
    <w:rsid w:val="0003473D"/>
    <w:rsid w:val="000445C3"/>
    <w:rsid w:val="00046E05"/>
    <w:rsid w:val="00053331"/>
    <w:rsid w:val="00057612"/>
    <w:rsid w:val="000671AF"/>
    <w:rsid w:val="00086365"/>
    <w:rsid w:val="000906C3"/>
    <w:rsid w:val="000910FF"/>
    <w:rsid w:val="000914FF"/>
    <w:rsid w:val="00092D46"/>
    <w:rsid w:val="00097539"/>
    <w:rsid w:val="00097A33"/>
    <w:rsid w:val="000A14E7"/>
    <w:rsid w:val="000A254F"/>
    <w:rsid w:val="000A5FFE"/>
    <w:rsid w:val="000A6B3E"/>
    <w:rsid w:val="000B2184"/>
    <w:rsid w:val="000B461D"/>
    <w:rsid w:val="000C3823"/>
    <w:rsid w:val="000C779B"/>
    <w:rsid w:val="000D17EC"/>
    <w:rsid w:val="000D1E07"/>
    <w:rsid w:val="000D40FA"/>
    <w:rsid w:val="000E1185"/>
    <w:rsid w:val="000E2A61"/>
    <w:rsid w:val="000E69D9"/>
    <w:rsid w:val="000F11A4"/>
    <w:rsid w:val="000F3883"/>
    <w:rsid w:val="00101E27"/>
    <w:rsid w:val="00104F91"/>
    <w:rsid w:val="00105C1D"/>
    <w:rsid w:val="00116F45"/>
    <w:rsid w:val="00122AE6"/>
    <w:rsid w:val="00131A91"/>
    <w:rsid w:val="00135634"/>
    <w:rsid w:val="00141581"/>
    <w:rsid w:val="00153424"/>
    <w:rsid w:val="00155448"/>
    <w:rsid w:val="00164C6C"/>
    <w:rsid w:val="00166E73"/>
    <w:rsid w:val="00170D4E"/>
    <w:rsid w:val="00171840"/>
    <w:rsid w:val="00172C8E"/>
    <w:rsid w:val="00175657"/>
    <w:rsid w:val="00176963"/>
    <w:rsid w:val="00180CBA"/>
    <w:rsid w:val="001817A2"/>
    <w:rsid w:val="00183192"/>
    <w:rsid w:val="0018704E"/>
    <w:rsid w:val="00190DCF"/>
    <w:rsid w:val="0019496E"/>
    <w:rsid w:val="00195629"/>
    <w:rsid w:val="001A32B8"/>
    <w:rsid w:val="001A4C86"/>
    <w:rsid w:val="001A74F8"/>
    <w:rsid w:val="001B203A"/>
    <w:rsid w:val="001B2FDF"/>
    <w:rsid w:val="001B57AE"/>
    <w:rsid w:val="001C03DB"/>
    <w:rsid w:val="001C6A5B"/>
    <w:rsid w:val="001C7536"/>
    <w:rsid w:val="001D4C92"/>
    <w:rsid w:val="001E6156"/>
    <w:rsid w:val="001E665E"/>
    <w:rsid w:val="001F5886"/>
    <w:rsid w:val="001F73BA"/>
    <w:rsid w:val="002025E5"/>
    <w:rsid w:val="00205C90"/>
    <w:rsid w:val="00206AAF"/>
    <w:rsid w:val="00211589"/>
    <w:rsid w:val="0021472B"/>
    <w:rsid w:val="002178E4"/>
    <w:rsid w:val="002201A4"/>
    <w:rsid w:val="0022292C"/>
    <w:rsid w:val="00225B8E"/>
    <w:rsid w:val="00241C71"/>
    <w:rsid w:val="00246AFC"/>
    <w:rsid w:val="00260E9E"/>
    <w:rsid w:val="002624C7"/>
    <w:rsid w:val="002729FF"/>
    <w:rsid w:val="00272B96"/>
    <w:rsid w:val="00297D41"/>
    <w:rsid w:val="002B065F"/>
    <w:rsid w:val="002B1198"/>
    <w:rsid w:val="002B3AE3"/>
    <w:rsid w:val="002B7041"/>
    <w:rsid w:val="002B7E9C"/>
    <w:rsid w:val="002C372E"/>
    <w:rsid w:val="002C7D10"/>
    <w:rsid w:val="002D3EBE"/>
    <w:rsid w:val="002D6A29"/>
    <w:rsid w:val="002D7A27"/>
    <w:rsid w:val="002E1058"/>
    <w:rsid w:val="002E15D0"/>
    <w:rsid w:val="002E2E47"/>
    <w:rsid w:val="002E35B4"/>
    <w:rsid w:val="002E3FD1"/>
    <w:rsid w:val="002E4A34"/>
    <w:rsid w:val="002F4296"/>
    <w:rsid w:val="002F4D60"/>
    <w:rsid w:val="00317DBC"/>
    <w:rsid w:val="003247E0"/>
    <w:rsid w:val="00333798"/>
    <w:rsid w:val="00335F26"/>
    <w:rsid w:val="00344852"/>
    <w:rsid w:val="00350122"/>
    <w:rsid w:val="003517E6"/>
    <w:rsid w:val="00353A45"/>
    <w:rsid w:val="00354ED8"/>
    <w:rsid w:val="0035606E"/>
    <w:rsid w:val="003712A5"/>
    <w:rsid w:val="00382405"/>
    <w:rsid w:val="00393E64"/>
    <w:rsid w:val="003A264F"/>
    <w:rsid w:val="003B5784"/>
    <w:rsid w:val="003B6EA0"/>
    <w:rsid w:val="003B70B1"/>
    <w:rsid w:val="003B7BE1"/>
    <w:rsid w:val="003C0146"/>
    <w:rsid w:val="003C1336"/>
    <w:rsid w:val="003C7024"/>
    <w:rsid w:val="003C7D50"/>
    <w:rsid w:val="003D1104"/>
    <w:rsid w:val="003D50DF"/>
    <w:rsid w:val="003D5D0E"/>
    <w:rsid w:val="003E4B97"/>
    <w:rsid w:val="003E7ED1"/>
    <w:rsid w:val="003F6A93"/>
    <w:rsid w:val="004009B3"/>
    <w:rsid w:val="004033D8"/>
    <w:rsid w:val="0041156D"/>
    <w:rsid w:val="004202F9"/>
    <w:rsid w:val="00434C6C"/>
    <w:rsid w:val="00440288"/>
    <w:rsid w:val="004456C7"/>
    <w:rsid w:val="00456EA4"/>
    <w:rsid w:val="004608F4"/>
    <w:rsid w:val="00460AED"/>
    <w:rsid w:val="00462439"/>
    <w:rsid w:val="004624D7"/>
    <w:rsid w:val="004744E0"/>
    <w:rsid w:val="00480742"/>
    <w:rsid w:val="00481FC4"/>
    <w:rsid w:val="00482830"/>
    <w:rsid w:val="0048470D"/>
    <w:rsid w:val="004865F6"/>
    <w:rsid w:val="00490F87"/>
    <w:rsid w:val="00497DF9"/>
    <w:rsid w:val="004A1978"/>
    <w:rsid w:val="004A38A8"/>
    <w:rsid w:val="004C11DC"/>
    <w:rsid w:val="004E0164"/>
    <w:rsid w:val="004E0FBC"/>
    <w:rsid w:val="004E1E26"/>
    <w:rsid w:val="004E582F"/>
    <w:rsid w:val="004F3982"/>
    <w:rsid w:val="004F3DA6"/>
    <w:rsid w:val="0050376A"/>
    <w:rsid w:val="005045F8"/>
    <w:rsid w:val="00506566"/>
    <w:rsid w:val="00506E1C"/>
    <w:rsid w:val="00512ABE"/>
    <w:rsid w:val="00516C7A"/>
    <w:rsid w:val="00517E40"/>
    <w:rsid w:val="00520D28"/>
    <w:rsid w:val="00522157"/>
    <w:rsid w:val="00524F0D"/>
    <w:rsid w:val="005302E1"/>
    <w:rsid w:val="0055334C"/>
    <w:rsid w:val="005621D1"/>
    <w:rsid w:val="005646AA"/>
    <w:rsid w:val="00572FCD"/>
    <w:rsid w:val="00573746"/>
    <w:rsid w:val="005860F8"/>
    <w:rsid w:val="005865B4"/>
    <w:rsid w:val="0059053D"/>
    <w:rsid w:val="00591EA5"/>
    <w:rsid w:val="00594CD3"/>
    <w:rsid w:val="005955C3"/>
    <w:rsid w:val="005A6E6A"/>
    <w:rsid w:val="005B3020"/>
    <w:rsid w:val="005B7CF1"/>
    <w:rsid w:val="005C46A4"/>
    <w:rsid w:val="005D5CD5"/>
    <w:rsid w:val="005E4908"/>
    <w:rsid w:val="005E5C03"/>
    <w:rsid w:val="005E79D4"/>
    <w:rsid w:val="005F0776"/>
    <w:rsid w:val="00600455"/>
    <w:rsid w:val="0060128A"/>
    <w:rsid w:val="0060243A"/>
    <w:rsid w:val="00602A4D"/>
    <w:rsid w:val="00605AA8"/>
    <w:rsid w:val="0060632B"/>
    <w:rsid w:val="006143CA"/>
    <w:rsid w:val="00614FAD"/>
    <w:rsid w:val="006259C1"/>
    <w:rsid w:val="0062674B"/>
    <w:rsid w:val="0065293F"/>
    <w:rsid w:val="0065491B"/>
    <w:rsid w:val="00657E91"/>
    <w:rsid w:val="00662DA5"/>
    <w:rsid w:val="00665884"/>
    <w:rsid w:val="006663B7"/>
    <w:rsid w:val="00675310"/>
    <w:rsid w:val="006765C1"/>
    <w:rsid w:val="00676C14"/>
    <w:rsid w:val="0068396F"/>
    <w:rsid w:val="00690940"/>
    <w:rsid w:val="0069250C"/>
    <w:rsid w:val="006941C9"/>
    <w:rsid w:val="006B2279"/>
    <w:rsid w:val="006B6723"/>
    <w:rsid w:val="006C5692"/>
    <w:rsid w:val="006D4CEF"/>
    <w:rsid w:val="006D508E"/>
    <w:rsid w:val="006D798A"/>
    <w:rsid w:val="006E1486"/>
    <w:rsid w:val="006E16C9"/>
    <w:rsid w:val="006E610B"/>
    <w:rsid w:val="006F23D0"/>
    <w:rsid w:val="006F6C92"/>
    <w:rsid w:val="00701B3A"/>
    <w:rsid w:val="00704C2A"/>
    <w:rsid w:val="007062EF"/>
    <w:rsid w:val="0071054E"/>
    <w:rsid w:val="0071125B"/>
    <w:rsid w:val="00712C11"/>
    <w:rsid w:val="0071406D"/>
    <w:rsid w:val="007148C3"/>
    <w:rsid w:val="007151AA"/>
    <w:rsid w:val="00731CB7"/>
    <w:rsid w:val="0073211D"/>
    <w:rsid w:val="00743503"/>
    <w:rsid w:val="00743E03"/>
    <w:rsid w:val="0075126D"/>
    <w:rsid w:val="00753589"/>
    <w:rsid w:val="00762188"/>
    <w:rsid w:val="00782656"/>
    <w:rsid w:val="007904DF"/>
    <w:rsid w:val="00797533"/>
    <w:rsid w:val="00797605"/>
    <w:rsid w:val="007A1D7F"/>
    <w:rsid w:val="007A3438"/>
    <w:rsid w:val="007A7D4C"/>
    <w:rsid w:val="007D261F"/>
    <w:rsid w:val="007D54B0"/>
    <w:rsid w:val="007D5B9D"/>
    <w:rsid w:val="007D77F0"/>
    <w:rsid w:val="007E0875"/>
    <w:rsid w:val="007E5914"/>
    <w:rsid w:val="007E7099"/>
    <w:rsid w:val="007E79C5"/>
    <w:rsid w:val="007F0598"/>
    <w:rsid w:val="007F3044"/>
    <w:rsid w:val="007F6EC8"/>
    <w:rsid w:val="00800D3C"/>
    <w:rsid w:val="00802187"/>
    <w:rsid w:val="00803E6E"/>
    <w:rsid w:val="00805AB4"/>
    <w:rsid w:val="008206F9"/>
    <w:rsid w:val="00820B8F"/>
    <w:rsid w:val="00821FF7"/>
    <w:rsid w:val="00822F81"/>
    <w:rsid w:val="00825EDA"/>
    <w:rsid w:val="008312AD"/>
    <w:rsid w:val="0083178A"/>
    <w:rsid w:val="00840E66"/>
    <w:rsid w:val="008444E9"/>
    <w:rsid w:val="00851804"/>
    <w:rsid w:val="00853421"/>
    <w:rsid w:val="00854E20"/>
    <w:rsid w:val="008624DE"/>
    <w:rsid w:val="00863F4E"/>
    <w:rsid w:val="00870D81"/>
    <w:rsid w:val="00871E99"/>
    <w:rsid w:val="0088081D"/>
    <w:rsid w:val="00881DFA"/>
    <w:rsid w:val="0088225E"/>
    <w:rsid w:val="00891BD7"/>
    <w:rsid w:val="00892FA3"/>
    <w:rsid w:val="00895803"/>
    <w:rsid w:val="00895B70"/>
    <w:rsid w:val="00895E2D"/>
    <w:rsid w:val="008965BF"/>
    <w:rsid w:val="008A0F15"/>
    <w:rsid w:val="008A2B54"/>
    <w:rsid w:val="008A5A45"/>
    <w:rsid w:val="008B02A5"/>
    <w:rsid w:val="008C063B"/>
    <w:rsid w:val="008C3FB9"/>
    <w:rsid w:val="008C554A"/>
    <w:rsid w:val="008D2B9E"/>
    <w:rsid w:val="008E5946"/>
    <w:rsid w:val="008F50D3"/>
    <w:rsid w:val="008F6A2E"/>
    <w:rsid w:val="00904271"/>
    <w:rsid w:val="00910871"/>
    <w:rsid w:val="009131C7"/>
    <w:rsid w:val="009163B7"/>
    <w:rsid w:val="00922BD6"/>
    <w:rsid w:val="00931DCC"/>
    <w:rsid w:val="00933F0E"/>
    <w:rsid w:val="009406A3"/>
    <w:rsid w:val="00940727"/>
    <w:rsid w:val="00940C3F"/>
    <w:rsid w:val="00943F58"/>
    <w:rsid w:val="0095040C"/>
    <w:rsid w:val="009539BE"/>
    <w:rsid w:val="009601BE"/>
    <w:rsid w:val="00962772"/>
    <w:rsid w:val="00963305"/>
    <w:rsid w:val="009646F2"/>
    <w:rsid w:val="00965BB6"/>
    <w:rsid w:val="00974559"/>
    <w:rsid w:val="00976E1B"/>
    <w:rsid w:val="00982DEE"/>
    <w:rsid w:val="00993BCF"/>
    <w:rsid w:val="00994D58"/>
    <w:rsid w:val="009A67E4"/>
    <w:rsid w:val="009B1F47"/>
    <w:rsid w:val="009B45EC"/>
    <w:rsid w:val="009B5314"/>
    <w:rsid w:val="009B5E5A"/>
    <w:rsid w:val="009C06E6"/>
    <w:rsid w:val="009C4732"/>
    <w:rsid w:val="009D025F"/>
    <w:rsid w:val="009D77C6"/>
    <w:rsid w:val="009E6043"/>
    <w:rsid w:val="009E7BE2"/>
    <w:rsid w:val="009F3710"/>
    <w:rsid w:val="00A07F91"/>
    <w:rsid w:val="00A11F54"/>
    <w:rsid w:val="00A21097"/>
    <w:rsid w:val="00A278EF"/>
    <w:rsid w:val="00A31B01"/>
    <w:rsid w:val="00A32380"/>
    <w:rsid w:val="00A40BFF"/>
    <w:rsid w:val="00A54E1D"/>
    <w:rsid w:val="00A557A7"/>
    <w:rsid w:val="00A60101"/>
    <w:rsid w:val="00A60EFD"/>
    <w:rsid w:val="00A62261"/>
    <w:rsid w:val="00A62A08"/>
    <w:rsid w:val="00A644E3"/>
    <w:rsid w:val="00A669DA"/>
    <w:rsid w:val="00A702A2"/>
    <w:rsid w:val="00A760DF"/>
    <w:rsid w:val="00A851A1"/>
    <w:rsid w:val="00A93937"/>
    <w:rsid w:val="00A94F5A"/>
    <w:rsid w:val="00A9629C"/>
    <w:rsid w:val="00AA4813"/>
    <w:rsid w:val="00AA6ED2"/>
    <w:rsid w:val="00AA7BA2"/>
    <w:rsid w:val="00AC639F"/>
    <w:rsid w:val="00AD1CA4"/>
    <w:rsid w:val="00AD69FE"/>
    <w:rsid w:val="00AE104C"/>
    <w:rsid w:val="00AE1ABA"/>
    <w:rsid w:val="00AF1A60"/>
    <w:rsid w:val="00AF3C21"/>
    <w:rsid w:val="00AF56A6"/>
    <w:rsid w:val="00AF5D5A"/>
    <w:rsid w:val="00AF6320"/>
    <w:rsid w:val="00AF7725"/>
    <w:rsid w:val="00B04CFE"/>
    <w:rsid w:val="00B05001"/>
    <w:rsid w:val="00B17B95"/>
    <w:rsid w:val="00B21F89"/>
    <w:rsid w:val="00B248EE"/>
    <w:rsid w:val="00B42A4F"/>
    <w:rsid w:val="00B451A4"/>
    <w:rsid w:val="00B50D7C"/>
    <w:rsid w:val="00B53A53"/>
    <w:rsid w:val="00B54CFA"/>
    <w:rsid w:val="00B61DDD"/>
    <w:rsid w:val="00B61F13"/>
    <w:rsid w:val="00B625F0"/>
    <w:rsid w:val="00B6448A"/>
    <w:rsid w:val="00B764A3"/>
    <w:rsid w:val="00B85DF6"/>
    <w:rsid w:val="00B92F07"/>
    <w:rsid w:val="00B96010"/>
    <w:rsid w:val="00B9608C"/>
    <w:rsid w:val="00BA0EFC"/>
    <w:rsid w:val="00BA102D"/>
    <w:rsid w:val="00BA5249"/>
    <w:rsid w:val="00BA72F6"/>
    <w:rsid w:val="00BB46F2"/>
    <w:rsid w:val="00BC0D55"/>
    <w:rsid w:val="00BC29CE"/>
    <w:rsid w:val="00BC432D"/>
    <w:rsid w:val="00BC6DBD"/>
    <w:rsid w:val="00BD06B3"/>
    <w:rsid w:val="00BE7B8E"/>
    <w:rsid w:val="00BF1696"/>
    <w:rsid w:val="00BF1FC1"/>
    <w:rsid w:val="00BF29F6"/>
    <w:rsid w:val="00C01522"/>
    <w:rsid w:val="00C03ECD"/>
    <w:rsid w:val="00C0512E"/>
    <w:rsid w:val="00C16CE6"/>
    <w:rsid w:val="00C22E87"/>
    <w:rsid w:val="00C3342C"/>
    <w:rsid w:val="00C34BB1"/>
    <w:rsid w:val="00C4001A"/>
    <w:rsid w:val="00C44358"/>
    <w:rsid w:val="00C45556"/>
    <w:rsid w:val="00C5299A"/>
    <w:rsid w:val="00C545E1"/>
    <w:rsid w:val="00C62A2C"/>
    <w:rsid w:val="00C62E32"/>
    <w:rsid w:val="00C677D6"/>
    <w:rsid w:val="00C745B0"/>
    <w:rsid w:val="00C77738"/>
    <w:rsid w:val="00C82689"/>
    <w:rsid w:val="00C82EB3"/>
    <w:rsid w:val="00C85C13"/>
    <w:rsid w:val="00C86EED"/>
    <w:rsid w:val="00CB08D5"/>
    <w:rsid w:val="00CB1F87"/>
    <w:rsid w:val="00CB550B"/>
    <w:rsid w:val="00CC6339"/>
    <w:rsid w:val="00CD474F"/>
    <w:rsid w:val="00CD6DE1"/>
    <w:rsid w:val="00CE1E7F"/>
    <w:rsid w:val="00CE3316"/>
    <w:rsid w:val="00CE3511"/>
    <w:rsid w:val="00CF19D0"/>
    <w:rsid w:val="00CF1DE5"/>
    <w:rsid w:val="00CF3BDF"/>
    <w:rsid w:val="00CF6E3F"/>
    <w:rsid w:val="00D25F67"/>
    <w:rsid w:val="00D27CEE"/>
    <w:rsid w:val="00D30C69"/>
    <w:rsid w:val="00D405A4"/>
    <w:rsid w:val="00D45765"/>
    <w:rsid w:val="00D5064E"/>
    <w:rsid w:val="00D54A4D"/>
    <w:rsid w:val="00D56849"/>
    <w:rsid w:val="00D65C27"/>
    <w:rsid w:val="00D735CE"/>
    <w:rsid w:val="00D739D6"/>
    <w:rsid w:val="00D80B39"/>
    <w:rsid w:val="00D85669"/>
    <w:rsid w:val="00D86E1C"/>
    <w:rsid w:val="00DA5806"/>
    <w:rsid w:val="00DB3F83"/>
    <w:rsid w:val="00DC0FEF"/>
    <w:rsid w:val="00DC2859"/>
    <w:rsid w:val="00DC3ADB"/>
    <w:rsid w:val="00DC54BE"/>
    <w:rsid w:val="00DD1A57"/>
    <w:rsid w:val="00DD2FB9"/>
    <w:rsid w:val="00DE320F"/>
    <w:rsid w:val="00DF13CC"/>
    <w:rsid w:val="00DF2407"/>
    <w:rsid w:val="00DF39C5"/>
    <w:rsid w:val="00E06FF1"/>
    <w:rsid w:val="00E11A16"/>
    <w:rsid w:val="00E21B93"/>
    <w:rsid w:val="00E22401"/>
    <w:rsid w:val="00E36DD2"/>
    <w:rsid w:val="00E37D71"/>
    <w:rsid w:val="00E41AE4"/>
    <w:rsid w:val="00E44D71"/>
    <w:rsid w:val="00E57276"/>
    <w:rsid w:val="00E61C08"/>
    <w:rsid w:val="00E64F05"/>
    <w:rsid w:val="00E7019B"/>
    <w:rsid w:val="00E7546A"/>
    <w:rsid w:val="00E81A9F"/>
    <w:rsid w:val="00E9688A"/>
    <w:rsid w:val="00E969FC"/>
    <w:rsid w:val="00E96D52"/>
    <w:rsid w:val="00EA360F"/>
    <w:rsid w:val="00EA3D43"/>
    <w:rsid w:val="00EA4353"/>
    <w:rsid w:val="00EB3967"/>
    <w:rsid w:val="00EB79B5"/>
    <w:rsid w:val="00EC074A"/>
    <w:rsid w:val="00EC2632"/>
    <w:rsid w:val="00EC42DD"/>
    <w:rsid w:val="00EC6300"/>
    <w:rsid w:val="00EC6FEB"/>
    <w:rsid w:val="00ED2420"/>
    <w:rsid w:val="00EE2D2A"/>
    <w:rsid w:val="00EE779C"/>
    <w:rsid w:val="00EF1454"/>
    <w:rsid w:val="00EF267D"/>
    <w:rsid w:val="00F00DDE"/>
    <w:rsid w:val="00F03028"/>
    <w:rsid w:val="00F14A4E"/>
    <w:rsid w:val="00F22A4C"/>
    <w:rsid w:val="00F26066"/>
    <w:rsid w:val="00F32139"/>
    <w:rsid w:val="00F417CA"/>
    <w:rsid w:val="00F44DF3"/>
    <w:rsid w:val="00F462D1"/>
    <w:rsid w:val="00F46392"/>
    <w:rsid w:val="00F53CC9"/>
    <w:rsid w:val="00F53DD8"/>
    <w:rsid w:val="00F57DDD"/>
    <w:rsid w:val="00F630DB"/>
    <w:rsid w:val="00F64C6F"/>
    <w:rsid w:val="00F66248"/>
    <w:rsid w:val="00F66821"/>
    <w:rsid w:val="00F72234"/>
    <w:rsid w:val="00F93360"/>
    <w:rsid w:val="00F97C0B"/>
    <w:rsid w:val="00FA2259"/>
    <w:rsid w:val="00FA5657"/>
    <w:rsid w:val="00FA6532"/>
    <w:rsid w:val="00FB4740"/>
    <w:rsid w:val="00FB741C"/>
    <w:rsid w:val="00FC25DD"/>
    <w:rsid w:val="00FD3E7D"/>
    <w:rsid w:val="00FF0DFB"/>
    <w:rsid w:val="00FF4A34"/>
    <w:rsid w:val="00FF5266"/>
    <w:rsid w:val="00FF5992"/>
    <w:rsid w:val="00FF5F6F"/>
    <w:rsid w:val="01E86466"/>
    <w:rsid w:val="035C26D6"/>
    <w:rsid w:val="0387003C"/>
    <w:rsid w:val="04738482"/>
    <w:rsid w:val="05057B91"/>
    <w:rsid w:val="0522D09D"/>
    <w:rsid w:val="083D1C53"/>
    <w:rsid w:val="086262E6"/>
    <w:rsid w:val="088121BB"/>
    <w:rsid w:val="09EA205D"/>
    <w:rsid w:val="0B28449B"/>
    <w:rsid w:val="0C77BA78"/>
    <w:rsid w:val="0CD1BBD1"/>
    <w:rsid w:val="0D7E1481"/>
    <w:rsid w:val="0DF76387"/>
    <w:rsid w:val="0F271F47"/>
    <w:rsid w:val="0FBC20DE"/>
    <w:rsid w:val="10C2EFA8"/>
    <w:rsid w:val="10EFD9CA"/>
    <w:rsid w:val="11559229"/>
    <w:rsid w:val="11BD802C"/>
    <w:rsid w:val="1360FB4C"/>
    <w:rsid w:val="1408EB61"/>
    <w:rsid w:val="144FEB1E"/>
    <w:rsid w:val="178F3605"/>
    <w:rsid w:val="183CE7C6"/>
    <w:rsid w:val="1965E4C0"/>
    <w:rsid w:val="197B1BA6"/>
    <w:rsid w:val="1A3C5171"/>
    <w:rsid w:val="1A56C617"/>
    <w:rsid w:val="1BD6D3CD"/>
    <w:rsid w:val="1C4F175F"/>
    <w:rsid w:val="1ECAE7C8"/>
    <w:rsid w:val="202D7F5E"/>
    <w:rsid w:val="2066B829"/>
    <w:rsid w:val="20FFE8A0"/>
    <w:rsid w:val="2202888A"/>
    <w:rsid w:val="2254480F"/>
    <w:rsid w:val="23492344"/>
    <w:rsid w:val="238E0651"/>
    <w:rsid w:val="24165857"/>
    <w:rsid w:val="25048BA4"/>
    <w:rsid w:val="2574F3AC"/>
    <w:rsid w:val="26694167"/>
    <w:rsid w:val="2850CBD4"/>
    <w:rsid w:val="289E70E8"/>
    <w:rsid w:val="28D7BED8"/>
    <w:rsid w:val="29FD7265"/>
    <w:rsid w:val="2AFDE740"/>
    <w:rsid w:val="2B148EEC"/>
    <w:rsid w:val="2C7345E4"/>
    <w:rsid w:val="2D1A69F4"/>
    <w:rsid w:val="2F24D391"/>
    <w:rsid w:val="2FDC3244"/>
    <w:rsid w:val="30BDE39C"/>
    <w:rsid w:val="3211BAC3"/>
    <w:rsid w:val="323717EF"/>
    <w:rsid w:val="3279E143"/>
    <w:rsid w:val="327A1414"/>
    <w:rsid w:val="3283E029"/>
    <w:rsid w:val="33388758"/>
    <w:rsid w:val="3366FF3D"/>
    <w:rsid w:val="3409C2E9"/>
    <w:rsid w:val="346C49B1"/>
    <w:rsid w:val="349586ED"/>
    <w:rsid w:val="34AD805A"/>
    <w:rsid w:val="35812A84"/>
    <w:rsid w:val="36D2C344"/>
    <w:rsid w:val="36D82D06"/>
    <w:rsid w:val="3718CD00"/>
    <w:rsid w:val="38CA4707"/>
    <w:rsid w:val="39400191"/>
    <w:rsid w:val="398DB721"/>
    <w:rsid w:val="39B75204"/>
    <w:rsid w:val="415EA64F"/>
    <w:rsid w:val="434F91C9"/>
    <w:rsid w:val="43BB91ED"/>
    <w:rsid w:val="44A61C0C"/>
    <w:rsid w:val="44AF3F11"/>
    <w:rsid w:val="44E90314"/>
    <w:rsid w:val="45A65E16"/>
    <w:rsid w:val="45ED9A91"/>
    <w:rsid w:val="4777816A"/>
    <w:rsid w:val="47AC1FAF"/>
    <w:rsid w:val="4A688101"/>
    <w:rsid w:val="4D4F886C"/>
    <w:rsid w:val="4DA6F9B2"/>
    <w:rsid w:val="4EAD3DCD"/>
    <w:rsid w:val="4F3D1FF8"/>
    <w:rsid w:val="4F931985"/>
    <w:rsid w:val="50490E2E"/>
    <w:rsid w:val="51516E5E"/>
    <w:rsid w:val="51A97D3A"/>
    <w:rsid w:val="51F4B6B4"/>
    <w:rsid w:val="52C1B8B1"/>
    <w:rsid w:val="52D2465D"/>
    <w:rsid w:val="53585F6A"/>
    <w:rsid w:val="54EA6168"/>
    <w:rsid w:val="5506B51D"/>
    <w:rsid w:val="55B430AE"/>
    <w:rsid w:val="571143FF"/>
    <w:rsid w:val="58B3F939"/>
    <w:rsid w:val="58BAC8B7"/>
    <w:rsid w:val="59947656"/>
    <w:rsid w:val="59DD6F4C"/>
    <w:rsid w:val="5A2AABF3"/>
    <w:rsid w:val="5A444AD2"/>
    <w:rsid w:val="5AE3B367"/>
    <w:rsid w:val="5AF1A8BC"/>
    <w:rsid w:val="5B05DE01"/>
    <w:rsid w:val="5B7655E8"/>
    <w:rsid w:val="5B831E7E"/>
    <w:rsid w:val="5B8A7BBA"/>
    <w:rsid w:val="5BF888B4"/>
    <w:rsid w:val="5C592106"/>
    <w:rsid w:val="5DD8E416"/>
    <w:rsid w:val="5E9455AC"/>
    <w:rsid w:val="5EADF6AA"/>
    <w:rsid w:val="6032FDC4"/>
    <w:rsid w:val="628A2FB3"/>
    <w:rsid w:val="63594656"/>
    <w:rsid w:val="63BDBE96"/>
    <w:rsid w:val="65979CA8"/>
    <w:rsid w:val="66DCCE73"/>
    <w:rsid w:val="68F8741D"/>
    <w:rsid w:val="691E7BB1"/>
    <w:rsid w:val="692E755A"/>
    <w:rsid w:val="6962FCCD"/>
    <w:rsid w:val="6A727412"/>
    <w:rsid w:val="6AC24648"/>
    <w:rsid w:val="6BA31D6A"/>
    <w:rsid w:val="6BE660BC"/>
    <w:rsid w:val="6BE90F04"/>
    <w:rsid w:val="6D84DF65"/>
    <w:rsid w:val="6E9ACA0D"/>
    <w:rsid w:val="6FD0AABA"/>
    <w:rsid w:val="6FD30124"/>
    <w:rsid w:val="71CD1E8A"/>
    <w:rsid w:val="730D6F6A"/>
    <w:rsid w:val="731ED749"/>
    <w:rsid w:val="73894A1A"/>
    <w:rsid w:val="743A2AA5"/>
    <w:rsid w:val="752F1706"/>
    <w:rsid w:val="75741AA5"/>
    <w:rsid w:val="75D0AEC1"/>
    <w:rsid w:val="7613CEB8"/>
    <w:rsid w:val="78792E3F"/>
    <w:rsid w:val="78C95AA5"/>
    <w:rsid w:val="79119DCF"/>
    <w:rsid w:val="79D36BF5"/>
    <w:rsid w:val="7A1FF6AE"/>
    <w:rsid w:val="7AD85D62"/>
    <w:rsid w:val="7BED187E"/>
    <w:rsid w:val="7D6D3D95"/>
    <w:rsid w:val="7E73E46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D2A34"/>
  <w15:docId w15:val="{4B500414-2998-4299-9922-F446E008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1F47"/>
    <w:rPr>
      <w:rFonts w:ascii="Arial" w:hAnsi="Arial"/>
      <w:sz w:val="24"/>
      <w:szCs w:val="24"/>
      <w:lang w:eastAsia="en-US"/>
    </w:rPr>
  </w:style>
  <w:style w:type="paragraph" w:styleId="Heading1">
    <w:name w:val="heading 1"/>
    <w:basedOn w:val="Normal"/>
    <w:next w:val="Normal"/>
    <w:qFormat/>
    <w:rsid w:val="006E610B"/>
    <w:pPr>
      <w:keepNext/>
      <w:outlineLvl w:val="0"/>
    </w:pPr>
    <w:rPr>
      <w:b/>
      <w:bCs/>
      <w:sz w:val="32"/>
    </w:rPr>
  </w:style>
  <w:style w:type="paragraph" w:styleId="Heading2">
    <w:name w:val="heading 2"/>
    <w:basedOn w:val="Heading3"/>
    <w:next w:val="Normal"/>
    <w:link w:val="Heading2Char"/>
    <w:qFormat/>
    <w:rsid w:val="008C3FB9"/>
    <w:pPr>
      <w:numPr>
        <w:numId w:val="5"/>
      </w:numPr>
      <w:ind w:left="426" w:hanging="426"/>
      <w:outlineLvl w:val="1"/>
    </w:pPr>
    <w:rPr>
      <w:sz w:val="28"/>
    </w:rPr>
  </w:style>
  <w:style w:type="paragraph" w:styleId="Heading3">
    <w:name w:val="heading 3"/>
    <w:basedOn w:val="Normal"/>
    <w:next w:val="Normal"/>
    <w:qFormat/>
    <w:rsid w:val="008C3FB9"/>
    <w:pPr>
      <w:keepNext/>
      <w:outlineLvl w:val="2"/>
    </w:pPr>
    <w:rPr>
      <w:rFonts w:cs="Arial"/>
      <w:b/>
      <w:bCs/>
    </w:rPr>
  </w:style>
  <w:style w:type="paragraph" w:styleId="Heading4">
    <w:name w:val="heading 4"/>
    <w:basedOn w:val="Normal"/>
    <w:next w:val="Normal"/>
    <w:qFormat/>
    <w:rsid w:val="009B1F47"/>
    <w:pPr>
      <w:keepNext/>
      <w:outlineLvl w:val="3"/>
    </w:pPr>
    <w:rPr>
      <w:rFonts w:cs="Arial"/>
      <w:b/>
      <w:bCs/>
      <w:color w:val="000000"/>
      <w:sz w:val="28"/>
    </w:rPr>
  </w:style>
  <w:style w:type="paragraph" w:styleId="Heading5">
    <w:name w:val="heading 5"/>
    <w:basedOn w:val="Normal"/>
    <w:next w:val="Normal"/>
    <w:link w:val="Heading5Char"/>
    <w:qFormat/>
    <w:pPr>
      <w:keepNext/>
      <w:outlineLvl w:val="4"/>
    </w:pPr>
    <w:rPr>
      <w:rFonts w:cs="Arial"/>
      <w:b/>
      <w:bCs/>
    </w:rPr>
  </w:style>
  <w:style w:type="paragraph" w:styleId="Heading6">
    <w:name w:val="heading 6"/>
    <w:basedOn w:val="Normal"/>
    <w:next w:val="Normal"/>
    <w:qFormat/>
    <w:rsid w:val="00BF1696"/>
    <w:pPr>
      <w:keepNext/>
      <w:outlineLvl w:val="5"/>
    </w:pPr>
    <w:rPr>
      <w:rFonts w:cs="Arial"/>
      <w:b/>
    </w:rPr>
  </w:style>
  <w:style w:type="paragraph" w:styleId="Heading7">
    <w:name w:val="heading 7"/>
    <w:basedOn w:val="Normal"/>
    <w:next w:val="Normal"/>
    <w:qFormat/>
    <w:pPr>
      <w:keepNext/>
      <w:outlineLvl w:val="6"/>
    </w:pPr>
    <w:rPr>
      <w:rFonts w:cs="Arial"/>
      <w:b/>
      <w:sz w:val="22"/>
    </w:rPr>
  </w:style>
  <w:style w:type="paragraph" w:styleId="Heading8">
    <w:name w:val="heading 8"/>
    <w:basedOn w:val="Normal"/>
    <w:next w:val="Normal"/>
    <w:qFormat/>
    <w:rsid w:val="008C063B"/>
    <w:pPr>
      <w:spacing w:before="240" w:after="60"/>
      <w:outlineLvl w:val="7"/>
    </w:pPr>
    <w:rPr>
      <w:i/>
      <w:iCs/>
    </w:rPr>
  </w:style>
  <w:style w:type="paragraph" w:styleId="Heading9">
    <w:name w:val="heading 9"/>
    <w:basedOn w:val="Normal"/>
    <w:next w:val="Normal"/>
    <w:qFormat/>
    <w:rsid w:val="008C063B"/>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3">
    <w:name w:val="Body Text 3"/>
    <w:basedOn w:val="Normal"/>
    <w:pPr>
      <w:jc w:val="center"/>
    </w:pPr>
    <w:rPr>
      <w:rFonts w:cs="Arial"/>
      <w:color w:val="000000"/>
      <w:sz w:val="19"/>
      <w:szCs w:val="19"/>
    </w:rPr>
  </w:style>
  <w:style w:type="paragraph" w:styleId="BodyText">
    <w:name w:val="Body Text"/>
    <w:basedOn w:val="Normal"/>
    <w:pPr>
      <w:jc w:val="center"/>
    </w:pPr>
    <w:rPr>
      <w:rFonts w:cs="Arial"/>
      <w:color w:val="000000"/>
      <w:sz w:val="18"/>
      <w:szCs w:val="19"/>
    </w:rPr>
  </w:style>
  <w:style w:type="paragraph" w:styleId="BodyText2">
    <w:name w:val="Body Text 2"/>
    <w:basedOn w:val="Normal"/>
    <w:rPr>
      <w:rFonts w:cs="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0A5FFE"/>
    <w:rPr>
      <w:rFonts w:ascii="Tahoma" w:hAnsi="Tahoma" w:cs="Tahoma"/>
      <w:sz w:val="16"/>
      <w:szCs w:val="16"/>
    </w:rPr>
  </w:style>
  <w:style w:type="character" w:styleId="Strong">
    <w:name w:val="Strong"/>
    <w:qFormat/>
    <w:rsid w:val="002201A4"/>
    <w:rPr>
      <w:b/>
      <w:bCs/>
    </w:rPr>
  </w:style>
  <w:style w:type="paragraph" w:styleId="TOC1">
    <w:name w:val="toc 1"/>
    <w:basedOn w:val="Normal"/>
    <w:next w:val="Normal"/>
    <w:autoRedefine/>
    <w:uiPriority w:val="39"/>
    <w:unhideWhenUsed/>
    <w:rsid w:val="001A4C86"/>
    <w:pPr>
      <w:spacing w:before="120" w:after="120"/>
    </w:pPr>
    <w:rPr>
      <w:b/>
    </w:rPr>
  </w:style>
  <w:style w:type="paragraph" w:styleId="TOC2">
    <w:name w:val="toc 2"/>
    <w:basedOn w:val="Normal"/>
    <w:next w:val="Normal"/>
    <w:autoRedefine/>
    <w:uiPriority w:val="39"/>
    <w:unhideWhenUsed/>
    <w:rsid w:val="001A4C86"/>
    <w:pPr>
      <w:spacing w:before="120" w:after="120"/>
      <w:ind w:left="240"/>
    </w:pPr>
  </w:style>
  <w:style w:type="character" w:styleId="FollowedHyperlink">
    <w:name w:val="FollowedHyperlink"/>
    <w:rsid w:val="002201A4"/>
    <w:rPr>
      <w:color w:val="800080"/>
      <w:u w:val="single"/>
    </w:rPr>
  </w:style>
  <w:style w:type="paragraph" w:styleId="PlainText">
    <w:name w:val="Plain Text"/>
    <w:basedOn w:val="Normal"/>
    <w:semiHidden/>
    <w:rsid w:val="002E3FD1"/>
    <w:rPr>
      <w:rFonts w:ascii="Courier New" w:hAnsi="Courier New"/>
      <w:sz w:val="20"/>
      <w:szCs w:val="20"/>
      <w:lang w:val="en-GB"/>
    </w:rPr>
  </w:style>
  <w:style w:type="table" w:styleId="TableGrid">
    <w:name w:val="Table Grid"/>
    <w:basedOn w:val="TableNormal"/>
    <w:rsid w:val="00434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0906C3"/>
    <w:rPr>
      <w:rFonts w:ascii="Arial" w:hAnsi="Arial"/>
      <w:i/>
      <w:iCs/>
      <w:sz w:val="24"/>
    </w:rPr>
  </w:style>
  <w:style w:type="paragraph" w:styleId="ListParagraph">
    <w:name w:val="List Paragraph"/>
    <w:basedOn w:val="Normal"/>
    <w:qFormat/>
    <w:rsid w:val="000906C3"/>
    <w:pPr>
      <w:ind w:left="720"/>
      <w:contextualSpacing/>
    </w:pPr>
  </w:style>
  <w:style w:type="paragraph" w:styleId="TOC3">
    <w:name w:val="toc 3"/>
    <w:basedOn w:val="Normal"/>
    <w:next w:val="Normal"/>
    <w:autoRedefine/>
    <w:uiPriority w:val="39"/>
    <w:unhideWhenUsed/>
    <w:rsid w:val="007E0875"/>
    <w:pPr>
      <w:spacing w:after="100"/>
      <w:ind w:left="480"/>
    </w:pPr>
  </w:style>
  <w:style w:type="character" w:customStyle="1" w:styleId="Heading5Char">
    <w:name w:val="Heading 5 Char"/>
    <w:basedOn w:val="DefaultParagraphFont"/>
    <w:link w:val="Heading5"/>
    <w:uiPriority w:val="9"/>
    <w:rsid w:val="007E7099"/>
    <w:rPr>
      <w:rFonts w:ascii="Arial" w:hAnsi="Arial" w:cs="Arial"/>
      <w:b/>
      <w:bCs/>
      <w:sz w:val="24"/>
      <w:szCs w:val="24"/>
      <w:lang w:eastAsia="en-US"/>
    </w:rPr>
  </w:style>
  <w:style w:type="paragraph" w:styleId="NormalWeb">
    <w:name w:val="Normal (Web)"/>
    <w:basedOn w:val="Normal"/>
    <w:uiPriority w:val="99"/>
    <w:unhideWhenUsed/>
    <w:rsid w:val="007E7099"/>
    <w:pPr>
      <w:spacing w:before="100" w:beforeAutospacing="1" w:after="119"/>
    </w:pPr>
    <w:rPr>
      <w:rFonts w:ascii="Times New Roman" w:hAnsi="Times New Roman"/>
      <w:lang w:val="fr-CA" w:eastAsia="fr-CA"/>
    </w:rPr>
  </w:style>
  <w:style w:type="paragraph" w:customStyle="1" w:styleId="western">
    <w:name w:val="western"/>
    <w:basedOn w:val="Normal"/>
    <w:rsid w:val="000A254F"/>
    <w:pPr>
      <w:spacing w:before="100" w:beforeAutospacing="1"/>
      <w:jc w:val="center"/>
    </w:pPr>
    <w:rPr>
      <w:rFonts w:ascii="Times New Roman" w:hAnsi="Times New Roman"/>
      <w:color w:val="000000"/>
      <w:sz w:val="18"/>
      <w:szCs w:val="18"/>
      <w:lang w:val="fr-CA" w:eastAsia="fr-CA"/>
    </w:rPr>
  </w:style>
  <w:style w:type="character" w:styleId="UnresolvedMention">
    <w:name w:val="Unresolved Mention"/>
    <w:basedOn w:val="DefaultParagraphFont"/>
    <w:uiPriority w:val="99"/>
    <w:semiHidden/>
    <w:unhideWhenUsed/>
    <w:rsid w:val="00353A45"/>
    <w:rPr>
      <w:color w:val="605E5C"/>
      <w:shd w:val="clear" w:color="auto" w:fill="E1DFDD"/>
    </w:rPr>
  </w:style>
  <w:style w:type="character" w:customStyle="1" w:styleId="Heading2Char">
    <w:name w:val="Heading 2 Char"/>
    <w:basedOn w:val="DefaultParagraphFont"/>
    <w:link w:val="Heading2"/>
    <w:rsid w:val="008C3FB9"/>
    <w:rPr>
      <w:rFonts w:ascii="Arial" w:hAnsi="Arial" w:cs="Arial"/>
      <w:b/>
      <w:bCs/>
      <w:sz w:val="28"/>
      <w:szCs w:val="24"/>
      <w:lang w:eastAsia="en-US"/>
    </w:rPr>
  </w:style>
  <w:style w:type="paragraph" w:customStyle="1" w:styleId="paragraph">
    <w:name w:val="paragraph"/>
    <w:basedOn w:val="Normal"/>
    <w:rsid w:val="00800D3C"/>
    <w:pPr>
      <w:spacing w:before="100" w:beforeAutospacing="1" w:after="100" w:afterAutospacing="1"/>
    </w:pPr>
    <w:rPr>
      <w:rFonts w:ascii="Times New Roman" w:hAnsi="Times New Roman"/>
      <w:lang w:val="fr-CA" w:eastAsia="fr-CA"/>
    </w:rPr>
  </w:style>
  <w:style w:type="character" w:customStyle="1" w:styleId="normaltextrun">
    <w:name w:val="normaltextrun"/>
    <w:basedOn w:val="DefaultParagraphFont"/>
    <w:rsid w:val="00800D3C"/>
  </w:style>
  <w:style w:type="character" w:customStyle="1" w:styleId="eop">
    <w:name w:val="eop"/>
    <w:basedOn w:val="DefaultParagraphFont"/>
    <w:rsid w:val="00800D3C"/>
  </w:style>
  <w:style w:type="character" w:customStyle="1" w:styleId="spellingerror">
    <w:name w:val="spellingerror"/>
    <w:basedOn w:val="DefaultParagraphFont"/>
    <w:rsid w:val="00BF1FC1"/>
  </w:style>
  <w:style w:type="numbering" w:customStyle="1" w:styleId="Style1">
    <w:name w:val="Style1"/>
    <w:uiPriority w:val="99"/>
    <w:rsid w:val="00A93937"/>
    <w:pPr>
      <w:numPr>
        <w:numId w:val="20"/>
      </w:numPr>
    </w:pPr>
  </w:style>
  <w:style w:type="paragraph" w:styleId="EndnoteText">
    <w:name w:val="endnote text"/>
    <w:basedOn w:val="Normal"/>
    <w:link w:val="EndnoteTextChar"/>
    <w:semiHidden/>
    <w:unhideWhenUsed/>
    <w:rsid w:val="00895803"/>
    <w:rPr>
      <w:sz w:val="20"/>
      <w:szCs w:val="20"/>
    </w:rPr>
  </w:style>
  <w:style w:type="character" w:customStyle="1" w:styleId="EndnoteTextChar">
    <w:name w:val="Endnote Text Char"/>
    <w:basedOn w:val="DefaultParagraphFont"/>
    <w:link w:val="EndnoteText"/>
    <w:semiHidden/>
    <w:rsid w:val="00895803"/>
    <w:rPr>
      <w:rFonts w:ascii="Arial" w:hAnsi="Arial"/>
      <w:lang w:eastAsia="en-US"/>
    </w:rPr>
  </w:style>
  <w:style w:type="character" w:styleId="EndnoteReference">
    <w:name w:val="endnote reference"/>
    <w:basedOn w:val="DefaultParagraphFont"/>
    <w:semiHidden/>
    <w:unhideWhenUsed/>
    <w:rsid w:val="00895803"/>
    <w:rPr>
      <w:vertAlign w:val="superscript"/>
    </w:rPr>
  </w:style>
  <w:style w:type="paragraph" w:styleId="FootnoteText">
    <w:name w:val="footnote text"/>
    <w:basedOn w:val="Normal"/>
    <w:link w:val="FootnoteTextChar"/>
    <w:semiHidden/>
    <w:unhideWhenUsed/>
    <w:rsid w:val="00895803"/>
    <w:rPr>
      <w:sz w:val="20"/>
      <w:szCs w:val="20"/>
    </w:rPr>
  </w:style>
  <w:style w:type="character" w:customStyle="1" w:styleId="FootnoteTextChar">
    <w:name w:val="Footnote Text Char"/>
    <w:basedOn w:val="DefaultParagraphFont"/>
    <w:link w:val="FootnoteText"/>
    <w:semiHidden/>
    <w:rsid w:val="00895803"/>
    <w:rPr>
      <w:rFonts w:ascii="Arial" w:hAnsi="Arial"/>
      <w:lang w:eastAsia="en-US"/>
    </w:rPr>
  </w:style>
  <w:style w:type="character" w:styleId="FootnoteReference">
    <w:name w:val="footnote reference"/>
    <w:basedOn w:val="DefaultParagraphFont"/>
    <w:semiHidden/>
    <w:unhideWhenUsed/>
    <w:rsid w:val="00895803"/>
    <w:rPr>
      <w:vertAlign w:val="superscript"/>
    </w:rPr>
  </w:style>
  <w:style w:type="character" w:customStyle="1" w:styleId="normaltextrun1">
    <w:name w:val="normaltextrun1"/>
    <w:basedOn w:val="DefaultParagraphFont"/>
    <w:rsid w:val="00895803"/>
  </w:style>
  <w:style w:type="character" w:customStyle="1" w:styleId="FooterChar">
    <w:name w:val="Footer Char"/>
    <w:basedOn w:val="DefaultParagraphFont"/>
    <w:link w:val="Footer"/>
    <w:uiPriority w:val="99"/>
    <w:rsid w:val="003C0146"/>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6875">
      <w:bodyDiv w:val="1"/>
      <w:marLeft w:val="0"/>
      <w:marRight w:val="0"/>
      <w:marTop w:val="0"/>
      <w:marBottom w:val="0"/>
      <w:divBdr>
        <w:top w:val="none" w:sz="0" w:space="0" w:color="auto"/>
        <w:left w:val="none" w:sz="0" w:space="0" w:color="auto"/>
        <w:bottom w:val="none" w:sz="0" w:space="0" w:color="auto"/>
        <w:right w:val="none" w:sz="0" w:space="0" w:color="auto"/>
      </w:divBdr>
    </w:div>
    <w:div w:id="356321480">
      <w:bodyDiv w:val="1"/>
      <w:marLeft w:val="0"/>
      <w:marRight w:val="0"/>
      <w:marTop w:val="0"/>
      <w:marBottom w:val="0"/>
      <w:divBdr>
        <w:top w:val="none" w:sz="0" w:space="0" w:color="auto"/>
        <w:left w:val="none" w:sz="0" w:space="0" w:color="auto"/>
        <w:bottom w:val="none" w:sz="0" w:space="0" w:color="auto"/>
        <w:right w:val="none" w:sz="0" w:space="0" w:color="auto"/>
      </w:divBdr>
    </w:div>
    <w:div w:id="441387707">
      <w:bodyDiv w:val="1"/>
      <w:marLeft w:val="0"/>
      <w:marRight w:val="0"/>
      <w:marTop w:val="0"/>
      <w:marBottom w:val="0"/>
      <w:divBdr>
        <w:top w:val="none" w:sz="0" w:space="0" w:color="auto"/>
        <w:left w:val="none" w:sz="0" w:space="0" w:color="auto"/>
        <w:bottom w:val="none" w:sz="0" w:space="0" w:color="auto"/>
        <w:right w:val="none" w:sz="0" w:space="0" w:color="auto"/>
      </w:divBdr>
    </w:div>
    <w:div w:id="510606197">
      <w:bodyDiv w:val="1"/>
      <w:marLeft w:val="0"/>
      <w:marRight w:val="0"/>
      <w:marTop w:val="0"/>
      <w:marBottom w:val="0"/>
      <w:divBdr>
        <w:top w:val="none" w:sz="0" w:space="0" w:color="auto"/>
        <w:left w:val="none" w:sz="0" w:space="0" w:color="auto"/>
        <w:bottom w:val="none" w:sz="0" w:space="0" w:color="auto"/>
        <w:right w:val="none" w:sz="0" w:space="0" w:color="auto"/>
      </w:divBdr>
    </w:div>
    <w:div w:id="547572567">
      <w:bodyDiv w:val="1"/>
      <w:marLeft w:val="0"/>
      <w:marRight w:val="0"/>
      <w:marTop w:val="0"/>
      <w:marBottom w:val="0"/>
      <w:divBdr>
        <w:top w:val="none" w:sz="0" w:space="0" w:color="auto"/>
        <w:left w:val="none" w:sz="0" w:space="0" w:color="auto"/>
        <w:bottom w:val="none" w:sz="0" w:space="0" w:color="auto"/>
        <w:right w:val="none" w:sz="0" w:space="0" w:color="auto"/>
      </w:divBdr>
    </w:div>
    <w:div w:id="597064039">
      <w:bodyDiv w:val="1"/>
      <w:marLeft w:val="0"/>
      <w:marRight w:val="0"/>
      <w:marTop w:val="0"/>
      <w:marBottom w:val="0"/>
      <w:divBdr>
        <w:top w:val="none" w:sz="0" w:space="0" w:color="auto"/>
        <w:left w:val="none" w:sz="0" w:space="0" w:color="auto"/>
        <w:bottom w:val="none" w:sz="0" w:space="0" w:color="auto"/>
        <w:right w:val="none" w:sz="0" w:space="0" w:color="auto"/>
      </w:divBdr>
    </w:div>
    <w:div w:id="665401900">
      <w:bodyDiv w:val="1"/>
      <w:marLeft w:val="0"/>
      <w:marRight w:val="0"/>
      <w:marTop w:val="0"/>
      <w:marBottom w:val="0"/>
      <w:divBdr>
        <w:top w:val="none" w:sz="0" w:space="0" w:color="auto"/>
        <w:left w:val="none" w:sz="0" w:space="0" w:color="auto"/>
        <w:bottom w:val="none" w:sz="0" w:space="0" w:color="auto"/>
        <w:right w:val="none" w:sz="0" w:space="0" w:color="auto"/>
      </w:divBdr>
    </w:div>
    <w:div w:id="819080778">
      <w:bodyDiv w:val="1"/>
      <w:marLeft w:val="0"/>
      <w:marRight w:val="0"/>
      <w:marTop w:val="0"/>
      <w:marBottom w:val="0"/>
      <w:divBdr>
        <w:top w:val="none" w:sz="0" w:space="0" w:color="auto"/>
        <w:left w:val="none" w:sz="0" w:space="0" w:color="auto"/>
        <w:bottom w:val="none" w:sz="0" w:space="0" w:color="auto"/>
        <w:right w:val="none" w:sz="0" w:space="0" w:color="auto"/>
      </w:divBdr>
    </w:div>
    <w:div w:id="1092580885">
      <w:bodyDiv w:val="1"/>
      <w:marLeft w:val="0"/>
      <w:marRight w:val="0"/>
      <w:marTop w:val="0"/>
      <w:marBottom w:val="0"/>
      <w:divBdr>
        <w:top w:val="none" w:sz="0" w:space="0" w:color="auto"/>
        <w:left w:val="none" w:sz="0" w:space="0" w:color="auto"/>
        <w:bottom w:val="none" w:sz="0" w:space="0" w:color="auto"/>
        <w:right w:val="none" w:sz="0" w:space="0" w:color="auto"/>
      </w:divBdr>
    </w:div>
    <w:div w:id="1308164831">
      <w:bodyDiv w:val="1"/>
      <w:marLeft w:val="0"/>
      <w:marRight w:val="0"/>
      <w:marTop w:val="0"/>
      <w:marBottom w:val="0"/>
      <w:divBdr>
        <w:top w:val="none" w:sz="0" w:space="0" w:color="auto"/>
        <w:left w:val="none" w:sz="0" w:space="0" w:color="auto"/>
        <w:bottom w:val="none" w:sz="0" w:space="0" w:color="auto"/>
        <w:right w:val="none" w:sz="0" w:space="0" w:color="auto"/>
      </w:divBdr>
    </w:div>
    <w:div w:id="1334183711">
      <w:bodyDiv w:val="1"/>
      <w:marLeft w:val="0"/>
      <w:marRight w:val="0"/>
      <w:marTop w:val="0"/>
      <w:marBottom w:val="0"/>
      <w:divBdr>
        <w:top w:val="none" w:sz="0" w:space="0" w:color="auto"/>
        <w:left w:val="none" w:sz="0" w:space="0" w:color="auto"/>
        <w:bottom w:val="none" w:sz="0" w:space="0" w:color="auto"/>
        <w:right w:val="none" w:sz="0" w:space="0" w:color="auto"/>
      </w:divBdr>
    </w:div>
    <w:div w:id="1479491435">
      <w:bodyDiv w:val="1"/>
      <w:marLeft w:val="0"/>
      <w:marRight w:val="0"/>
      <w:marTop w:val="0"/>
      <w:marBottom w:val="0"/>
      <w:divBdr>
        <w:top w:val="none" w:sz="0" w:space="0" w:color="auto"/>
        <w:left w:val="none" w:sz="0" w:space="0" w:color="auto"/>
        <w:bottom w:val="none" w:sz="0" w:space="0" w:color="auto"/>
        <w:right w:val="none" w:sz="0" w:space="0" w:color="auto"/>
      </w:divBdr>
    </w:div>
    <w:div w:id="1706127607">
      <w:bodyDiv w:val="1"/>
      <w:marLeft w:val="0"/>
      <w:marRight w:val="0"/>
      <w:marTop w:val="0"/>
      <w:marBottom w:val="0"/>
      <w:divBdr>
        <w:top w:val="none" w:sz="0" w:space="0" w:color="auto"/>
        <w:left w:val="none" w:sz="0" w:space="0" w:color="auto"/>
        <w:bottom w:val="none" w:sz="0" w:space="0" w:color="auto"/>
        <w:right w:val="none" w:sz="0" w:space="0" w:color="auto"/>
      </w:divBdr>
    </w:div>
    <w:div w:id="1826821397">
      <w:bodyDiv w:val="1"/>
      <w:marLeft w:val="0"/>
      <w:marRight w:val="0"/>
      <w:marTop w:val="0"/>
      <w:marBottom w:val="0"/>
      <w:divBdr>
        <w:top w:val="none" w:sz="0" w:space="0" w:color="auto"/>
        <w:left w:val="none" w:sz="0" w:space="0" w:color="auto"/>
        <w:bottom w:val="none" w:sz="0" w:space="0" w:color="auto"/>
        <w:right w:val="none" w:sz="0" w:space="0" w:color="auto"/>
      </w:divBdr>
    </w:div>
    <w:div w:id="1879656882">
      <w:bodyDiv w:val="1"/>
      <w:marLeft w:val="0"/>
      <w:marRight w:val="0"/>
      <w:marTop w:val="0"/>
      <w:marBottom w:val="0"/>
      <w:divBdr>
        <w:top w:val="none" w:sz="0" w:space="0" w:color="auto"/>
        <w:left w:val="none" w:sz="0" w:space="0" w:color="auto"/>
        <w:bottom w:val="none" w:sz="0" w:space="0" w:color="auto"/>
        <w:right w:val="none" w:sz="0" w:space="0" w:color="auto"/>
      </w:divBdr>
    </w:div>
    <w:div w:id="1903175286">
      <w:bodyDiv w:val="1"/>
      <w:marLeft w:val="0"/>
      <w:marRight w:val="0"/>
      <w:marTop w:val="0"/>
      <w:marBottom w:val="0"/>
      <w:divBdr>
        <w:top w:val="none" w:sz="0" w:space="0" w:color="auto"/>
        <w:left w:val="none" w:sz="0" w:space="0" w:color="auto"/>
        <w:bottom w:val="none" w:sz="0" w:space="0" w:color="auto"/>
        <w:right w:val="none" w:sz="0" w:space="0" w:color="auto"/>
      </w:divBdr>
    </w:div>
    <w:div w:id="200569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chives.gov.on.ca/en/microfilm/index.aspx" TargetMode="External"/><Relationship Id="rId18" Type="http://schemas.openxmlformats.org/officeDocument/2006/relationships/hyperlink" Target="https://aims.archives.gov.on.ca/scripts/mwimain.dll/144/DESCRIPTION_WEB/WEB_DESC_DET?SESSIONSEARCH&amp;exp=sisn%20797" TargetMode="External"/><Relationship Id="rId26" Type="http://schemas.openxmlformats.org/officeDocument/2006/relationships/hyperlink" Target="http://www.ogs.on.ca" TargetMode="External"/><Relationship Id="rId39" Type="http://schemas.openxmlformats.org/officeDocument/2006/relationships/hyperlink" Target="https://aims.archives.gov.on.ca/scripts/mwimain.dll/144/DESCRIPTION_WEB/WEB_DESC_DET?SESSIONSEARCH&amp;exp=sisn%20258" TargetMode="External"/><Relationship Id="rId21" Type="http://schemas.openxmlformats.org/officeDocument/2006/relationships/hyperlink" Target="http://www.familysearch.org" TargetMode="External"/><Relationship Id="rId34" Type="http://schemas.openxmlformats.org/officeDocument/2006/relationships/hyperlink" Target="https://aims.archives.gov.on.ca/scripts/mwimain.dll/144/DESCRIPTION_WEB/WEB_DESC_DET?SESSIONSEARCH&amp;exp=sisn%20879" TargetMode="External"/><Relationship Id="rId42" Type="http://schemas.openxmlformats.org/officeDocument/2006/relationships/hyperlink" Target="http://ao.minisisinc.com/scripts/mwimain.dll/144/ARCH_DESC_FACT/FACTSDESC/REFD+F+368?SESSIONSEARCH" TargetMode="External"/><Relationship Id="rId47" Type="http://schemas.openxmlformats.org/officeDocument/2006/relationships/hyperlink" Target="https://aims.archives.gov.on.ca/scripts/mwimain.dll/144/DESCRIPTION_WEB/WEB_DESC_DET?SESSIONSEARCH&amp;exp=sisn%201016" TargetMode="External"/><Relationship Id="rId50" Type="http://schemas.openxmlformats.org/officeDocument/2006/relationships/hyperlink" Target="https://aims.archives.gov.on.ca/scripts/mwimain.dll/144/DESCRIPTION_WEB/WEB_DESC_DET?SESSIONSEARCH&amp;exp=sisn%201101" TargetMode="External"/><Relationship Id="rId55" Type="http://schemas.openxmlformats.org/officeDocument/2006/relationships/hyperlink" Target="https://aims.archives.gov.on.ca/scripts/mwimain.dll/144/DESCRIPTION_WEB/WEB_DESC_DET?SESSIONSEARCH&amp;exp=sisn%206800" TargetMode="External"/><Relationship Id="rId63" Type="http://schemas.openxmlformats.org/officeDocument/2006/relationships/hyperlink" Target="https://aims.archives.gov.on.ca/scripts/mwimain.dll/144/DESCRIPTION_WEB/WEB_DESC_DET?SESSIONSEARCH&amp;exp=sisn%2011182" TargetMode="External"/><Relationship Id="rId68" Type="http://schemas.openxmlformats.org/officeDocument/2006/relationships/hyperlink" Target="https://aims.archives.gov.on.ca/scripts/mwimain.dll/144/DESCRIPTION_WEB/WEB_DESC_DET?SESSIONSEARCH&amp;exp=sisn%208100" TargetMode="External"/><Relationship Id="rId76" Type="http://schemas.openxmlformats.org/officeDocument/2006/relationships/hyperlink" Target="mailto:reference@ontario.ca" TargetMode="External"/><Relationship Id="rId84"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www.archives.gov.on.ca/en/access/documents/research_guide_223_guardianship_and_adoption.pdf" TargetMode="External"/><Relationship Id="rId2" Type="http://schemas.openxmlformats.org/officeDocument/2006/relationships/customXml" Target="../customXml/item2.xml"/><Relationship Id="rId16" Type="http://schemas.openxmlformats.org/officeDocument/2006/relationships/hyperlink" Target="http://www.familysearch.org" TargetMode="External"/><Relationship Id="rId29" Type="http://schemas.openxmlformats.org/officeDocument/2006/relationships/hyperlink" Target="https://aims.archives.gov.on.ca/scripts/mwimain.dll/144/DESCRIPTION_WEB/WEB_DESC_DET?SESSIONSEARCH&amp;exp=sisn%201633" TargetMode="External"/><Relationship Id="rId11" Type="http://schemas.openxmlformats.org/officeDocument/2006/relationships/image" Target="media/image1.emf"/><Relationship Id="rId24" Type="http://schemas.openxmlformats.org/officeDocument/2006/relationships/hyperlink" Target="https://aims.archives.gov.on.ca/scripts/mwimain.dll/144/DESCRIPTION_WEB/WEB_DESC_DET?SESSIONSEARCH&amp;exp=sisn%201113" TargetMode="External"/><Relationship Id="rId32" Type="http://schemas.openxmlformats.org/officeDocument/2006/relationships/hyperlink" Target="https://aims.archives.gov.on.ca/scripts/mwimain.dll/144/DESCRIPTION_WEB/WEB_DESC_DET?SESSIONSEARCH&amp;exp=sisn%201673" TargetMode="External"/><Relationship Id="rId37" Type="http://schemas.openxmlformats.org/officeDocument/2006/relationships/hyperlink" Target="https://aims.archives.gov.on.ca/scripts/mwimain.dll/144/DESCRIPTION_WEB/WEB_DESC_DET?SESSIONSEARCH&amp;exp=sisn%20797" TargetMode="External"/><Relationship Id="rId40" Type="http://schemas.openxmlformats.org/officeDocument/2006/relationships/hyperlink" Target="http://ao.minisisinc.com/scripts/mwimain.dll/144/ARCH_DESC_FACT/FACTSDESC/REFD+F+1138?SESSIONSEARCH" TargetMode="External"/><Relationship Id="rId45" Type="http://schemas.openxmlformats.org/officeDocument/2006/relationships/hyperlink" Target="http://ao.minisisinc.com/scripts/mwimain.dll/144/ARCH_DESC_FACT/FACTSDESC/REFD+F+351?SESSIONSEARCH" TargetMode="External"/><Relationship Id="rId53" Type="http://schemas.openxmlformats.org/officeDocument/2006/relationships/hyperlink" Target="http://ao.minisisinc.com/scripts/mwimain.dll/144/ARCH_DESC_FACT/FACTSDESC/REFD+F+502?SESSIONSEARCH" TargetMode="External"/><Relationship Id="rId58" Type="http://schemas.openxmlformats.org/officeDocument/2006/relationships/hyperlink" Target="https://aims.archives.gov.on.ca/scripts/mwimain.dll/144/DESCRIPTION_WEB/WEB_DESC_DET?SESSIONSEARCH&amp;exp=sisn%206799" TargetMode="External"/><Relationship Id="rId66" Type="http://schemas.openxmlformats.org/officeDocument/2006/relationships/hyperlink" Target="https://aims.archives.gov.on.ca/scripts/mwimain.dll/144/DESCRIPTION_WEB/WEB_DESC_DET?SESSIONSEARCH&amp;exp=sisn%206804" TargetMode="External"/><Relationship Id="rId74" Type="http://schemas.openxmlformats.org/officeDocument/2006/relationships/image" Target="media/image5.png"/><Relationship Id="rId79" Type="http://schemas.openxmlformats.org/officeDocument/2006/relationships/hyperlink" Target="http://www.archives.gov.on.ca/" TargetMode="External"/><Relationship Id="rId87"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aims.archives.gov.on.ca/scripts/mwimain.dll/144/DESCRIPTION_WEB/WEB_DESC_DET?SESSIONSEARCH&amp;exp=sisn%206794" TargetMode="External"/><Relationship Id="rId82" Type="http://schemas.openxmlformats.org/officeDocument/2006/relationships/header" Target="header2.xml"/><Relationship Id="rId19" Type="http://schemas.openxmlformats.org/officeDocument/2006/relationships/hyperlink" Target="http://www.archives.gov.on.ca/en/microfilm/index.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chives.gov.on.ca/en/access/digitized_microfilm_collections_on_familysearch.aspx" TargetMode="External"/><Relationship Id="rId22" Type="http://schemas.openxmlformats.org/officeDocument/2006/relationships/hyperlink" Target="https://aims.archives.gov.on.ca/scripts/mwimain.dll/144/DESCRIPTION_WEB/WEB_DESC_DET?SESSIONSEARCH&amp;exp=sisn%20737" TargetMode="External"/><Relationship Id="rId27" Type="http://schemas.openxmlformats.org/officeDocument/2006/relationships/hyperlink" Target="https://aims.archives.gov.on.ca/scripts/mwimain.dll/144/DESCRIPTION_WEB/WEB_DESC_DET?SESSIONSEARCH&amp;exp=sisn%201592" TargetMode="External"/><Relationship Id="rId30" Type="http://schemas.openxmlformats.org/officeDocument/2006/relationships/hyperlink" Target="https://aims.archives.gov.on.ca/scripts/mwimain.dll/144/DESCRIPTION_WEB/WEB_DESC_DET?SESSIONSEARCH&amp;exp=sisn%201645" TargetMode="External"/><Relationship Id="rId35" Type="http://schemas.openxmlformats.org/officeDocument/2006/relationships/hyperlink" Target="https://aims.archives.gov.on.ca/scripts/mwimain.dll/144/DESCRIPTION_WEB/WEB_DESC_DET?SESSIONSEARCH&amp;exp=sisn%20376" TargetMode="External"/><Relationship Id="rId43" Type="http://schemas.openxmlformats.org/officeDocument/2006/relationships/hyperlink" Target="https://aims.archives.gov.on.ca/scripts/mwimain.dll/144/DESCRIPTION_WEB/WEB_DESC_DET?SESSIONSEARCH&amp;exp=sisn%201213" TargetMode="External"/><Relationship Id="rId48" Type="http://schemas.openxmlformats.org/officeDocument/2006/relationships/hyperlink" Target="http://www.pama.peelregion.ca" TargetMode="External"/><Relationship Id="rId56" Type="http://schemas.openxmlformats.org/officeDocument/2006/relationships/hyperlink" Target="https://aims.archives.gov.on.ca/scripts/mwimain.dll/144/DESCRIPTION_WEB/WEB_DESC_DET?SESSIONSEARCH&amp;exp=sisn%202506" TargetMode="External"/><Relationship Id="rId64" Type="http://schemas.openxmlformats.org/officeDocument/2006/relationships/hyperlink" Target="https://aims.archives.gov.on.ca/" TargetMode="External"/><Relationship Id="rId69" Type="http://schemas.openxmlformats.org/officeDocument/2006/relationships/hyperlink" Target="https://aims.archives.gov.on.ca/scripts/mwimain.dll/144/DESCRIPTION_WEB/WEB_DESC_DET?SESSIONSEARCH&amp;exp=sisn%202200" TargetMode="External"/><Relationship Id="rId77" Type="http://schemas.openxmlformats.org/officeDocument/2006/relationships/hyperlink" Target="mailto:reference@ontario.ca" TargetMode="External"/><Relationship Id="rId8" Type="http://schemas.openxmlformats.org/officeDocument/2006/relationships/webSettings" Target="webSettings.xml"/><Relationship Id="rId51" Type="http://schemas.openxmlformats.org/officeDocument/2006/relationships/hyperlink" Target="http://ao.minisisinc.com/scripts/mwimain.dll/144/ARCH_DESC_FACT/FACTSDESC/REFD+F+4177?SESSIONSEARCH" TargetMode="External"/><Relationship Id="rId72" Type="http://schemas.openxmlformats.org/officeDocument/2006/relationships/image" Target="media/image3.png"/><Relationship Id="rId80" Type="http://schemas.openxmlformats.org/officeDocument/2006/relationships/hyperlink" Target="http://www.archives.gov.on.ca/en/access/research_guides.aspx" TargetMode="External"/><Relationship Id="rId85"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www.archives.gov.on.ca/en/microfilm/ontario_religious_records.aspx" TargetMode="External"/><Relationship Id="rId25" Type="http://schemas.openxmlformats.org/officeDocument/2006/relationships/hyperlink" Target="http://www.archives.gov.on.ca/en/microfilm/cemetery.aspx" TargetMode="External"/><Relationship Id="rId33" Type="http://schemas.openxmlformats.org/officeDocument/2006/relationships/hyperlink" Target="https://aims.archives.gov.on.ca/scripts/mwimain.dll/144/DESCRIPTION_WEB/WEB_DESC_DET?SESSIONSEARCH&amp;exp=sisn%2023484" TargetMode="External"/><Relationship Id="rId38" Type="http://schemas.openxmlformats.org/officeDocument/2006/relationships/hyperlink" Target="http://ao.minisisinc.com/scripts/mwimain.dll/144/ARCH_DESC_FACT/FACTSDESC/REFD+F+362?SESSIONSEARCH" TargetMode="External"/><Relationship Id="rId46" Type="http://schemas.openxmlformats.org/officeDocument/2006/relationships/hyperlink" Target="https://aims.archives.gov.on.ca/scripts/mwimain.dll/144/DESCRIPTION_WEB/WEB_DESC_DET?SESSIONSEARCH&amp;exp=sisn%20585" TargetMode="External"/><Relationship Id="rId59" Type="http://schemas.openxmlformats.org/officeDocument/2006/relationships/hyperlink" Target="https://aims.archives.gov.on.ca/scripts/mwimain.dll/144/DESCRIPTION_WEB/WEB_DESC_DET?SESSIONSEARCH&amp;exp=sisn%206651" TargetMode="External"/><Relationship Id="rId67" Type="http://schemas.openxmlformats.org/officeDocument/2006/relationships/hyperlink" Target="https://www.bac-lac.gc.ca/eng/discover/vital-statistics-births-marriages-deaths/marriage-bonds/Pages/search.aspx" TargetMode="External"/><Relationship Id="rId20" Type="http://schemas.openxmlformats.org/officeDocument/2006/relationships/hyperlink" Target="http://www.archives.gov.on.ca/en/access/digitized_microfilm_collections_on_familysearch.aspx" TargetMode="External"/><Relationship Id="rId41" Type="http://schemas.openxmlformats.org/officeDocument/2006/relationships/hyperlink" Target="https://aims.archives.gov.on.ca/scripts/mwimain.dll/144/DESCRIPTION_WEB/WEB_DESC_DET?SESSIONSEARCH&amp;exp=sisn%20878" TargetMode="External"/><Relationship Id="rId54" Type="http://schemas.openxmlformats.org/officeDocument/2006/relationships/hyperlink" Target="https://aims.archives.gov.on.ca/scripts/mwimain.dll/144/DESCRIPTION_WEB/WEB_DESC_DET?SESSIONSEARCH&amp;exp=sisn%20180" TargetMode="External"/><Relationship Id="rId62" Type="http://schemas.openxmlformats.org/officeDocument/2006/relationships/hyperlink" Target="https://aims.archives.gov.on.ca/scripts/mwimain.dll/144/DESCRIPTION_WEB/WEB_DESC_DET?SESSIONSEARCH&amp;exp=sisn%206795" TargetMode="External"/><Relationship Id="rId70" Type="http://schemas.openxmlformats.org/officeDocument/2006/relationships/hyperlink" Target="http://www.archives.gov.on.ca/en/tracing/vsmain.aspx" TargetMode="External"/><Relationship Id="rId75" Type="http://schemas.openxmlformats.org/officeDocument/2006/relationships/image" Target="media/image6.png"/><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familysearch.org" TargetMode="External"/><Relationship Id="rId23" Type="http://schemas.openxmlformats.org/officeDocument/2006/relationships/hyperlink" Target="https://aims.archives.gov.on.ca/scripts/mwimain.dll/144/DESCRIPTION_WEB/WEB_DESC_DET?SESSIONSEARCH&amp;exp=sisn%2023687" TargetMode="External"/><Relationship Id="rId28" Type="http://schemas.openxmlformats.org/officeDocument/2006/relationships/hyperlink" Target="https://aims.archives.gov.on.ca/scripts/mwimain.dll/144/DESCRIPTION_WEB/WEB_DESC_DET?SESSIONSEARCH&amp;exp=sisn%201599" TargetMode="External"/><Relationship Id="rId36" Type="http://schemas.openxmlformats.org/officeDocument/2006/relationships/hyperlink" Target="https://aims.archives.gov.on.ca/scripts/mwimain.dll/144/DESCRIPTION_WEB/WEB_DESC_DET?SESSIONSEARCH&amp;exp=sisn%20866" TargetMode="External"/><Relationship Id="rId49" Type="http://schemas.openxmlformats.org/officeDocument/2006/relationships/hyperlink" Target="http://ao.minisisinc.com/scripts/mwimain.dll/144/ARCH_DESC_FACT/FACTSDESC/REFD+F+379?SESSIONSEARCH" TargetMode="External"/><Relationship Id="rId57" Type="http://schemas.openxmlformats.org/officeDocument/2006/relationships/hyperlink" Target="https://aims.archives.gov.on.ca/scripts/mwimain.dll/144/DESCRIPTION_WEB/WEB_DESC_DET?SESSIONSEARCH&amp;exp=sisn%206801" TargetMode="External"/><Relationship Id="rId10" Type="http://schemas.openxmlformats.org/officeDocument/2006/relationships/endnotes" Target="endnotes.xml"/><Relationship Id="rId31" Type="http://schemas.openxmlformats.org/officeDocument/2006/relationships/hyperlink" Target="https://aims.archives.gov.on.ca/scripts/mwimain.dll/144/DESCRIPTION_WEB/WEB_DESC_DET?SESSIONSEARCH&amp;exp=sisn%201652" TargetMode="External"/><Relationship Id="rId44" Type="http://schemas.openxmlformats.org/officeDocument/2006/relationships/hyperlink" Target="http://ao.minisisinc.com/scripts/mwimain.dll/144/ARCH_DESC_FACT/FACTSDESC/REFD+F+417?SESSIONSEARCH" TargetMode="External"/><Relationship Id="rId52" Type="http://schemas.openxmlformats.org/officeDocument/2006/relationships/hyperlink" Target="https://aims.archives.gov.on.ca/scripts/mwimain.dll/144/DESCRIPTION_WEB/WEB_DESC_DET?SESSIONSEARCH&amp;exp=sisn%20812" TargetMode="External"/><Relationship Id="rId60" Type="http://schemas.openxmlformats.org/officeDocument/2006/relationships/hyperlink" Target="https://aims.archives.gov.on.ca/scripts/mwimain.dll/144/DESCRIPTION_WEB/WEB_DESC_DET?SESSIONSEARCH&amp;exp=sisn%2014059" TargetMode="External"/><Relationship Id="rId65" Type="http://schemas.openxmlformats.org/officeDocument/2006/relationships/hyperlink" Target="https://aims.archives.gov.on.ca/scripts/mwimain.dll/144/DESCRIPTION_WEB/WEB_DESC_DET?SESSIONSEARCH&amp;exp=sisn%206803" TargetMode="External"/><Relationship Id="rId73" Type="http://schemas.openxmlformats.org/officeDocument/2006/relationships/image" Target="media/image4.png"/><Relationship Id="rId78" Type="http://schemas.openxmlformats.org/officeDocument/2006/relationships/hyperlink" Target="http://www.archives.gov.on.ca/" TargetMode="External"/><Relationship Id="rId81" Type="http://schemas.openxmlformats.org/officeDocument/2006/relationships/header" Target="header1.xml"/><Relationship Id="rId86"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7F050594CB83408F72485B671A7BD3" ma:contentTypeVersion="4" ma:contentTypeDescription="Create a new document." ma:contentTypeScope="" ma:versionID="a623633f85898e7ba9774910ee02ca06">
  <xsd:schema xmlns:xsd="http://www.w3.org/2001/XMLSchema" xmlns:xs="http://www.w3.org/2001/XMLSchema" xmlns:p="http://schemas.microsoft.com/office/2006/metadata/properties" xmlns:ns2="76a89c02-8955-4864-bdd9-b192cbb39056" xmlns:ns3="518f0be6-bc2b-4209-b731-b63455e006be" targetNamespace="http://schemas.microsoft.com/office/2006/metadata/properties" ma:root="true" ma:fieldsID="6148eec50c45d17f346bd6f0016b5d03" ns2:_="" ns3:_="">
    <xsd:import namespace="76a89c02-8955-4864-bdd9-b192cbb39056"/>
    <xsd:import namespace="518f0be6-bc2b-4209-b731-b63455e006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89c02-8955-4864-bdd9-b192cbb39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8f0be6-bc2b-4209-b731-b63455e006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1D7AF6-A254-46EC-829B-A42DB7A29277}">
  <ds:schemaRefs>
    <ds:schemaRef ds:uri="http://schemas.microsoft.com/sharepoint/v3/contenttype/forms"/>
  </ds:schemaRefs>
</ds:datastoreItem>
</file>

<file path=customXml/itemProps2.xml><?xml version="1.0" encoding="utf-8"?>
<ds:datastoreItem xmlns:ds="http://schemas.openxmlformats.org/officeDocument/2006/customXml" ds:itemID="{34C22D8A-5563-4FEC-85CC-CF3D90B01AFB}">
  <ds:schemaRefs>
    <ds:schemaRef ds:uri="http://schemas.openxmlformats.org/officeDocument/2006/bibliography"/>
  </ds:schemaRefs>
</ds:datastoreItem>
</file>

<file path=customXml/itemProps3.xml><?xml version="1.0" encoding="utf-8"?>
<ds:datastoreItem xmlns:ds="http://schemas.openxmlformats.org/officeDocument/2006/customXml" ds:itemID="{107969E0-51A6-479E-A17F-6985C6B053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1665D8-BAF3-42DC-A675-74B4CC46A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89c02-8955-4864-bdd9-b192cbb39056"/>
    <ds:schemaRef ds:uri="518f0be6-bc2b-4209-b731-b63455e00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5411</Words>
  <Characters>30845</Characters>
  <Application>Microsoft Office Word</Application>
  <DocSecurity>0</DocSecurity>
  <Lines>257</Lines>
  <Paragraphs>72</Paragraphs>
  <ScaleCrop>false</ScaleCrop>
  <Company>MBS</Company>
  <LinksUpToDate>false</LinksUpToDate>
  <CharactersWithSpaces>36184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Paquet, Serge (MGCS)</dc:creator>
  <cp:keywords/>
  <cp:lastModifiedBy>Franco, Joy (MPBSD)</cp:lastModifiedBy>
  <cp:revision>26</cp:revision>
  <cp:lastPrinted>2023-05-11T17:36:00Z</cp:lastPrinted>
  <dcterms:created xsi:type="dcterms:W3CDTF">2021-06-02T22:37:00Z</dcterms:created>
  <dcterms:modified xsi:type="dcterms:W3CDTF">2023-05-11T17:36:00Z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0x010100E37F050594CB83408F72485B671A7BD3</vt:lpwstr>
  </property>
  <property fmtid="{D5CDD505-2E9C-101B-9397-08002B2CF9AE}" pid="3" name="MSIP_Label_034a106e-6316-442c-ad35-738afd673d2b_Enabled">
    <vt:lpwstr>true</vt:lpwstr>
  </property>
  <property fmtid="{D5CDD505-2E9C-101B-9397-08002B2CF9AE}" pid="4" name="MSIP_Label_034a106e-6316-442c-ad35-738afd673d2b_SetDate">
    <vt:lpwstr>2022-04-29T12:31:58Z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