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5291"/>
        <w:gridCol w:w="4253"/>
      </w:tblGrid>
      <w:tr w:rsidR="00964EDB" w:rsidRPr="000D145F" w14:paraId="419A7B3E" w14:textId="77777777" w:rsidTr="20745374">
        <w:trPr>
          <w:trHeight w:val="845"/>
          <w:tblHeader/>
        </w:trPr>
        <w:tc>
          <w:tcPr>
            <w:tcW w:w="5291" w:type="dxa"/>
            <w:tcBorders>
              <w:top w:val="nil"/>
              <w:left w:val="nil"/>
              <w:bottom w:val="nil"/>
              <w:right w:val="nil"/>
            </w:tcBorders>
            <w:shd w:val="clear" w:color="auto" w:fill="auto"/>
          </w:tcPr>
          <w:p w14:paraId="0220939E" w14:textId="77777777" w:rsidR="00964EDB" w:rsidRPr="00012266" w:rsidRDefault="00964EDB" w:rsidP="20745374">
            <w:pPr>
              <w:rPr>
                <w:rFonts w:cs="Arial"/>
                <w:b/>
                <w:bCs/>
              </w:rPr>
            </w:pPr>
            <w:bookmarkStart w:id="0" w:name="_Toc221187556"/>
            <w:bookmarkStart w:id="1" w:name="_Toc221246237"/>
            <w:bookmarkStart w:id="2" w:name="_Toc221246326"/>
            <w:bookmarkStart w:id="3" w:name="_Toc221246583"/>
            <w:bookmarkStart w:id="4" w:name="_Toc223436370"/>
            <w:r w:rsidRPr="20745374">
              <w:rPr>
                <w:rFonts w:cs="Arial"/>
                <w:b/>
                <w:bCs/>
                <w:sz w:val="40"/>
                <w:szCs w:val="40"/>
              </w:rPr>
              <w:t>Archives of Ontario</w:t>
            </w:r>
          </w:p>
        </w:tc>
        <w:tc>
          <w:tcPr>
            <w:tcW w:w="4253" w:type="dxa"/>
            <w:tcBorders>
              <w:top w:val="nil"/>
              <w:left w:val="nil"/>
              <w:bottom w:val="nil"/>
              <w:right w:val="nil"/>
            </w:tcBorders>
            <w:shd w:val="clear" w:color="auto" w:fill="auto"/>
          </w:tcPr>
          <w:p w14:paraId="36CBC03B" w14:textId="48FF7070" w:rsidR="00964EDB" w:rsidRPr="005A34A6" w:rsidRDefault="7A50E0DE" w:rsidP="20745374">
            <w:pPr>
              <w:jc w:val="right"/>
              <w:rPr>
                <w:rFonts w:cs="Arial"/>
                <w:b/>
                <w:bCs/>
                <w:sz w:val="40"/>
                <w:szCs w:val="40"/>
              </w:rPr>
            </w:pPr>
            <w:r>
              <w:rPr>
                <w:noProof/>
              </w:rPr>
              <w:drawing>
                <wp:inline distT="0" distB="0" distL="0" distR="0" wp14:anchorId="12BBB0A9" wp14:editId="0AFECA4B">
                  <wp:extent cx="1762125" cy="747395"/>
                  <wp:effectExtent l="0" t="0" r="0" b="0"/>
                  <wp:docPr id="1687978450" name="Picture 3" descr="Ontar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978450" name="Picture 3" descr="Ontario Logo"/>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inline>
              </w:drawing>
            </w:r>
          </w:p>
        </w:tc>
      </w:tr>
      <w:tr w:rsidR="00964EDB" w:rsidRPr="001C53EB" w14:paraId="75B908E6" w14:textId="77777777" w:rsidTr="20745374">
        <w:trPr>
          <w:trHeight w:val="421"/>
        </w:trPr>
        <w:tc>
          <w:tcPr>
            <w:tcW w:w="9544" w:type="dxa"/>
            <w:gridSpan w:val="2"/>
            <w:tcBorders>
              <w:top w:val="nil"/>
              <w:left w:val="nil"/>
              <w:bottom w:val="nil"/>
              <w:right w:val="nil"/>
            </w:tcBorders>
            <w:shd w:val="clear" w:color="auto" w:fill="auto"/>
          </w:tcPr>
          <w:p w14:paraId="5E76C1E7" w14:textId="29C8D05A" w:rsidR="00964EDB" w:rsidRPr="004D254A" w:rsidRDefault="00964EDB" w:rsidP="00DF5684">
            <w:pPr>
              <w:jc w:val="center"/>
              <w:rPr>
                <w:bCs/>
                <w:sz w:val="32"/>
                <w:szCs w:val="40"/>
              </w:rPr>
            </w:pPr>
            <w:r w:rsidRPr="004D254A">
              <w:rPr>
                <w:bCs/>
                <w:sz w:val="32"/>
                <w:szCs w:val="40"/>
              </w:rPr>
              <w:t>Research Guide</w:t>
            </w:r>
            <w:r>
              <w:rPr>
                <w:bCs/>
                <w:sz w:val="32"/>
                <w:szCs w:val="40"/>
              </w:rPr>
              <w:t xml:space="preserve"> </w:t>
            </w:r>
            <w:r w:rsidR="0082007E">
              <w:rPr>
                <w:bCs/>
                <w:sz w:val="32"/>
                <w:szCs w:val="40"/>
              </w:rPr>
              <w:t>207</w:t>
            </w:r>
          </w:p>
          <w:p w14:paraId="0CF9A698" w14:textId="3F68E2F1" w:rsidR="00964EDB" w:rsidRDefault="00BA496E" w:rsidP="00DF5684">
            <w:pPr>
              <w:jc w:val="center"/>
              <w:rPr>
                <w:bCs/>
                <w:sz w:val="40"/>
                <w:szCs w:val="40"/>
              </w:rPr>
            </w:pPr>
            <w:r>
              <w:rPr>
                <w:bCs/>
                <w:sz w:val="40"/>
                <w:szCs w:val="40"/>
              </w:rPr>
              <w:t>Researching Bills and Statutes</w:t>
            </w:r>
          </w:p>
          <w:p w14:paraId="6078C95E" w14:textId="77777777" w:rsidR="00964EDB" w:rsidRDefault="00964EDB" w:rsidP="00DF5684">
            <w:pPr>
              <w:jc w:val="center"/>
              <w:rPr>
                <w:bCs/>
                <w:szCs w:val="28"/>
              </w:rPr>
            </w:pPr>
          </w:p>
          <w:p w14:paraId="14D2052D" w14:textId="6582B9D8" w:rsidR="00964EDB" w:rsidRDefault="00964EDB" w:rsidP="3BB805D1">
            <w:pPr>
              <w:jc w:val="center"/>
              <w:rPr>
                <w:sz w:val="22"/>
                <w:szCs w:val="22"/>
              </w:rPr>
            </w:pPr>
            <w:r w:rsidRPr="3BB805D1">
              <w:rPr>
                <w:sz w:val="22"/>
                <w:szCs w:val="22"/>
              </w:rPr>
              <w:t xml:space="preserve">Last Updated: </w:t>
            </w:r>
            <w:r w:rsidR="6E35C9E8" w:rsidRPr="3BB805D1">
              <w:rPr>
                <w:sz w:val="22"/>
                <w:szCs w:val="22"/>
              </w:rPr>
              <w:t>February 2023</w:t>
            </w:r>
          </w:p>
          <w:p w14:paraId="581D43A5" w14:textId="77777777" w:rsidR="00964EDB" w:rsidRPr="00B33D70" w:rsidRDefault="00964EDB" w:rsidP="00DF5684">
            <w:pPr>
              <w:jc w:val="center"/>
              <w:rPr>
                <w:bCs/>
                <w:sz w:val="22"/>
                <w:szCs w:val="28"/>
              </w:rPr>
            </w:pPr>
          </w:p>
        </w:tc>
      </w:tr>
    </w:tbl>
    <w:p w14:paraId="56975857" w14:textId="77777777" w:rsidR="00964EDB" w:rsidRDefault="00774B6D" w:rsidP="00964EDB">
      <w:pPr>
        <w:rPr>
          <w:rFonts w:cs="Arial"/>
        </w:rPr>
      </w:pPr>
      <w:r>
        <w:rPr>
          <w:rFonts w:cs="Arial"/>
        </w:rPr>
        <w:pict w14:anchorId="79425E17">
          <v:rect id="_x0000_i1025" style="width:0;height:1.5pt" o:hralign="center" o:hrstd="t" o:hr="t" fillcolor="#a0a0a0" stroked="f"/>
        </w:pict>
      </w:r>
    </w:p>
    <w:p w14:paraId="0724D3F5" w14:textId="77777777" w:rsidR="00964EDB" w:rsidRPr="00624147" w:rsidRDefault="00964EDB" w:rsidP="00964EDB">
      <w:pPr>
        <w:rPr>
          <w:rFonts w:cs="Arial"/>
          <w:sz w:val="18"/>
        </w:rPr>
      </w:pPr>
    </w:p>
    <w:p w14:paraId="7B7D2A3E" w14:textId="77777777" w:rsidR="00800D3C" w:rsidRPr="000F6A23" w:rsidRDefault="00800D3C" w:rsidP="00800D3C">
      <w:pPr>
        <w:textAlignment w:val="baseline"/>
        <w:rPr>
          <w:rFonts w:cs="Arial"/>
          <w:sz w:val="18"/>
          <w:szCs w:val="18"/>
          <w:lang w:eastAsia="fr-CA"/>
        </w:rPr>
      </w:pPr>
      <w:r w:rsidRPr="000F6A23">
        <w:rPr>
          <w:rFonts w:cs="Arial"/>
          <w:sz w:val="18"/>
          <w:szCs w:val="18"/>
          <w:lang w:eastAsia="fr-CA"/>
        </w:rPr>
        <w:t> </w:t>
      </w:r>
    </w:p>
    <w:p w14:paraId="7B7D2A3F" w14:textId="27124B40" w:rsidR="0088225E" w:rsidRPr="000F6A23" w:rsidRDefault="005E1178" w:rsidP="0088225E">
      <w:pPr>
        <w:jc w:val="center"/>
        <w:rPr>
          <w:rFonts w:ascii="Times New Roman" w:hAnsi="Times New Roman"/>
          <w:lang w:eastAsia="fr-CA"/>
        </w:rPr>
      </w:pPr>
      <w:r>
        <w:rPr>
          <w:noProof/>
        </w:rPr>
        <w:drawing>
          <wp:inline distT="0" distB="0" distL="0" distR="0" wp14:anchorId="1AE823EE" wp14:editId="720854DD">
            <wp:extent cx="3958752" cy="3143250"/>
            <wp:effectExtent l="0" t="0" r="3810" b="0"/>
            <wp:docPr id="1" name="Picture 1" descr="Photograph is: Garden in front of Queen’s Park, 1952, RG 65-35-3, 11764-X2401-1, Tourism promotion photograph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5909" cy="3172752"/>
                    </a:xfrm>
                    <a:prstGeom prst="rect">
                      <a:avLst/>
                    </a:prstGeom>
                    <a:noFill/>
                    <a:ln>
                      <a:noFill/>
                    </a:ln>
                  </pic:spPr>
                </pic:pic>
              </a:graphicData>
            </a:graphic>
          </wp:inline>
        </w:drawing>
      </w:r>
      <w:r w:rsidR="000F6A23" w:rsidRPr="000F6A23">
        <w:rPr>
          <w:rFonts w:ascii="Times New Roman" w:hAnsi="Times New Roman"/>
          <w:lang w:eastAsia="fr-CA"/>
        </w:rPr>
        <w:t xml:space="preserve"> </w:t>
      </w:r>
      <w:r w:rsidR="0088225E" w:rsidRPr="0088225E">
        <w:rPr>
          <w:rFonts w:ascii="Times New Roman" w:hAnsi="Times New Roman"/>
          <w:lang w:val="fr-CA" w:eastAsia="fr-CA"/>
        </w:rPr>
        <w:fldChar w:fldCharType="begin"/>
      </w:r>
      <w:r w:rsidR="004D6530" w:rsidRPr="000F6A23">
        <w:rPr>
          <w:rFonts w:ascii="Times New Roman" w:hAnsi="Times New Roman"/>
          <w:lang w:eastAsia="fr-CA"/>
        </w:rPr>
        <w:instrText xml:space="preserve"> INCLUDEPICTURE "https://ontariogov-my.sharepoint.com/var/folders/z6/p729wv894zz1t83cgq_gvh0r0000gn/T/com.microsoft.Word/WebArchiveCopyPasteTempFiles/I0020881.JPG" \* MERGEFORMAT </w:instrText>
      </w:r>
      <w:r w:rsidR="0088225E" w:rsidRPr="0088225E">
        <w:rPr>
          <w:rFonts w:ascii="Times New Roman" w:hAnsi="Times New Roman"/>
          <w:lang w:val="fr-CA" w:eastAsia="fr-CA"/>
        </w:rPr>
        <w:fldChar w:fldCharType="end"/>
      </w:r>
    </w:p>
    <w:p w14:paraId="7B7D2A40" w14:textId="77777777" w:rsidR="00800D3C" w:rsidRPr="00D45765" w:rsidRDefault="00800D3C" w:rsidP="00800D3C">
      <w:pPr>
        <w:jc w:val="center"/>
        <w:textAlignment w:val="baseline"/>
        <w:rPr>
          <w:rFonts w:cs="Arial"/>
          <w:sz w:val="18"/>
          <w:szCs w:val="18"/>
          <w:lang w:val="en-US" w:eastAsia="fr-CA"/>
        </w:rPr>
      </w:pPr>
    </w:p>
    <w:p w14:paraId="7B7D2A42" w14:textId="21D9F20C" w:rsidR="0088225E" w:rsidRDefault="005E1178" w:rsidP="00800D3C">
      <w:pPr>
        <w:jc w:val="center"/>
        <w:textAlignment w:val="baseline"/>
        <w:rPr>
          <w:rFonts w:cs="Arial"/>
          <w:sz w:val="18"/>
          <w:szCs w:val="18"/>
          <w:lang w:eastAsia="fr-CA"/>
        </w:rPr>
      </w:pPr>
      <w:bookmarkStart w:id="5" w:name="_Hlk77674399"/>
      <w:r>
        <w:rPr>
          <w:rFonts w:cs="Arial"/>
          <w:sz w:val="18"/>
          <w:szCs w:val="18"/>
          <w:lang w:eastAsia="fr-CA"/>
        </w:rPr>
        <w:t>Garden in front of Queen’s Park, 1952</w:t>
      </w:r>
    </w:p>
    <w:p w14:paraId="76C55875" w14:textId="77777777" w:rsidR="005E1178" w:rsidRPr="005E1178" w:rsidRDefault="005E1178" w:rsidP="000F6A23">
      <w:pPr>
        <w:jc w:val="center"/>
        <w:textAlignment w:val="baseline"/>
        <w:rPr>
          <w:rFonts w:cs="Arial"/>
          <w:sz w:val="18"/>
          <w:szCs w:val="18"/>
          <w:shd w:val="clear" w:color="auto" w:fill="FFFFFF"/>
        </w:rPr>
      </w:pPr>
      <w:r w:rsidRPr="005E1178">
        <w:rPr>
          <w:rFonts w:cs="Arial"/>
          <w:sz w:val="18"/>
          <w:szCs w:val="18"/>
          <w:shd w:val="clear" w:color="auto" w:fill="FFFFFF"/>
        </w:rPr>
        <w:t>RG 65-35-3, 11764-X2401-1</w:t>
      </w:r>
    </w:p>
    <w:p w14:paraId="61A312DC" w14:textId="254093C8" w:rsidR="00E23562" w:rsidRDefault="005E1178" w:rsidP="000F6A23">
      <w:pPr>
        <w:jc w:val="center"/>
        <w:textAlignment w:val="baseline"/>
        <w:rPr>
          <w:rFonts w:cs="Arial"/>
          <w:lang w:val="en-US"/>
        </w:rPr>
      </w:pPr>
      <w:r>
        <w:rPr>
          <w:rFonts w:cs="Arial"/>
          <w:sz w:val="18"/>
          <w:szCs w:val="18"/>
          <w:lang w:eastAsia="fr-CA"/>
        </w:rPr>
        <w:t>Tourism promotion photographs</w:t>
      </w:r>
    </w:p>
    <w:bookmarkEnd w:id="5"/>
    <w:p w14:paraId="4580DE7C" w14:textId="77777777" w:rsidR="00E23562" w:rsidRDefault="00E23562" w:rsidP="00E23562">
      <w:pPr>
        <w:rPr>
          <w:rFonts w:cs="Arial"/>
          <w:lang w:val="en-US"/>
        </w:rPr>
      </w:pPr>
    </w:p>
    <w:p w14:paraId="7558D8C9" w14:textId="77777777" w:rsidR="00E23562" w:rsidRDefault="00E23562" w:rsidP="00E23562">
      <w:pPr>
        <w:rPr>
          <w:rFonts w:cs="Arial"/>
          <w:lang w:val="en-US"/>
        </w:rPr>
      </w:pPr>
    </w:p>
    <w:p w14:paraId="3F689BED" w14:textId="77777777" w:rsidR="00E23562" w:rsidRDefault="00E23562" w:rsidP="00E23562">
      <w:pPr>
        <w:rPr>
          <w:rFonts w:cs="Arial"/>
          <w:lang w:val="en-US"/>
        </w:rPr>
      </w:pPr>
    </w:p>
    <w:p w14:paraId="4F0DA84B" w14:textId="77777777" w:rsidR="00E23562" w:rsidRDefault="00E23562" w:rsidP="00E23562">
      <w:pPr>
        <w:rPr>
          <w:rFonts w:cs="Arial"/>
          <w:lang w:val="en-US"/>
        </w:rPr>
      </w:pPr>
    </w:p>
    <w:p w14:paraId="076844BC" w14:textId="77777777" w:rsidR="00E23562" w:rsidRDefault="00E23562" w:rsidP="00E23562">
      <w:pPr>
        <w:rPr>
          <w:rFonts w:cs="Arial"/>
          <w:lang w:val="en-US"/>
        </w:rPr>
      </w:pPr>
    </w:p>
    <w:p w14:paraId="0FF2B2D5" w14:textId="77777777" w:rsidR="00E23562" w:rsidRDefault="00E23562" w:rsidP="00E23562">
      <w:pPr>
        <w:rPr>
          <w:rFonts w:cs="Arial"/>
          <w:lang w:val="en-US"/>
        </w:rPr>
      </w:pPr>
    </w:p>
    <w:p w14:paraId="19AF582A" w14:textId="77777777" w:rsidR="00E23562" w:rsidRDefault="00E23562" w:rsidP="00E23562">
      <w:pPr>
        <w:rPr>
          <w:rFonts w:cs="Arial"/>
          <w:lang w:val="en-US"/>
        </w:rPr>
      </w:pPr>
    </w:p>
    <w:p w14:paraId="0DA02B58" w14:textId="77777777" w:rsidR="00E23562" w:rsidRDefault="00E23562" w:rsidP="00E23562">
      <w:pPr>
        <w:rPr>
          <w:rFonts w:cs="Arial"/>
          <w:lang w:val="en-US"/>
        </w:rPr>
      </w:pPr>
    </w:p>
    <w:p w14:paraId="562D7941" w14:textId="77777777" w:rsidR="00E23562" w:rsidRDefault="00E23562" w:rsidP="00E23562">
      <w:pPr>
        <w:rPr>
          <w:rFonts w:cs="Arial"/>
          <w:lang w:val="en-US"/>
        </w:rPr>
      </w:pPr>
    </w:p>
    <w:p w14:paraId="6E10F725" w14:textId="54AB9985" w:rsidR="00E23562" w:rsidRDefault="00774B6D" w:rsidP="00E23562">
      <w:pPr>
        <w:rPr>
          <w:rFonts w:cs="Arial"/>
          <w:lang w:eastAsia="fr-CA"/>
        </w:rPr>
      </w:pPr>
      <w:r>
        <w:rPr>
          <w:rFonts w:cs="Arial"/>
        </w:rPr>
        <w:pict w14:anchorId="1D9812AB">
          <v:rect id="_x0000_i1026" style="width:468pt;height:1.5pt" o:hralign="center" o:hrstd="t" o:hr="t" fillcolor="#a0a0a0" stroked="f"/>
        </w:pict>
      </w:r>
    </w:p>
    <w:p w14:paraId="7B7D2A45" w14:textId="0669A516" w:rsidR="000F6A23" w:rsidRDefault="000F6A23">
      <w:pPr>
        <w:rPr>
          <w:rFonts w:cs="Arial"/>
          <w:sz w:val="20"/>
          <w:szCs w:val="20"/>
          <w:lang w:val="en-US" w:eastAsia="fr-CA"/>
        </w:rPr>
      </w:pPr>
      <w:r>
        <w:rPr>
          <w:rFonts w:cs="Arial"/>
          <w:sz w:val="20"/>
          <w:szCs w:val="20"/>
          <w:lang w:val="en-US" w:eastAsia="fr-CA"/>
        </w:rPr>
        <w:br w:type="page"/>
      </w:r>
    </w:p>
    <w:bookmarkStart w:id="6" w:name="_Toc43282616"/>
    <w:p w14:paraId="324B7F75" w14:textId="1EC4417B" w:rsidR="00715971" w:rsidRDefault="001A4C86">
      <w:pPr>
        <w:pStyle w:val="TOC1"/>
        <w:tabs>
          <w:tab w:val="right" w:leader="dot" w:pos="9350"/>
        </w:tabs>
        <w:rPr>
          <w:rFonts w:asciiTheme="minorHAnsi" w:eastAsiaTheme="minorEastAsia" w:hAnsiTheme="minorHAnsi" w:cstheme="minorBidi"/>
          <w:b w:val="0"/>
          <w:noProof/>
          <w:sz w:val="22"/>
          <w:szCs w:val="22"/>
          <w:lang w:eastAsia="en-CA"/>
        </w:rPr>
      </w:pPr>
      <w:r>
        <w:rPr>
          <w:rStyle w:val="normaltextrun"/>
          <w:bCs/>
        </w:rPr>
        <w:lastRenderedPageBreak/>
        <w:fldChar w:fldCharType="begin"/>
      </w:r>
      <w:r>
        <w:rPr>
          <w:rStyle w:val="normaltextrun"/>
          <w:bCs/>
        </w:rPr>
        <w:instrText xml:space="preserve"> TOC \o "1-3" \h \z \u </w:instrText>
      </w:r>
      <w:r>
        <w:rPr>
          <w:rStyle w:val="normaltextrun"/>
          <w:bCs/>
        </w:rPr>
        <w:fldChar w:fldCharType="separate"/>
      </w:r>
      <w:hyperlink w:anchor="_Toc78472280" w:history="1">
        <w:r w:rsidR="00715971" w:rsidRPr="00573B07">
          <w:rPr>
            <w:rStyle w:val="Hyperlink"/>
            <w:noProof/>
          </w:rPr>
          <w:t>In this guide</w:t>
        </w:r>
        <w:r w:rsidR="00715971">
          <w:rPr>
            <w:noProof/>
            <w:webHidden/>
          </w:rPr>
          <w:tab/>
        </w:r>
        <w:r w:rsidR="00715971">
          <w:rPr>
            <w:noProof/>
            <w:webHidden/>
          </w:rPr>
          <w:fldChar w:fldCharType="begin"/>
        </w:r>
        <w:r w:rsidR="00715971">
          <w:rPr>
            <w:noProof/>
            <w:webHidden/>
          </w:rPr>
          <w:instrText xml:space="preserve"> PAGEREF _Toc78472280 \h </w:instrText>
        </w:r>
        <w:r w:rsidR="00715971">
          <w:rPr>
            <w:noProof/>
            <w:webHidden/>
          </w:rPr>
        </w:r>
        <w:r w:rsidR="00715971">
          <w:rPr>
            <w:noProof/>
            <w:webHidden/>
          </w:rPr>
          <w:fldChar w:fldCharType="separate"/>
        </w:r>
        <w:r w:rsidR="00774B6D">
          <w:rPr>
            <w:noProof/>
            <w:webHidden/>
          </w:rPr>
          <w:t>2</w:t>
        </w:r>
        <w:r w:rsidR="00715971">
          <w:rPr>
            <w:noProof/>
            <w:webHidden/>
          </w:rPr>
          <w:fldChar w:fldCharType="end"/>
        </w:r>
      </w:hyperlink>
    </w:p>
    <w:p w14:paraId="15656FC4" w14:textId="6756C15B" w:rsidR="00715971" w:rsidRDefault="00774B6D">
      <w:pPr>
        <w:pStyle w:val="TOC2"/>
        <w:tabs>
          <w:tab w:val="right" w:leader="dot" w:pos="9350"/>
        </w:tabs>
        <w:rPr>
          <w:rFonts w:asciiTheme="minorHAnsi" w:eastAsiaTheme="minorEastAsia" w:hAnsiTheme="minorHAnsi" w:cstheme="minorBidi"/>
          <w:noProof/>
          <w:sz w:val="22"/>
          <w:szCs w:val="22"/>
          <w:lang w:eastAsia="en-CA"/>
        </w:rPr>
      </w:pPr>
      <w:hyperlink w:anchor="_Toc78472281" w:history="1">
        <w:r w:rsidR="00715971" w:rsidRPr="00573B07">
          <w:rPr>
            <w:rStyle w:val="Hyperlink"/>
            <w:noProof/>
          </w:rPr>
          <w:t>What are bills and statutes?</w:t>
        </w:r>
        <w:r w:rsidR="00715971">
          <w:rPr>
            <w:noProof/>
            <w:webHidden/>
          </w:rPr>
          <w:tab/>
        </w:r>
        <w:r w:rsidR="00715971">
          <w:rPr>
            <w:noProof/>
            <w:webHidden/>
          </w:rPr>
          <w:fldChar w:fldCharType="begin"/>
        </w:r>
        <w:r w:rsidR="00715971">
          <w:rPr>
            <w:noProof/>
            <w:webHidden/>
          </w:rPr>
          <w:instrText xml:space="preserve"> PAGEREF _Toc78472281 \h </w:instrText>
        </w:r>
        <w:r w:rsidR="00715971">
          <w:rPr>
            <w:noProof/>
            <w:webHidden/>
          </w:rPr>
        </w:r>
        <w:r w:rsidR="00715971">
          <w:rPr>
            <w:noProof/>
            <w:webHidden/>
          </w:rPr>
          <w:fldChar w:fldCharType="separate"/>
        </w:r>
        <w:r>
          <w:rPr>
            <w:noProof/>
            <w:webHidden/>
          </w:rPr>
          <w:t>2</w:t>
        </w:r>
        <w:r w:rsidR="00715971">
          <w:rPr>
            <w:noProof/>
            <w:webHidden/>
          </w:rPr>
          <w:fldChar w:fldCharType="end"/>
        </w:r>
      </w:hyperlink>
    </w:p>
    <w:p w14:paraId="6F7D77E2" w14:textId="15ECC363" w:rsidR="00715971" w:rsidRDefault="00774B6D">
      <w:pPr>
        <w:pStyle w:val="TOC1"/>
        <w:tabs>
          <w:tab w:val="right" w:leader="dot" w:pos="9350"/>
        </w:tabs>
        <w:rPr>
          <w:rFonts w:asciiTheme="minorHAnsi" w:eastAsiaTheme="minorEastAsia" w:hAnsiTheme="minorHAnsi" w:cstheme="minorBidi"/>
          <w:b w:val="0"/>
          <w:noProof/>
          <w:sz w:val="22"/>
          <w:szCs w:val="22"/>
          <w:lang w:eastAsia="en-CA"/>
        </w:rPr>
      </w:pPr>
      <w:hyperlink w:anchor="_Toc78472282" w:history="1">
        <w:r w:rsidR="00715971" w:rsidRPr="00573B07">
          <w:rPr>
            <w:rStyle w:val="Hyperlink"/>
            <w:noProof/>
          </w:rPr>
          <w:t>Where do I find these records?</w:t>
        </w:r>
        <w:r w:rsidR="00715971">
          <w:rPr>
            <w:noProof/>
            <w:webHidden/>
          </w:rPr>
          <w:tab/>
        </w:r>
        <w:r w:rsidR="00715971">
          <w:rPr>
            <w:noProof/>
            <w:webHidden/>
          </w:rPr>
          <w:fldChar w:fldCharType="begin"/>
        </w:r>
        <w:r w:rsidR="00715971">
          <w:rPr>
            <w:noProof/>
            <w:webHidden/>
          </w:rPr>
          <w:instrText xml:space="preserve"> PAGEREF _Toc78472282 \h </w:instrText>
        </w:r>
        <w:r w:rsidR="00715971">
          <w:rPr>
            <w:noProof/>
            <w:webHidden/>
          </w:rPr>
        </w:r>
        <w:r w:rsidR="00715971">
          <w:rPr>
            <w:noProof/>
            <w:webHidden/>
          </w:rPr>
          <w:fldChar w:fldCharType="separate"/>
        </w:r>
        <w:r>
          <w:rPr>
            <w:noProof/>
            <w:webHidden/>
          </w:rPr>
          <w:t>3</w:t>
        </w:r>
        <w:r w:rsidR="00715971">
          <w:rPr>
            <w:noProof/>
            <w:webHidden/>
          </w:rPr>
          <w:fldChar w:fldCharType="end"/>
        </w:r>
      </w:hyperlink>
    </w:p>
    <w:p w14:paraId="3B6D1675" w14:textId="0AF4795B" w:rsidR="00715971" w:rsidRDefault="00774B6D">
      <w:pPr>
        <w:pStyle w:val="TOC1"/>
        <w:tabs>
          <w:tab w:val="right" w:leader="dot" w:pos="9350"/>
        </w:tabs>
        <w:rPr>
          <w:rFonts w:asciiTheme="minorHAnsi" w:eastAsiaTheme="minorEastAsia" w:hAnsiTheme="minorHAnsi" w:cstheme="minorBidi"/>
          <w:b w:val="0"/>
          <w:noProof/>
          <w:sz w:val="22"/>
          <w:szCs w:val="22"/>
          <w:lang w:eastAsia="en-CA"/>
        </w:rPr>
      </w:pPr>
      <w:hyperlink w:anchor="_Toc78472283" w:history="1">
        <w:r w:rsidR="00715971" w:rsidRPr="00573B07">
          <w:rPr>
            <w:rStyle w:val="Hyperlink"/>
            <w:noProof/>
          </w:rPr>
          <w:t>What do I need to get started?</w:t>
        </w:r>
        <w:r w:rsidR="00715971">
          <w:rPr>
            <w:noProof/>
            <w:webHidden/>
          </w:rPr>
          <w:tab/>
        </w:r>
        <w:r w:rsidR="00715971">
          <w:rPr>
            <w:noProof/>
            <w:webHidden/>
          </w:rPr>
          <w:fldChar w:fldCharType="begin"/>
        </w:r>
        <w:r w:rsidR="00715971">
          <w:rPr>
            <w:noProof/>
            <w:webHidden/>
          </w:rPr>
          <w:instrText xml:space="preserve"> PAGEREF _Toc78472283 \h </w:instrText>
        </w:r>
        <w:r w:rsidR="00715971">
          <w:rPr>
            <w:noProof/>
            <w:webHidden/>
          </w:rPr>
        </w:r>
        <w:r w:rsidR="00715971">
          <w:rPr>
            <w:noProof/>
            <w:webHidden/>
          </w:rPr>
          <w:fldChar w:fldCharType="separate"/>
        </w:r>
        <w:r>
          <w:rPr>
            <w:noProof/>
            <w:webHidden/>
          </w:rPr>
          <w:t>3</w:t>
        </w:r>
        <w:r w:rsidR="00715971">
          <w:rPr>
            <w:noProof/>
            <w:webHidden/>
          </w:rPr>
          <w:fldChar w:fldCharType="end"/>
        </w:r>
      </w:hyperlink>
    </w:p>
    <w:p w14:paraId="63035BFF" w14:textId="39F8415E" w:rsidR="00715971" w:rsidRDefault="00774B6D">
      <w:pPr>
        <w:pStyle w:val="TOC1"/>
        <w:tabs>
          <w:tab w:val="right" w:leader="dot" w:pos="9350"/>
        </w:tabs>
        <w:rPr>
          <w:rFonts w:asciiTheme="minorHAnsi" w:eastAsiaTheme="minorEastAsia" w:hAnsiTheme="minorHAnsi" w:cstheme="minorBidi"/>
          <w:b w:val="0"/>
          <w:noProof/>
          <w:sz w:val="22"/>
          <w:szCs w:val="22"/>
          <w:lang w:eastAsia="en-CA"/>
        </w:rPr>
      </w:pPr>
      <w:hyperlink w:anchor="_Toc78472284" w:history="1">
        <w:r w:rsidR="00715971" w:rsidRPr="00573B07">
          <w:rPr>
            <w:rStyle w:val="Hyperlink"/>
            <w:noProof/>
          </w:rPr>
          <w:t>The Records</w:t>
        </w:r>
        <w:r w:rsidR="00715971">
          <w:rPr>
            <w:noProof/>
            <w:webHidden/>
          </w:rPr>
          <w:tab/>
        </w:r>
        <w:r w:rsidR="00715971">
          <w:rPr>
            <w:noProof/>
            <w:webHidden/>
          </w:rPr>
          <w:fldChar w:fldCharType="begin"/>
        </w:r>
        <w:r w:rsidR="00715971">
          <w:rPr>
            <w:noProof/>
            <w:webHidden/>
          </w:rPr>
          <w:instrText xml:space="preserve"> PAGEREF _Toc78472284 \h </w:instrText>
        </w:r>
        <w:r w:rsidR="00715971">
          <w:rPr>
            <w:noProof/>
            <w:webHidden/>
          </w:rPr>
        </w:r>
        <w:r w:rsidR="00715971">
          <w:rPr>
            <w:noProof/>
            <w:webHidden/>
          </w:rPr>
          <w:fldChar w:fldCharType="separate"/>
        </w:r>
        <w:r>
          <w:rPr>
            <w:noProof/>
            <w:webHidden/>
          </w:rPr>
          <w:t>3</w:t>
        </w:r>
        <w:r w:rsidR="00715971">
          <w:rPr>
            <w:noProof/>
            <w:webHidden/>
          </w:rPr>
          <w:fldChar w:fldCharType="end"/>
        </w:r>
      </w:hyperlink>
    </w:p>
    <w:p w14:paraId="12ED2925" w14:textId="3AEB1F49" w:rsidR="00715971" w:rsidRDefault="00774B6D">
      <w:pPr>
        <w:pStyle w:val="TOC2"/>
        <w:tabs>
          <w:tab w:val="left" w:pos="880"/>
          <w:tab w:val="right" w:leader="dot" w:pos="9350"/>
        </w:tabs>
        <w:rPr>
          <w:rFonts w:asciiTheme="minorHAnsi" w:eastAsiaTheme="minorEastAsia" w:hAnsiTheme="minorHAnsi" w:cstheme="minorBidi"/>
          <w:noProof/>
          <w:sz w:val="22"/>
          <w:szCs w:val="22"/>
          <w:lang w:eastAsia="en-CA"/>
        </w:rPr>
      </w:pPr>
      <w:hyperlink w:anchor="_Toc78472285" w:history="1">
        <w:r w:rsidR="00715971" w:rsidRPr="00573B07">
          <w:rPr>
            <w:rStyle w:val="Hyperlink"/>
            <w:noProof/>
          </w:rPr>
          <w:t>1.</w:t>
        </w:r>
        <w:r w:rsidR="00715971">
          <w:rPr>
            <w:rFonts w:asciiTheme="minorHAnsi" w:eastAsiaTheme="minorEastAsia" w:hAnsiTheme="minorHAnsi" w:cstheme="minorBidi"/>
            <w:noProof/>
            <w:sz w:val="22"/>
            <w:szCs w:val="22"/>
            <w:lang w:eastAsia="en-CA"/>
          </w:rPr>
          <w:tab/>
        </w:r>
        <w:r w:rsidR="00715971" w:rsidRPr="00573B07">
          <w:rPr>
            <w:rStyle w:val="Hyperlink"/>
            <w:noProof/>
          </w:rPr>
          <w:t>Statutes</w:t>
        </w:r>
        <w:r w:rsidR="00715971">
          <w:rPr>
            <w:noProof/>
            <w:webHidden/>
          </w:rPr>
          <w:tab/>
        </w:r>
        <w:r w:rsidR="00715971">
          <w:rPr>
            <w:noProof/>
            <w:webHidden/>
          </w:rPr>
          <w:fldChar w:fldCharType="begin"/>
        </w:r>
        <w:r w:rsidR="00715971">
          <w:rPr>
            <w:noProof/>
            <w:webHidden/>
          </w:rPr>
          <w:instrText xml:space="preserve"> PAGEREF _Toc78472285 \h </w:instrText>
        </w:r>
        <w:r w:rsidR="00715971">
          <w:rPr>
            <w:noProof/>
            <w:webHidden/>
          </w:rPr>
        </w:r>
        <w:r w:rsidR="00715971">
          <w:rPr>
            <w:noProof/>
            <w:webHidden/>
          </w:rPr>
          <w:fldChar w:fldCharType="separate"/>
        </w:r>
        <w:r>
          <w:rPr>
            <w:noProof/>
            <w:webHidden/>
          </w:rPr>
          <w:t>4</w:t>
        </w:r>
        <w:r w:rsidR="00715971">
          <w:rPr>
            <w:noProof/>
            <w:webHidden/>
          </w:rPr>
          <w:fldChar w:fldCharType="end"/>
        </w:r>
      </w:hyperlink>
    </w:p>
    <w:p w14:paraId="2F502C4F" w14:textId="7408764A" w:rsidR="00715971" w:rsidRDefault="00774B6D">
      <w:pPr>
        <w:pStyle w:val="TOC3"/>
        <w:tabs>
          <w:tab w:val="left" w:pos="1100"/>
          <w:tab w:val="right" w:leader="dot" w:pos="9350"/>
        </w:tabs>
        <w:rPr>
          <w:rFonts w:asciiTheme="minorHAnsi" w:eastAsiaTheme="minorEastAsia" w:hAnsiTheme="minorHAnsi" w:cstheme="minorBidi"/>
          <w:noProof/>
          <w:sz w:val="22"/>
          <w:szCs w:val="22"/>
          <w:lang w:eastAsia="en-CA"/>
        </w:rPr>
      </w:pPr>
      <w:hyperlink w:anchor="_Toc78472286" w:history="1">
        <w:r w:rsidR="00715971" w:rsidRPr="00573B07">
          <w:rPr>
            <w:rStyle w:val="Hyperlink"/>
            <w:noProof/>
          </w:rPr>
          <w:t>1.1</w:t>
        </w:r>
        <w:r w:rsidR="00715971">
          <w:rPr>
            <w:rFonts w:asciiTheme="minorHAnsi" w:eastAsiaTheme="minorEastAsia" w:hAnsiTheme="minorHAnsi" w:cstheme="minorBidi"/>
            <w:noProof/>
            <w:sz w:val="22"/>
            <w:szCs w:val="22"/>
            <w:lang w:eastAsia="en-CA"/>
          </w:rPr>
          <w:tab/>
        </w:r>
        <w:r w:rsidR="00715971" w:rsidRPr="00573B07">
          <w:rPr>
            <w:rStyle w:val="Hyperlink"/>
            <w:noProof/>
          </w:rPr>
          <w:t>Statutes, 2000 to present</w:t>
        </w:r>
        <w:r w:rsidR="00715971">
          <w:rPr>
            <w:noProof/>
            <w:webHidden/>
          </w:rPr>
          <w:tab/>
        </w:r>
        <w:r w:rsidR="00715971">
          <w:rPr>
            <w:noProof/>
            <w:webHidden/>
          </w:rPr>
          <w:fldChar w:fldCharType="begin"/>
        </w:r>
        <w:r w:rsidR="00715971">
          <w:rPr>
            <w:noProof/>
            <w:webHidden/>
          </w:rPr>
          <w:instrText xml:space="preserve"> PAGEREF _Toc78472286 \h </w:instrText>
        </w:r>
        <w:r w:rsidR="00715971">
          <w:rPr>
            <w:noProof/>
            <w:webHidden/>
          </w:rPr>
        </w:r>
        <w:r w:rsidR="00715971">
          <w:rPr>
            <w:noProof/>
            <w:webHidden/>
          </w:rPr>
          <w:fldChar w:fldCharType="separate"/>
        </w:r>
        <w:r>
          <w:rPr>
            <w:noProof/>
            <w:webHidden/>
          </w:rPr>
          <w:t>4</w:t>
        </w:r>
        <w:r w:rsidR="00715971">
          <w:rPr>
            <w:noProof/>
            <w:webHidden/>
          </w:rPr>
          <w:fldChar w:fldCharType="end"/>
        </w:r>
      </w:hyperlink>
    </w:p>
    <w:p w14:paraId="31C0B18F" w14:textId="68EC0AF3" w:rsidR="00715971" w:rsidRDefault="00774B6D">
      <w:pPr>
        <w:pStyle w:val="TOC3"/>
        <w:tabs>
          <w:tab w:val="left" w:pos="1100"/>
          <w:tab w:val="right" w:leader="dot" w:pos="9350"/>
        </w:tabs>
        <w:rPr>
          <w:rFonts w:asciiTheme="minorHAnsi" w:eastAsiaTheme="minorEastAsia" w:hAnsiTheme="minorHAnsi" w:cstheme="minorBidi"/>
          <w:noProof/>
          <w:sz w:val="22"/>
          <w:szCs w:val="22"/>
          <w:lang w:eastAsia="en-CA"/>
        </w:rPr>
      </w:pPr>
      <w:hyperlink w:anchor="_Toc78472287" w:history="1">
        <w:r w:rsidR="00715971" w:rsidRPr="00573B07">
          <w:rPr>
            <w:rStyle w:val="Hyperlink"/>
            <w:noProof/>
          </w:rPr>
          <w:t>1.2</w:t>
        </w:r>
        <w:r w:rsidR="00715971">
          <w:rPr>
            <w:rFonts w:asciiTheme="minorHAnsi" w:eastAsiaTheme="minorEastAsia" w:hAnsiTheme="minorHAnsi" w:cstheme="minorBidi"/>
            <w:noProof/>
            <w:sz w:val="22"/>
            <w:szCs w:val="22"/>
            <w:lang w:eastAsia="en-CA"/>
          </w:rPr>
          <w:tab/>
        </w:r>
        <w:r w:rsidR="00715971" w:rsidRPr="00573B07">
          <w:rPr>
            <w:rStyle w:val="Hyperlink"/>
            <w:noProof/>
          </w:rPr>
          <w:t>Statutes before 2000</w:t>
        </w:r>
        <w:r w:rsidR="00715971">
          <w:rPr>
            <w:noProof/>
            <w:webHidden/>
          </w:rPr>
          <w:tab/>
        </w:r>
        <w:r w:rsidR="00715971">
          <w:rPr>
            <w:noProof/>
            <w:webHidden/>
          </w:rPr>
          <w:fldChar w:fldCharType="begin"/>
        </w:r>
        <w:r w:rsidR="00715971">
          <w:rPr>
            <w:noProof/>
            <w:webHidden/>
          </w:rPr>
          <w:instrText xml:space="preserve"> PAGEREF _Toc78472287 \h </w:instrText>
        </w:r>
        <w:r w:rsidR="00715971">
          <w:rPr>
            <w:noProof/>
            <w:webHidden/>
          </w:rPr>
        </w:r>
        <w:r w:rsidR="00715971">
          <w:rPr>
            <w:noProof/>
            <w:webHidden/>
          </w:rPr>
          <w:fldChar w:fldCharType="separate"/>
        </w:r>
        <w:r>
          <w:rPr>
            <w:noProof/>
            <w:webHidden/>
          </w:rPr>
          <w:t>4</w:t>
        </w:r>
        <w:r w:rsidR="00715971">
          <w:rPr>
            <w:noProof/>
            <w:webHidden/>
          </w:rPr>
          <w:fldChar w:fldCharType="end"/>
        </w:r>
      </w:hyperlink>
    </w:p>
    <w:p w14:paraId="48689324" w14:textId="67E171C4" w:rsidR="00715971" w:rsidRDefault="00774B6D">
      <w:pPr>
        <w:pStyle w:val="TOC3"/>
        <w:tabs>
          <w:tab w:val="left" w:pos="1100"/>
          <w:tab w:val="right" w:leader="dot" w:pos="9350"/>
        </w:tabs>
        <w:rPr>
          <w:rFonts w:asciiTheme="minorHAnsi" w:eastAsiaTheme="minorEastAsia" w:hAnsiTheme="minorHAnsi" w:cstheme="minorBidi"/>
          <w:noProof/>
          <w:sz w:val="22"/>
          <w:szCs w:val="22"/>
          <w:lang w:eastAsia="en-CA"/>
        </w:rPr>
      </w:pPr>
      <w:hyperlink w:anchor="_Toc78472288" w:history="1">
        <w:r w:rsidR="00715971" w:rsidRPr="00573B07">
          <w:rPr>
            <w:rStyle w:val="Hyperlink"/>
            <w:noProof/>
          </w:rPr>
          <w:t>1.3</w:t>
        </w:r>
        <w:r w:rsidR="00715971">
          <w:rPr>
            <w:rFonts w:asciiTheme="minorHAnsi" w:eastAsiaTheme="minorEastAsia" w:hAnsiTheme="minorHAnsi" w:cstheme="minorBidi"/>
            <w:noProof/>
            <w:sz w:val="22"/>
            <w:szCs w:val="22"/>
            <w:lang w:eastAsia="en-CA"/>
          </w:rPr>
          <w:tab/>
        </w:r>
        <w:r w:rsidR="00715971" w:rsidRPr="00573B07">
          <w:rPr>
            <w:rStyle w:val="Hyperlink"/>
            <w:noProof/>
          </w:rPr>
          <w:t>Revised Statutes</w:t>
        </w:r>
        <w:r w:rsidR="00715971">
          <w:rPr>
            <w:noProof/>
            <w:webHidden/>
          </w:rPr>
          <w:tab/>
        </w:r>
        <w:r w:rsidR="00715971">
          <w:rPr>
            <w:noProof/>
            <w:webHidden/>
          </w:rPr>
          <w:fldChar w:fldCharType="begin"/>
        </w:r>
        <w:r w:rsidR="00715971">
          <w:rPr>
            <w:noProof/>
            <w:webHidden/>
          </w:rPr>
          <w:instrText xml:space="preserve"> PAGEREF _Toc78472288 \h </w:instrText>
        </w:r>
        <w:r w:rsidR="00715971">
          <w:rPr>
            <w:noProof/>
            <w:webHidden/>
          </w:rPr>
        </w:r>
        <w:r w:rsidR="00715971">
          <w:rPr>
            <w:noProof/>
            <w:webHidden/>
          </w:rPr>
          <w:fldChar w:fldCharType="separate"/>
        </w:r>
        <w:r>
          <w:rPr>
            <w:noProof/>
            <w:webHidden/>
          </w:rPr>
          <w:t>5</w:t>
        </w:r>
        <w:r w:rsidR="00715971">
          <w:rPr>
            <w:noProof/>
            <w:webHidden/>
          </w:rPr>
          <w:fldChar w:fldCharType="end"/>
        </w:r>
      </w:hyperlink>
    </w:p>
    <w:p w14:paraId="6EE19DE6" w14:textId="0F522E43" w:rsidR="00715971" w:rsidRDefault="00774B6D">
      <w:pPr>
        <w:pStyle w:val="TOC3"/>
        <w:tabs>
          <w:tab w:val="left" w:pos="1100"/>
          <w:tab w:val="right" w:leader="dot" w:pos="9350"/>
        </w:tabs>
        <w:rPr>
          <w:rFonts w:asciiTheme="minorHAnsi" w:eastAsiaTheme="minorEastAsia" w:hAnsiTheme="minorHAnsi" w:cstheme="minorBidi"/>
          <w:noProof/>
          <w:sz w:val="22"/>
          <w:szCs w:val="22"/>
          <w:lang w:eastAsia="en-CA"/>
        </w:rPr>
      </w:pPr>
      <w:hyperlink w:anchor="_Toc78472289" w:history="1">
        <w:r w:rsidR="00715971" w:rsidRPr="00573B07">
          <w:rPr>
            <w:rStyle w:val="Hyperlink"/>
            <w:noProof/>
          </w:rPr>
          <w:t>1.4</w:t>
        </w:r>
        <w:r w:rsidR="00715971">
          <w:rPr>
            <w:rFonts w:asciiTheme="minorHAnsi" w:eastAsiaTheme="minorEastAsia" w:hAnsiTheme="minorHAnsi" w:cstheme="minorBidi"/>
            <w:noProof/>
            <w:sz w:val="22"/>
            <w:szCs w:val="22"/>
            <w:lang w:eastAsia="en-CA"/>
          </w:rPr>
          <w:tab/>
        </w:r>
        <w:r w:rsidR="00715971" w:rsidRPr="00573B07">
          <w:rPr>
            <w:rStyle w:val="Hyperlink"/>
            <w:noProof/>
          </w:rPr>
          <w:t>Office consolidations</w:t>
        </w:r>
        <w:r w:rsidR="00715971">
          <w:rPr>
            <w:noProof/>
            <w:webHidden/>
          </w:rPr>
          <w:tab/>
        </w:r>
        <w:r w:rsidR="00715971">
          <w:rPr>
            <w:noProof/>
            <w:webHidden/>
          </w:rPr>
          <w:fldChar w:fldCharType="begin"/>
        </w:r>
        <w:r w:rsidR="00715971">
          <w:rPr>
            <w:noProof/>
            <w:webHidden/>
          </w:rPr>
          <w:instrText xml:space="preserve"> PAGEREF _Toc78472289 \h </w:instrText>
        </w:r>
        <w:r w:rsidR="00715971">
          <w:rPr>
            <w:noProof/>
            <w:webHidden/>
          </w:rPr>
        </w:r>
        <w:r w:rsidR="00715971">
          <w:rPr>
            <w:noProof/>
            <w:webHidden/>
          </w:rPr>
          <w:fldChar w:fldCharType="separate"/>
        </w:r>
        <w:r>
          <w:rPr>
            <w:noProof/>
            <w:webHidden/>
          </w:rPr>
          <w:t>6</w:t>
        </w:r>
        <w:r w:rsidR="00715971">
          <w:rPr>
            <w:noProof/>
            <w:webHidden/>
          </w:rPr>
          <w:fldChar w:fldCharType="end"/>
        </w:r>
      </w:hyperlink>
    </w:p>
    <w:p w14:paraId="607367E1" w14:textId="5B1AE684" w:rsidR="00715971" w:rsidRDefault="00774B6D">
      <w:pPr>
        <w:pStyle w:val="TOC2"/>
        <w:tabs>
          <w:tab w:val="left" w:pos="880"/>
          <w:tab w:val="right" w:leader="dot" w:pos="9350"/>
        </w:tabs>
        <w:rPr>
          <w:rFonts w:asciiTheme="minorHAnsi" w:eastAsiaTheme="minorEastAsia" w:hAnsiTheme="minorHAnsi" w:cstheme="minorBidi"/>
          <w:noProof/>
          <w:sz w:val="22"/>
          <w:szCs w:val="22"/>
          <w:lang w:eastAsia="en-CA"/>
        </w:rPr>
      </w:pPr>
      <w:hyperlink w:anchor="_Toc78472290" w:history="1">
        <w:r w:rsidR="00715971" w:rsidRPr="00573B07">
          <w:rPr>
            <w:rStyle w:val="Hyperlink"/>
            <w:noProof/>
          </w:rPr>
          <w:t>2.</w:t>
        </w:r>
        <w:r w:rsidR="00715971">
          <w:rPr>
            <w:rFonts w:asciiTheme="minorHAnsi" w:eastAsiaTheme="minorEastAsia" w:hAnsiTheme="minorHAnsi" w:cstheme="minorBidi"/>
            <w:noProof/>
            <w:sz w:val="22"/>
            <w:szCs w:val="22"/>
            <w:lang w:eastAsia="en-CA"/>
          </w:rPr>
          <w:tab/>
        </w:r>
        <w:r w:rsidR="00715971" w:rsidRPr="00573B07">
          <w:rPr>
            <w:rStyle w:val="Hyperlink"/>
            <w:noProof/>
          </w:rPr>
          <w:t>Bills and related records</w:t>
        </w:r>
        <w:r w:rsidR="00715971">
          <w:rPr>
            <w:noProof/>
            <w:webHidden/>
          </w:rPr>
          <w:tab/>
        </w:r>
        <w:r w:rsidR="00715971">
          <w:rPr>
            <w:noProof/>
            <w:webHidden/>
          </w:rPr>
          <w:fldChar w:fldCharType="begin"/>
        </w:r>
        <w:r w:rsidR="00715971">
          <w:rPr>
            <w:noProof/>
            <w:webHidden/>
          </w:rPr>
          <w:instrText xml:space="preserve"> PAGEREF _Toc78472290 \h </w:instrText>
        </w:r>
        <w:r w:rsidR="00715971">
          <w:rPr>
            <w:noProof/>
            <w:webHidden/>
          </w:rPr>
        </w:r>
        <w:r w:rsidR="00715971">
          <w:rPr>
            <w:noProof/>
            <w:webHidden/>
          </w:rPr>
          <w:fldChar w:fldCharType="separate"/>
        </w:r>
        <w:r>
          <w:rPr>
            <w:noProof/>
            <w:webHidden/>
          </w:rPr>
          <w:t>6</w:t>
        </w:r>
        <w:r w:rsidR="00715971">
          <w:rPr>
            <w:noProof/>
            <w:webHidden/>
          </w:rPr>
          <w:fldChar w:fldCharType="end"/>
        </w:r>
      </w:hyperlink>
    </w:p>
    <w:p w14:paraId="46650F29" w14:textId="4BF22F41" w:rsidR="00715971" w:rsidRDefault="00774B6D">
      <w:pPr>
        <w:pStyle w:val="TOC3"/>
        <w:tabs>
          <w:tab w:val="left" w:pos="1100"/>
          <w:tab w:val="right" w:leader="dot" w:pos="9350"/>
        </w:tabs>
        <w:rPr>
          <w:rFonts w:asciiTheme="minorHAnsi" w:eastAsiaTheme="minorEastAsia" w:hAnsiTheme="minorHAnsi" w:cstheme="minorBidi"/>
          <w:noProof/>
          <w:sz w:val="22"/>
          <w:szCs w:val="22"/>
          <w:lang w:eastAsia="en-CA"/>
        </w:rPr>
      </w:pPr>
      <w:hyperlink w:anchor="_Toc78472291" w:history="1">
        <w:r w:rsidR="00715971" w:rsidRPr="00573B07">
          <w:rPr>
            <w:rStyle w:val="Hyperlink"/>
            <w:noProof/>
            <w:lang w:eastAsia="fr-CA"/>
          </w:rPr>
          <w:t>2.1</w:t>
        </w:r>
        <w:r w:rsidR="00715971">
          <w:rPr>
            <w:rFonts w:asciiTheme="minorHAnsi" w:eastAsiaTheme="minorEastAsia" w:hAnsiTheme="minorHAnsi" w:cstheme="minorBidi"/>
            <w:noProof/>
            <w:sz w:val="22"/>
            <w:szCs w:val="22"/>
            <w:lang w:eastAsia="en-CA"/>
          </w:rPr>
          <w:tab/>
        </w:r>
        <w:r w:rsidR="00715971" w:rsidRPr="00573B07">
          <w:rPr>
            <w:rStyle w:val="Hyperlink"/>
            <w:noProof/>
            <w:lang w:eastAsia="fr-CA"/>
          </w:rPr>
          <w:t>Finding bills</w:t>
        </w:r>
        <w:r w:rsidR="00715971">
          <w:rPr>
            <w:noProof/>
            <w:webHidden/>
          </w:rPr>
          <w:tab/>
        </w:r>
        <w:r w:rsidR="00715971">
          <w:rPr>
            <w:noProof/>
            <w:webHidden/>
          </w:rPr>
          <w:fldChar w:fldCharType="begin"/>
        </w:r>
        <w:r w:rsidR="00715971">
          <w:rPr>
            <w:noProof/>
            <w:webHidden/>
          </w:rPr>
          <w:instrText xml:space="preserve"> PAGEREF _Toc78472291 \h </w:instrText>
        </w:r>
        <w:r w:rsidR="00715971">
          <w:rPr>
            <w:noProof/>
            <w:webHidden/>
          </w:rPr>
        </w:r>
        <w:r w:rsidR="00715971">
          <w:rPr>
            <w:noProof/>
            <w:webHidden/>
          </w:rPr>
          <w:fldChar w:fldCharType="separate"/>
        </w:r>
        <w:r>
          <w:rPr>
            <w:noProof/>
            <w:webHidden/>
          </w:rPr>
          <w:t>7</w:t>
        </w:r>
        <w:r w:rsidR="00715971">
          <w:rPr>
            <w:noProof/>
            <w:webHidden/>
          </w:rPr>
          <w:fldChar w:fldCharType="end"/>
        </w:r>
      </w:hyperlink>
    </w:p>
    <w:p w14:paraId="2E036B5E" w14:textId="4BB69464" w:rsidR="00715971" w:rsidRDefault="00774B6D">
      <w:pPr>
        <w:pStyle w:val="TOC3"/>
        <w:tabs>
          <w:tab w:val="left" w:pos="1100"/>
          <w:tab w:val="right" w:leader="dot" w:pos="9350"/>
        </w:tabs>
        <w:rPr>
          <w:rFonts w:asciiTheme="minorHAnsi" w:eastAsiaTheme="minorEastAsia" w:hAnsiTheme="minorHAnsi" w:cstheme="minorBidi"/>
          <w:noProof/>
          <w:sz w:val="22"/>
          <w:szCs w:val="22"/>
          <w:lang w:eastAsia="en-CA"/>
        </w:rPr>
      </w:pPr>
      <w:hyperlink w:anchor="_Toc78472292" w:history="1">
        <w:r w:rsidR="00715971" w:rsidRPr="00573B07">
          <w:rPr>
            <w:rStyle w:val="Hyperlink"/>
            <w:noProof/>
            <w:lang w:eastAsia="fr-CA"/>
          </w:rPr>
          <w:t>2.2</w:t>
        </w:r>
        <w:r w:rsidR="00715971">
          <w:rPr>
            <w:rFonts w:asciiTheme="minorHAnsi" w:eastAsiaTheme="minorEastAsia" w:hAnsiTheme="minorHAnsi" w:cstheme="minorBidi"/>
            <w:noProof/>
            <w:sz w:val="22"/>
            <w:szCs w:val="22"/>
            <w:lang w:eastAsia="en-CA"/>
          </w:rPr>
          <w:tab/>
        </w:r>
        <w:r w:rsidR="00715971" w:rsidRPr="00573B07">
          <w:rPr>
            <w:rStyle w:val="Hyperlink"/>
            <w:noProof/>
            <w:lang w:eastAsia="fr-CA"/>
          </w:rPr>
          <w:t>Original bills</w:t>
        </w:r>
        <w:r w:rsidR="00715971">
          <w:rPr>
            <w:noProof/>
            <w:webHidden/>
          </w:rPr>
          <w:tab/>
        </w:r>
        <w:r w:rsidR="00715971">
          <w:rPr>
            <w:noProof/>
            <w:webHidden/>
          </w:rPr>
          <w:fldChar w:fldCharType="begin"/>
        </w:r>
        <w:r w:rsidR="00715971">
          <w:rPr>
            <w:noProof/>
            <w:webHidden/>
          </w:rPr>
          <w:instrText xml:space="preserve"> PAGEREF _Toc78472292 \h </w:instrText>
        </w:r>
        <w:r w:rsidR="00715971">
          <w:rPr>
            <w:noProof/>
            <w:webHidden/>
          </w:rPr>
        </w:r>
        <w:r w:rsidR="00715971">
          <w:rPr>
            <w:noProof/>
            <w:webHidden/>
          </w:rPr>
          <w:fldChar w:fldCharType="separate"/>
        </w:r>
        <w:r>
          <w:rPr>
            <w:noProof/>
            <w:webHidden/>
          </w:rPr>
          <w:t>8</w:t>
        </w:r>
        <w:r w:rsidR="00715971">
          <w:rPr>
            <w:noProof/>
            <w:webHidden/>
          </w:rPr>
          <w:fldChar w:fldCharType="end"/>
        </w:r>
      </w:hyperlink>
    </w:p>
    <w:p w14:paraId="543AB5F6" w14:textId="3E75A219" w:rsidR="00715971" w:rsidRDefault="00774B6D">
      <w:pPr>
        <w:pStyle w:val="TOC3"/>
        <w:tabs>
          <w:tab w:val="left" w:pos="1100"/>
          <w:tab w:val="right" w:leader="dot" w:pos="9350"/>
        </w:tabs>
        <w:rPr>
          <w:rFonts w:asciiTheme="minorHAnsi" w:eastAsiaTheme="minorEastAsia" w:hAnsiTheme="minorHAnsi" w:cstheme="minorBidi"/>
          <w:noProof/>
          <w:sz w:val="22"/>
          <w:szCs w:val="22"/>
          <w:lang w:eastAsia="en-CA"/>
        </w:rPr>
      </w:pPr>
      <w:hyperlink w:anchor="_Toc78472293" w:history="1">
        <w:r w:rsidR="00715971" w:rsidRPr="00573B07">
          <w:rPr>
            <w:rStyle w:val="Hyperlink"/>
            <w:noProof/>
            <w:lang w:eastAsia="fr-CA"/>
          </w:rPr>
          <w:t>2.3</w:t>
        </w:r>
        <w:r w:rsidR="00715971">
          <w:rPr>
            <w:rFonts w:asciiTheme="minorHAnsi" w:eastAsiaTheme="minorEastAsia" w:hAnsiTheme="minorHAnsi" w:cstheme="minorBidi"/>
            <w:noProof/>
            <w:sz w:val="22"/>
            <w:szCs w:val="22"/>
            <w:lang w:eastAsia="en-CA"/>
          </w:rPr>
          <w:tab/>
        </w:r>
        <w:r w:rsidR="00715971" w:rsidRPr="00573B07">
          <w:rPr>
            <w:rStyle w:val="Hyperlink"/>
            <w:noProof/>
            <w:lang w:eastAsia="fr-CA"/>
          </w:rPr>
          <w:t>Legislative Assembly records pertaining to bills</w:t>
        </w:r>
        <w:r w:rsidR="00715971">
          <w:rPr>
            <w:noProof/>
            <w:webHidden/>
          </w:rPr>
          <w:tab/>
        </w:r>
        <w:r w:rsidR="00715971">
          <w:rPr>
            <w:noProof/>
            <w:webHidden/>
          </w:rPr>
          <w:fldChar w:fldCharType="begin"/>
        </w:r>
        <w:r w:rsidR="00715971">
          <w:rPr>
            <w:noProof/>
            <w:webHidden/>
          </w:rPr>
          <w:instrText xml:space="preserve"> PAGEREF _Toc78472293 \h </w:instrText>
        </w:r>
        <w:r w:rsidR="00715971">
          <w:rPr>
            <w:noProof/>
            <w:webHidden/>
          </w:rPr>
        </w:r>
        <w:r w:rsidR="00715971">
          <w:rPr>
            <w:noProof/>
            <w:webHidden/>
          </w:rPr>
          <w:fldChar w:fldCharType="separate"/>
        </w:r>
        <w:r>
          <w:rPr>
            <w:noProof/>
            <w:webHidden/>
          </w:rPr>
          <w:t>8</w:t>
        </w:r>
        <w:r w:rsidR="00715971">
          <w:rPr>
            <w:noProof/>
            <w:webHidden/>
          </w:rPr>
          <w:fldChar w:fldCharType="end"/>
        </w:r>
      </w:hyperlink>
    </w:p>
    <w:p w14:paraId="6B637CC6" w14:textId="2592D25E" w:rsidR="00715971" w:rsidRDefault="00774B6D">
      <w:pPr>
        <w:pStyle w:val="TOC3"/>
        <w:tabs>
          <w:tab w:val="left" w:pos="1100"/>
          <w:tab w:val="right" w:leader="dot" w:pos="9350"/>
        </w:tabs>
        <w:rPr>
          <w:rFonts w:asciiTheme="minorHAnsi" w:eastAsiaTheme="minorEastAsia" w:hAnsiTheme="minorHAnsi" w:cstheme="minorBidi"/>
          <w:noProof/>
          <w:sz w:val="22"/>
          <w:szCs w:val="22"/>
          <w:lang w:eastAsia="en-CA"/>
        </w:rPr>
      </w:pPr>
      <w:hyperlink w:anchor="_Toc78472294" w:history="1">
        <w:r w:rsidR="00715971" w:rsidRPr="00573B07">
          <w:rPr>
            <w:rStyle w:val="Hyperlink"/>
            <w:noProof/>
            <w:lang w:eastAsia="fr-CA"/>
          </w:rPr>
          <w:t>2.4</w:t>
        </w:r>
        <w:r w:rsidR="00715971">
          <w:rPr>
            <w:rFonts w:asciiTheme="minorHAnsi" w:eastAsiaTheme="minorEastAsia" w:hAnsiTheme="minorHAnsi" w:cstheme="minorBidi"/>
            <w:noProof/>
            <w:sz w:val="22"/>
            <w:szCs w:val="22"/>
            <w:lang w:eastAsia="en-CA"/>
          </w:rPr>
          <w:tab/>
        </w:r>
        <w:r w:rsidR="00715971" w:rsidRPr="00573B07">
          <w:rPr>
            <w:rStyle w:val="Hyperlink"/>
            <w:noProof/>
            <w:lang w:eastAsia="fr-CA"/>
          </w:rPr>
          <w:t>Cabinet records</w:t>
        </w:r>
        <w:r w:rsidR="00715971">
          <w:rPr>
            <w:noProof/>
            <w:webHidden/>
          </w:rPr>
          <w:tab/>
        </w:r>
        <w:r w:rsidR="00715971">
          <w:rPr>
            <w:noProof/>
            <w:webHidden/>
          </w:rPr>
          <w:fldChar w:fldCharType="begin"/>
        </w:r>
        <w:r w:rsidR="00715971">
          <w:rPr>
            <w:noProof/>
            <w:webHidden/>
          </w:rPr>
          <w:instrText xml:space="preserve"> PAGEREF _Toc78472294 \h </w:instrText>
        </w:r>
        <w:r w:rsidR="00715971">
          <w:rPr>
            <w:noProof/>
            <w:webHidden/>
          </w:rPr>
        </w:r>
        <w:r w:rsidR="00715971">
          <w:rPr>
            <w:noProof/>
            <w:webHidden/>
          </w:rPr>
          <w:fldChar w:fldCharType="separate"/>
        </w:r>
        <w:r>
          <w:rPr>
            <w:noProof/>
            <w:webHidden/>
          </w:rPr>
          <w:t>10</w:t>
        </w:r>
        <w:r w:rsidR="00715971">
          <w:rPr>
            <w:noProof/>
            <w:webHidden/>
          </w:rPr>
          <w:fldChar w:fldCharType="end"/>
        </w:r>
      </w:hyperlink>
    </w:p>
    <w:p w14:paraId="62B6B309" w14:textId="052B6314" w:rsidR="00715971" w:rsidRDefault="00774B6D">
      <w:pPr>
        <w:pStyle w:val="TOC3"/>
        <w:tabs>
          <w:tab w:val="left" w:pos="1100"/>
          <w:tab w:val="right" w:leader="dot" w:pos="9350"/>
        </w:tabs>
        <w:rPr>
          <w:rFonts w:asciiTheme="minorHAnsi" w:eastAsiaTheme="minorEastAsia" w:hAnsiTheme="minorHAnsi" w:cstheme="minorBidi"/>
          <w:noProof/>
          <w:sz w:val="22"/>
          <w:szCs w:val="22"/>
          <w:lang w:eastAsia="en-CA"/>
        </w:rPr>
      </w:pPr>
      <w:hyperlink w:anchor="_Toc78472295" w:history="1">
        <w:r w:rsidR="00715971" w:rsidRPr="00573B07">
          <w:rPr>
            <w:rStyle w:val="Hyperlink"/>
            <w:noProof/>
            <w:lang w:eastAsia="fr-CA"/>
          </w:rPr>
          <w:t>2.5</w:t>
        </w:r>
        <w:r w:rsidR="00715971">
          <w:rPr>
            <w:rFonts w:asciiTheme="minorHAnsi" w:eastAsiaTheme="minorEastAsia" w:hAnsiTheme="minorHAnsi" w:cstheme="minorBidi"/>
            <w:noProof/>
            <w:sz w:val="22"/>
            <w:szCs w:val="22"/>
            <w:lang w:eastAsia="en-CA"/>
          </w:rPr>
          <w:tab/>
        </w:r>
        <w:r w:rsidR="00715971" w:rsidRPr="00573B07">
          <w:rPr>
            <w:rStyle w:val="Hyperlink"/>
            <w:noProof/>
            <w:lang w:eastAsia="fr-CA"/>
          </w:rPr>
          <w:t>Records of the Office of the Legislative Counsel</w:t>
        </w:r>
        <w:r w:rsidR="00715971">
          <w:rPr>
            <w:noProof/>
            <w:webHidden/>
          </w:rPr>
          <w:tab/>
        </w:r>
        <w:r w:rsidR="00715971">
          <w:rPr>
            <w:noProof/>
            <w:webHidden/>
          </w:rPr>
          <w:fldChar w:fldCharType="begin"/>
        </w:r>
        <w:r w:rsidR="00715971">
          <w:rPr>
            <w:noProof/>
            <w:webHidden/>
          </w:rPr>
          <w:instrText xml:space="preserve"> PAGEREF _Toc78472295 \h </w:instrText>
        </w:r>
        <w:r w:rsidR="00715971">
          <w:rPr>
            <w:noProof/>
            <w:webHidden/>
          </w:rPr>
        </w:r>
        <w:r w:rsidR="00715971">
          <w:rPr>
            <w:noProof/>
            <w:webHidden/>
          </w:rPr>
          <w:fldChar w:fldCharType="separate"/>
        </w:r>
        <w:r>
          <w:rPr>
            <w:noProof/>
            <w:webHidden/>
          </w:rPr>
          <w:t>11</w:t>
        </w:r>
        <w:r w:rsidR="00715971">
          <w:rPr>
            <w:noProof/>
            <w:webHidden/>
          </w:rPr>
          <w:fldChar w:fldCharType="end"/>
        </w:r>
      </w:hyperlink>
    </w:p>
    <w:p w14:paraId="15FF4AE5" w14:textId="3A73388C" w:rsidR="00715971" w:rsidRDefault="00774B6D">
      <w:pPr>
        <w:pStyle w:val="TOC1"/>
        <w:tabs>
          <w:tab w:val="right" w:leader="dot" w:pos="9350"/>
        </w:tabs>
        <w:rPr>
          <w:rFonts w:asciiTheme="minorHAnsi" w:eastAsiaTheme="minorEastAsia" w:hAnsiTheme="minorHAnsi" w:cstheme="minorBidi"/>
          <w:b w:val="0"/>
          <w:noProof/>
          <w:sz w:val="22"/>
          <w:szCs w:val="22"/>
          <w:lang w:eastAsia="en-CA"/>
        </w:rPr>
      </w:pPr>
      <w:hyperlink w:anchor="_Toc78472296" w:history="1">
        <w:r w:rsidR="00715971" w:rsidRPr="00573B07">
          <w:rPr>
            <w:rStyle w:val="Hyperlink"/>
            <w:noProof/>
          </w:rPr>
          <w:t>Are there related records?</w:t>
        </w:r>
        <w:r w:rsidR="00715971">
          <w:rPr>
            <w:noProof/>
            <w:webHidden/>
          </w:rPr>
          <w:tab/>
        </w:r>
        <w:r w:rsidR="00715971">
          <w:rPr>
            <w:noProof/>
            <w:webHidden/>
          </w:rPr>
          <w:fldChar w:fldCharType="begin"/>
        </w:r>
        <w:r w:rsidR="00715971">
          <w:rPr>
            <w:noProof/>
            <w:webHidden/>
          </w:rPr>
          <w:instrText xml:space="preserve"> PAGEREF _Toc78472296 \h </w:instrText>
        </w:r>
        <w:r w:rsidR="00715971">
          <w:rPr>
            <w:noProof/>
            <w:webHidden/>
          </w:rPr>
        </w:r>
        <w:r w:rsidR="00715971">
          <w:rPr>
            <w:noProof/>
            <w:webHidden/>
          </w:rPr>
          <w:fldChar w:fldCharType="separate"/>
        </w:r>
        <w:r>
          <w:rPr>
            <w:noProof/>
            <w:webHidden/>
          </w:rPr>
          <w:t>11</w:t>
        </w:r>
        <w:r w:rsidR="00715971">
          <w:rPr>
            <w:noProof/>
            <w:webHidden/>
          </w:rPr>
          <w:fldChar w:fldCharType="end"/>
        </w:r>
      </w:hyperlink>
    </w:p>
    <w:p w14:paraId="7DE8F8DF" w14:textId="3759F07A" w:rsidR="00715971" w:rsidRDefault="00774B6D">
      <w:pPr>
        <w:pStyle w:val="TOC1"/>
        <w:tabs>
          <w:tab w:val="right" w:leader="dot" w:pos="9350"/>
        </w:tabs>
        <w:rPr>
          <w:rFonts w:asciiTheme="minorHAnsi" w:eastAsiaTheme="minorEastAsia" w:hAnsiTheme="minorHAnsi" w:cstheme="minorBidi"/>
          <w:b w:val="0"/>
          <w:noProof/>
          <w:sz w:val="22"/>
          <w:szCs w:val="22"/>
          <w:lang w:eastAsia="en-CA"/>
        </w:rPr>
      </w:pPr>
      <w:hyperlink w:anchor="_Toc78472297" w:history="1">
        <w:r w:rsidR="00715971" w:rsidRPr="00573B07">
          <w:rPr>
            <w:rStyle w:val="Hyperlink"/>
            <w:noProof/>
          </w:rPr>
          <w:t>How do I get to the online descriptions?</w:t>
        </w:r>
        <w:r w:rsidR="00715971">
          <w:rPr>
            <w:noProof/>
            <w:webHidden/>
          </w:rPr>
          <w:tab/>
        </w:r>
        <w:r w:rsidR="00715971">
          <w:rPr>
            <w:noProof/>
            <w:webHidden/>
          </w:rPr>
          <w:fldChar w:fldCharType="begin"/>
        </w:r>
        <w:r w:rsidR="00715971">
          <w:rPr>
            <w:noProof/>
            <w:webHidden/>
          </w:rPr>
          <w:instrText xml:space="preserve"> PAGEREF _Toc78472297 \h </w:instrText>
        </w:r>
        <w:r w:rsidR="00715971">
          <w:rPr>
            <w:noProof/>
            <w:webHidden/>
          </w:rPr>
        </w:r>
        <w:r w:rsidR="00715971">
          <w:rPr>
            <w:noProof/>
            <w:webHidden/>
          </w:rPr>
          <w:fldChar w:fldCharType="separate"/>
        </w:r>
        <w:r>
          <w:rPr>
            <w:noProof/>
            <w:webHidden/>
          </w:rPr>
          <w:t>12</w:t>
        </w:r>
        <w:r w:rsidR="00715971">
          <w:rPr>
            <w:noProof/>
            <w:webHidden/>
          </w:rPr>
          <w:fldChar w:fldCharType="end"/>
        </w:r>
      </w:hyperlink>
    </w:p>
    <w:p w14:paraId="6DA0805D" w14:textId="00C5BA5D" w:rsidR="00715971" w:rsidRDefault="00774B6D">
      <w:pPr>
        <w:pStyle w:val="TOC1"/>
        <w:tabs>
          <w:tab w:val="right" w:leader="dot" w:pos="9350"/>
        </w:tabs>
        <w:rPr>
          <w:rFonts w:asciiTheme="minorHAnsi" w:eastAsiaTheme="minorEastAsia" w:hAnsiTheme="minorHAnsi" w:cstheme="minorBidi"/>
          <w:b w:val="0"/>
          <w:noProof/>
          <w:sz w:val="22"/>
          <w:szCs w:val="22"/>
          <w:lang w:eastAsia="en-CA"/>
        </w:rPr>
      </w:pPr>
      <w:hyperlink w:anchor="_Toc78472298" w:history="1">
        <w:r w:rsidR="00715971" w:rsidRPr="00573B07">
          <w:rPr>
            <w:rStyle w:val="Hyperlink"/>
            <w:noProof/>
          </w:rPr>
          <w:t>Contact us</w:t>
        </w:r>
        <w:r w:rsidR="00715971">
          <w:rPr>
            <w:noProof/>
            <w:webHidden/>
          </w:rPr>
          <w:tab/>
        </w:r>
        <w:r w:rsidR="00715971">
          <w:rPr>
            <w:noProof/>
            <w:webHidden/>
          </w:rPr>
          <w:fldChar w:fldCharType="begin"/>
        </w:r>
        <w:r w:rsidR="00715971">
          <w:rPr>
            <w:noProof/>
            <w:webHidden/>
          </w:rPr>
          <w:instrText xml:space="preserve"> PAGEREF _Toc78472298 \h </w:instrText>
        </w:r>
        <w:r w:rsidR="00715971">
          <w:rPr>
            <w:noProof/>
            <w:webHidden/>
          </w:rPr>
        </w:r>
        <w:r w:rsidR="00715971">
          <w:rPr>
            <w:noProof/>
            <w:webHidden/>
          </w:rPr>
          <w:fldChar w:fldCharType="separate"/>
        </w:r>
        <w:r>
          <w:rPr>
            <w:noProof/>
            <w:webHidden/>
          </w:rPr>
          <w:t>13</w:t>
        </w:r>
        <w:r w:rsidR="00715971">
          <w:rPr>
            <w:noProof/>
            <w:webHidden/>
          </w:rPr>
          <w:fldChar w:fldCharType="end"/>
        </w:r>
      </w:hyperlink>
    </w:p>
    <w:p w14:paraId="7B7D2A59" w14:textId="41696BA4" w:rsidR="00800D3C" w:rsidRPr="003F1D0A" w:rsidRDefault="001A4C86" w:rsidP="00800D3C">
      <w:pPr>
        <w:pStyle w:val="Heading1"/>
      </w:pPr>
      <w:r>
        <w:rPr>
          <w:rStyle w:val="normaltextrun"/>
          <w:bCs w:val="0"/>
          <w:sz w:val="24"/>
        </w:rPr>
        <w:fldChar w:fldCharType="end"/>
      </w:r>
      <w:bookmarkStart w:id="7" w:name="_Toc78472280"/>
      <w:r w:rsidR="00800D3C" w:rsidRPr="003F1D0A">
        <w:rPr>
          <w:rStyle w:val="normaltextrun"/>
        </w:rPr>
        <w:t>In this guide</w:t>
      </w:r>
      <w:bookmarkEnd w:id="6"/>
      <w:bookmarkEnd w:id="7"/>
      <w:r w:rsidR="00800D3C" w:rsidRPr="003F1D0A">
        <w:rPr>
          <w:rStyle w:val="eop"/>
        </w:rPr>
        <w:t> </w:t>
      </w:r>
    </w:p>
    <w:p w14:paraId="7B7D2A5A" w14:textId="77777777" w:rsidR="00800D3C" w:rsidRPr="00AF2C0B" w:rsidRDefault="00800D3C" w:rsidP="00800D3C">
      <w:pPr>
        <w:pStyle w:val="paragraph"/>
        <w:spacing w:before="0" w:beforeAutospacing="0" w:after="0" w:afterAutospacing="0"/>
        <w:textAlignment w:val="baseline"/>
        <w:rPr>
          <w:rFonts w:ascii="Arial" w:hAnsi="Arial" w:cs="Arial"/>
          <w:sz w:val="18"/>
          <w:szCs w:val="18"/>
          <w:lang w:val="en-US"/>
        </w:rPr>
      </w:pPr>
      <w:r w:rsidRPr="00AF2C0B">
        <w:rPr>
          <w:rStyle w:val="eop"/>
          <w:rFonts w:ascii="Arial" w:hAnsi="Arial" w:cs="Arial"/>
          <w:lang w:val="en-US"/>
        </w:rPr>
        <w:t> </w:t>
      </w:r>
    </w:p>
    <w:p w14:paraId="7F207A8C" w14:textId="7B19A7D2" w:rsidR="008F3565" w:rsidRDefault="00800D3C" w:rsidP="00800D3C">
      <w:pPr>
        <w:pStyle w:val="paragraph"/>
        <w:spacing w:before="0" w:beforeAutospacing="0" w:after="0" w:afterAutospacing="0"/>
        <w:textAlignment w:val="baseline"/>
        <w:rPr>
          <w:rStyle w:val="normaltextrun"/>
          <w:rFonts w:ascii="Arial" w:hAnsi="Arial" w:cs="Arial"/>
          <w:lang w:val="en-CA"/>
        </w:rPr>
      </w:pPr>
      <w:r>
        <w:rPr>
          <w:rStyle w:val="normaltextrun"/>
          <w:rFonts w:ascii="Arial" w:hAnsi="Arial" w:cs="Arial"/>
          <w:lang w:val="en-CA"/>
        </w:rPr>
        <w:t xml:space="preserve">This guide has information </w:t>
      </w:r>
      <w:r w:rsidR="00B64B65">
        <w:rPr>
          <w:rStyle w:val="normaltextrun"/>
          <w:rFonts w:ascii="Arial" w:hAnsi="Arial" w:cs="Arial"/>
          <w:lang w:val="en-CA"/>
        </w:rPr>
        <w:t>on how to</w:t>
      </w:r>
      <w:r w:rsidR="00B576DE">
        <w:rPr>
          <w:rStyle w:val="normaltextrun"/>
          <w:rFonts w:ascii="Arial" w:hAnsi="Arial" w:cs="Arial"/>
          <w:lang w:val="en-CA"/>
        </w:rPr>
        <w:t xml:space="preserve"> </w:t>
      </w:r>
      <w:r w:rsidR="00DF5684">
        <w:rPr>
          <w:rStyle w:val="normaltextrun"/>
          <w:rFonts w:ascii="Arial" w:hAnsi="Arial" w:cs="Arial"/>
          <w:lang w:val="en-CA"/>
        </w:rPr>
        <w:t>search for</w:t>
      </w:r>
      <w:r w:rsidR="00B576DE">
        <w:rPr>
          <w:rStyle w:val="normaltextrun"/>
          <w:rFonts w:ascii="Arial" w:hAnsi="Arial" w:cs="Arial"/>
          <w:lang w:val="en-CA"/>
        </w:rPr>
        <w:t xml:space="preserve"> bills and statutes (laws) for Ontario (from 18</w:t>
      </w:r>
      <w:r w:rsidR="00F06CF0">
        <w:rPr>
          <w:rStyle w:val="normaltextrun"/>
          <w:rFonts w:ascii="Arial" w:hAnsi="Arial" w:cs="Arial"/>
          <w:lang w:val="en-CA"/>
        </w:rPr>
        <w:t>67</w:t>
      </w:r>
      <w:r w:rsidR="0030095B">
        <w:rPr>
          <w:rStyle w:val="normaltextrun"/>
          <w:rFonts w:ascii="Arial" w:hAnsi="Arial" w:cs="Arial"/>
          <w:lang w:val="en-CA"/>
        </w:rPr>
        <w:t xml:space="preserve"> to present</w:t>
      </w:r>
      <w:r w:rsidR="00F06CF0">
        <w:rPr>
          <w:rStyle w:val="normaltextrun"/>
          <w:rFonts w:ascii="Arial" w:hAnsi="Arial" w:cs="Arial"/>
          <w:lang w:val="en-CA"/>
        </w:rPr>
        <w:t>), the Province of Canada (1841</w:t>
      </w:r>
      <w:r w:rsidR="002E0DB8">
        <w:rPr>
          <w:rStyle w:val="normaltextrun"/>
          <w:rFonts w:ascii="Arial" w:hAnsi="Arial" w:cs="Arial"/>
          <w:lang w:val="en-CA"/>
        </w:rPr>
        <w:t xml:space="preserve"> to </w:t>
      </w:r>
      <w:r w:rsidR="00F06CF0">
        <w:rPr>
          <w:rStyle w:val="normaltextrun"/>
          <w:rFonts w:ascii="Arial" w:hAnsi="Arial" w:cs="Arial"/>
          <w:lang w:val="en-CA"/>
        </w:rPr>
        <w:t>1867) and Upper Canada</w:t>
      </w:r>
      <w:r w:rsidR="002E0DB8">
        <w:rPr>
          <w:rStyle w:val="normaltextrun"/>
          <w:rFonts w:ascii="Arial" w:hAnsi="Arial" w:cs="Arial"/>
          <w:lang w:val="en-CA"/>
        </w:rPr>
        <w:t xml:space="preserve"> (1791 to 1841</w:t>
      </w:r>
      <w:r w:rsidR="00642A7A">
        <w:rPr>
          <w:rStyle w:val="normaltextrun"/>
          <w:rFonts w:ascii="Arial" w:hAnsi="Arial" w:cs="Arial"/>
          <w:lang w:val="en-CA"/>
        </w:rPr>
        <w:t>).</w:t>
      </w:r>
      <w:r w:rsidR="00E67D5E">
        <w:rPr>
          <w:rStyle w:val="normaltextrun"/>
          <w:rFonts w:ascii="Arial" w:hAnsi="Arial" w:cs="Arial"/>
          <w:lang w:val="en-CA"/>
        </w:rPr>
        <w:t xml:space="preserve">  It also includes information on how to find records with background information on bills.</w:t>
      </w:r>
    </w:p>
    <w:p w14:paraId="6F3B99E8" w14:textId="5C8C5B21" w:rsidR="005E1178" w:rsidRDefault="005E1178" w:rsidP="00800D3C">
      <w:pPr>
        <w:pStyle w:val="paragraph"/>
        <w:spacing w:before="0" w:beforeAutospacing="0" w:after="0" w:afterAutospacing="0"/>
        <w:textAlignment w:val="baseline"/>
        <w:rPr>
          <w:rStyle w:val="normaltextrun"/>
          <w:rFonts w:ascii="Arial" w:hAnsi="Arial" w:cs="Arial"/>
          <w:lang w:val="en-CA"/>
        </w:rPr>
      </w:pPr>
    </w:p>
    <w:p w14:paraId="0F90F8F4" w14:textId="74952C52" w:rsidR="005E1178" w:rsidRPr="005E1178" w:rsidRDefault="005E1178" w:rsidP="005E1178">
      <w:pPr>
        <w:rPr>
          <w:rStyle w:val="normaltextrun"/>
        </w:rPr>
      </w:pPr>
      <w:r>
        <w:t>*Please note: this guide contains links to information found in our online Archives Descriptive Database.  On our website</w:t>
      </w:r>
      <w:r w:rsidR="004D0F41">
        <w:t xml:space="preserve"> ontario.ca/archives</w:t>
      </w:r>
      <w:r>
        <w:t>, this database is found under “Access Our Collections”.  If you are using a print copy of this guide, go to page 12 for more information on how to find the online descriptions.</w:t>
      </w:r>
    </w:p>
    <w:p w14:paraId="6EF9B07F" w14:textId="77777777" w:rsidR="002E0DB8" w:rsidRDefault="002E0DB8" w:rsidP="00800D3C">
      <w:pPr>
        <w:pStyle w:val="paragraph"/>
        <w:spacing w:before="0" w:beforeAutospacing="0" w:after="0" w:afterAutospacing="0"/>
        <w:textAlignment w:val="baseline"/>
        <w:rPr>
          <w:rStyle w:val="normaltextrun"/>
          <w:rFonts w:ascii="Arial" w:hAnsi="Arial" w:cs="Arial"/>
          <w:lang w:val="en-CA"/>
        </w:rPr>
      </w:pPr>
    </w:p>
    <w:p w14:paraId="506C1BE0" w14:textId="62D1E009" w:rsidR="007E38C7" w:rsidRPr="007E38C7" w:rsidRDefault="00B2636F" w:rsidP="00CC678C">
      <w:pPr>
        <w:pStyle w:val="Heading2"/>
        <w:numPr>
          <w:ilvl w:val="0"/>
          <w:numId w:val="0"/>
        </w:numPr>
        <w:ind w:left="426" w:hanging="426"/>
        <w:rPr>
          <w:rStyle w:val="eop"/>
        </w:rPr>
      </w:pPr>
      <w:bookmarkStart w:id="8" w:name="_Toc78472281"/>
      <w:r>
        <w:t>What are bills and statutes?</w:t>
      </w:r>
      <w:bookmarkEnd w:id="8"/>
    </w:p>
    <w:p w14:paraId="3442075A" w14:textId="77777777" w:rsidR="00CC678C" w:rsidRDefault="00CC678C" w:rsidP="00DB721F"/>
    <w:p w14:paraId="1CDD57CE" w14:textId="77777777" w:rsidR="00B22A79" w:rsidRDefault="00BE7611" w:rsidP="00B22A79">
      <w:pPr>
        <w:rPr>
          <w:rFonts w:cs="Arial"/>
          <w:bCs/>
        </w:rPr>
      </w:pPr>
      <w:r>
        <w:t xml:space="preserve">A </w:t>
      </w:r>
      <w:r w:rsidRPr="00DF5684">
        <w:rPr>
          <w:b/>
          <w:bCs/>
        </w:rPr>
        <w:t>bill</w:t>
      </w:r>
      <w:r>
        <w:t xml:space="preserve"> is a proposed piece of legislation before the </w:t>
      </w:r>
      <w:r w:rsidR="00973039">
        <w:t>L</w:t>
      </w:r>
      <w:r>
        <w:t>egislative Assembly</w:t>
      </w:r>
      <w:r w:rsidR="00973039">
        <w:t xml:space="preserve"> for consideration.</w:t>
      </w:r>
    </w:p>
    <w:p w14:paraId="7026CA81" w14:textId="77777777" w:rsidR="00B22A79" w:rsidRDefault="00B22A79" w:rsidP="00B22A79">
      <w:pPr>
        <w:rPr>
          <w:rFonts w:cs="Arial"/>
          <w:bCs/>
        </w:rPr>
      </w:pPr>
    </w:p>
    <w:p w14:paraId="2BB98848" w14:textId="727E3E3E" w:rsidR="00DF5684" w:rsidRPr="00B22A79" w:rsidRDefault="00DF5684" w:rsidP="00B22A79">
      <w:pPr>
        <w:rPr>
          <w:rFonts w:cs="Arial"/>
          <w:bCs/>
        </w:rPr>
      </w:pPr>
      <w:r>
        <w:t xml:space="preserve">All bills must pass through three readings (votes) in the Legislative Assembly to become law.  The legislative process often includes a review of the bill by a Standing Committee </w:t>
      </w:r>
      <w:r>
        <w:lastRenderedPageBreak/>
        <w:t>of the Legislature (for example, the Standing Committee on Social Policy).  Bills are usually modified during the legislative process, and they do not always become law.</w:t>
      </w:r>
    </w:p>
    <w:p w14:paraId="525FE5B2" w14:textId="43FBD04E" w:rsidR="00DF5684" w:rsidRDefault="00DF5684" w:rsidP="00DB721F"/>
    <w:p w14:paraId="2E73251E" w14:textId="360D5A33" w:rsidR="00DF5684" w:rsidRPr="00DF5684" w:rsidRDefault="00DF5684" w:rsidP="00DB721F">
      <w:r>
        <w:t xml:space="preserve">When a bill has received its third reading, it is sent to the Lieutenant-Governor to receive Royal Assent (the Lieutenant-Governor’s signature).  Once that is done and the bill is enacted by the Government, it becomes a </w:t>
      </w:r>
      <w:r>
        <w:rPr>
          <w:b/>
          <w:bCs/>
        </w:rPr>
        <w:t>statute</w:t>
      </w:r>
      <w:r>
        <w:t xml:space="preserve"> (or Act).  Statutes are the official laws of the province.</w:t>
      </w:r>
    </w:p>
    <w:p w14:paraId="7D817C98" w14:textId="5481D52A" w:rsidR="00DF5684" w:rsidRDefault="00DF5684" w:rsidP="00DB721F"/>
    <w:p w14:paraId="13DB83A1" w14:textId="7289309E" w:rsidR="006309ED" w:rsidRDefault="006309ED" w:rsidP="00DB721F">
      <w:r>
        <w:rPr>
          <w:b/>
          <w:bCs/>
        </w:rPr>
        <w:t xml:space="preserve">Revised Statutes of Ontario </w:t>
      </w:r>
      <w:r>
        <w:t>(RSO) were periodical consolidations of</w:t>
      </w:r>
      <w:r w:rsidR="00B63C08">
        <w:t xml:space="preserve"> all</w:t>
      </w:r>
      <w:r>
        <w:t xml:space="preserve"> statutes.</w:t>
      </w:r>
    </w:p>
    <w:p w14:paraId="6B223FB4" w14:textId="77777777" w:rsidR="006309ED" w:rsidRPr="006309ED" w:rsidRDefault="006309ED" w:rsidP="00DB721F"/>
    <w:p w14:paraId="51D0BF15" w14:textId="46D7D7F0" w:rsidR="00DB721F" w:rsidRPr="003770B3" w:rsidRDefault="00DB721F" w:rsidP="00DB721F">
      <w:r w:rsidRPr="003770B3">
        <w:t xml:space="preserve">For more information on how Ontario’s laws are created, </w:t>
      </w:r>
      <w:r w:rsidR="008437B9">
        <w:t xml:space="preserve">visit the website of the Legislative Assembly, </w:t>
      </w:r>
      <w:hyperlink r:id="rId13" w:tooltip="Click to access the website" w:history="1">
        <w:r w:rsidR="002D6EFC" w:rsidRPr="009B109C">
          <w:rPr>
            <w:rStyle w:val="Hyperlink"/>
          </w:rPr>
          <w:t>www.ola.org</w:t>
        </w:r>
      </w:hyperlink>
      <w:r w:rsidR="002D6EFC">
        <w:t>; on the main page, click on “Legislative Business”.</w:t>
      </w:r>
    </w:p>
    <w:p w14:paraId="503F7520" w14:textId="77777777" w:rsidR="00DB721F" w:rsidRPr="003770B3" w:rsidRDefault="00DB721F" w:rsidP="00DB721F"/>
    <w:p w14:paraId="6A3886FB" w14:textId="44E0DEC9" w:rsidR="002D6EFC" w:rsidRDefault="004B07BF" w:rsidP="00DB721F">
      <w:r>
        <w:t>E-law, the Ontario statutes website</w:t>
      </w:r>
      <w:r w:rsidR="00673397">
        <w:t xml:space="preserve">, has a glossary of terms related to statutes.  Visit </w:t>
      </w:r>
      <w:hyperlink r:id="rId14" w:tooltip="Click to access the website" w:history="1">
        <w:r w:rsidR="00673397" w:rsidRPr="009B109C">
          <w:rPr>
            <w:rStyle w:val="Hyperlink"/>
          </w:rPr>
          <w:t>www.ontario.ca/law</w:t>
        </w:r>
      </w:hyperlink>
      <w:r w:rsidR="00673397">
        <w:t xml:space="preserve"> and </w:t>
      </w:r>
      <w:r w:rsidR="00A74230">
        <w:t>click on “e-laws definitions”.</w:t>
      </w:r>
    </w:p>
    <w:p w14:paraId="7B7D2A5E" w14:textId="77777777" w:rsidR="00800D3C" w:rsidRPr="00DB721F" w:rsidRDefault="00800D3C" w:rsidP="00800D3C">
      <w:pPr>
        <w:rPr>
          <w:rFonts w:cs="Arial"/>
          <w:color w:val="000000"/>
          <w:sz w:val="22"/>
        </w:rPr>
      </w:pPr>
    </w:p>
    <w:p w14:paraId="7B7D2A5F" w14:textId="77777777" w:rsidR="00800D3C" w:rsidRPr="00D92B9B" w:rsidRDefault="00800D3C" w:rsidP="00800D3C">
      <w:pPr>
        <w:pStyle w:val="Heading1"/>
      </w:pPr>
      <w:bookmarkStart w:id="9" w:name="_Toc43282617"/>
      <w:bookmarkStart w:id="10" w:name="_Toc78472282"/>
      <w:r w:rsidRPr="00D92B9B">
        <w:rPr>
          <w:rStyle w:val="normaltextrun"/>
        </w:rPr>
        <w:t>Where do I find these records?</w:t>
      </w:r>
      <w:bookmarkEnd w:id="9"/>
      <w:bookmarkEnd w:id="10"/>
      <w:r w:rsidRPr="00D92B9B">
        <w:rPr>
          <w:rStyle w:val="eop"/>
        </w:rPr>
        <w:t> </w:t>
      </w:r>
    </w:p>
    <w:p w14:paraId="7B7D2A60" w14:textId="77777777" w:rsidR="00800D3C" w:rsidRDefault="00800D3C" w:rsidP="00800D3C">
      <w:pPr>
        <w:pStyle w:val="paragraph"/>
        <w:spacing w:before="0" w:beforeAutospacing="0" w:after="0" w:afterAutospacing="0"/>
        <w:textAlignment w:val="baseline"/>
        <w:rPr>
          <w:rStyle w:val="eop"/>
          <w:rFonts w:ascii="Arial" w:hAnsi="Arial" w:cs="Arial"/>
          <w:lang w:val="en-US"/>
        </w:rPr>
      </w:pPr>
      <w:r w:rsidRPr="00AF2C0B">
        <w:rPr>
          <w:rStyle w:val="eop"/>
          <w:rFonts w:ascii="Arial" w:hAnsi="Arial" w:cs="Arial"/>
          <w:lang w:val="en-US"/>
        </w:rPr>
        <w:t> </w:t>
      </w:r>
    </w:p>
    <w:p w14:paraId="1F080956" w14:textId="094B4D46" w:rsidR="007A382A" w:rsidRDefault="000E65E3" w:rsidP="00577CF6">
      <w:pPr>
        <w:pStyle w:val="paragraph"/>
        <w:spacing w:before="0" w:beforeAutospacing="0" w:after="0" w:afterAutospacing="0"/>
        <w:textAlignment w:val="baseline"/>
        <w:rPr>
          <w:rStyle w:val="normaltextrun"/>
          <w:rFonts w:ascii="Arial" w:hAnsi="Arial" w:cs="Arial"/>
          <w:lang w:val="en-CA"/>
        </w:rPr>
      </w:pPr>
      <w:bookmarkStart w:id="11" w:name="_Toc43282618"/>
      <w:r>
        <w:rPr>
          <w:rStyle w:val="normaltextrun"/>
          <w:rFonts w:ascii="Arial" w:hAnsi="Arial" w:cs="Arial"/>
          <w:lang w:val="en-CA"/>
        </w:rPr>
        <w:t>Statutes</w:t>
      </w:r>
      <w:r w:rsidR="00B528C8">
        <w:rPr>
          <w:rStyle w:val="normaltextrun"/>
          <w:rFonts w:ascii="Arial" w:hAnsi="Arial" w:cs="Arial"/>
          <w:lang w:val="en-CA"/>
        </w:rPr>
        <w:t xml:space="preserve">, bills and most Legislative Assembly materials mentioned </w:t>
      </w:r>
      <w:r w:rsidR="00FC1FA1">
        <w:rPr>
          <w:rStyle w:val="normaltextrun"/>
          <w:rFonts w:ascii="Arial" w:hAnsi="Arial" w:cs="Arial"/>
          <w:lang w:val="en-CA"/>
        </w:rPr>
        <w:t>are avail</w:t>
      </w:r>
      <w:r w:rsidR="00D07A74">
        <w:rPr>
          <w:rStyle w:val="normaltextrun"/>
          <w:rFonts w:ascii="Arial" w:hAnsi="Arial" w:cs="Arial"/>
          <w:lang w:val="en-CA"/>
        </w:rPr>
        <w:t>able:</w:t>
      </w:r>
    </w:p>
    <w:p w14:paraId="043B61D3" w14:textId="77777777" w:rsidR="00941AB0" w:rsidRDefault="00941AB0" w:rsidP="00941AB0">
      <w:pPr>
        <w:pStyle w:val="paragraph"/>
        <w:numPr>
          <w:ilvl w:val="0"/>
          <w:numId w:val="15"/>
        </w:numPr>
        <w:spacing w:before="0" w:beforeAutospacing="0" w:after="0" w:afterAutospacing="0"/>
        <w:textAlignment w:val="baseline"/>
        <w:rPr>
          <w:rStyle w:val="normaltextrun"/>
          <w:rFonts w:ascii="Arial" w:hAnsi="Arial" w:cs="Arial"/>
          <w:lang w:val="en-CA"/>
        </w:rPr>
      </w:pPr>
      <w:r>
        <w:rPr>
          <w:rStyle w:val="normaltextrun"/>
          <w:rFonts w:ascii="Arial" w:hAnsi="Arial" w:cs="Arial"/>
          <w:lang w:val="en-CA"/>
        </w:rPr>
        <w:t>online (not all years)</w:t>
      </w:r>
    </w:p>
    <w:p w14:paraId="69CFE593" w14:textId="07AE0977" w:rsidR="00D07A74" w:rsidRDefault="000D4CA5" w:rsidP="00D07A74">
      <w:pPr>
        <w:pStyle w:val="paragraph"/>
        <w:numPr>
          <w:ilvl w:val="0"/>
          <w:numId w:val="15"/>
        </w:numPr>
        <w:spacing w:before="0" w:beforeAutospacing="0" w:after="0" w:afterAutospacing="0"/>
        <w:textAlignment w:val="baseline"/>
        <w:rPr>
          <w:rStyle w:val="normaltextrun"/>
          <w:rFonts w:ascii="Arial" w:hAnsi="Arial" w:cs="Arial"/>
          <w:lang w:val="en-CA"/>
        </w:rPr>
      </w:pPr>
      <w:r>
        <w:rPr>
          <w:rStyle w:val="normaltextrun"/>
          <w:rFonts w:ascii="Arial" w:hAnsi="Arial" w:cs="Arial"/>
          <w:lang w:val="en-CA"/>
        </w:rPr>
        <w:t>i</w:t>
      </w:r>
      <w:r w:rsidR="00D07A74">
        <w:rPr>
          <w:rStyle w:val="normaltextrun"/>
          <w:rFonts w:ascii="Arial" w:hAnsi="Arial" w:cs="Arial"/>
          <w:lang w:val="en-CA"/>
        </w:rPr>
        <w:t>n hardcopy format</w:t>
      </w:r>
      <w:r w:rsidR="00961A29">
        <w:rPr>
          <w:rStyle w:val="normaltextrun"/>
          <w:rFonts w:ascii="Arial" w:hAnsi="Arial" w:cs="Arial"/>
          <w:lang w:val="en-CA"/>
        </w:rPr>
        <w:t>: in our library as well as some Ontario libraries</w:t>
      </w:r>
      <w:r w:rsidR="00F7722D">
        <w:rPr>
          <w:rStyle w:val="normaltextrun"/>
          <w:rFonts w:ascii="Arial" w:hAnsi="Arial" w:cs="Arial"/>
          <w:lang w:val="en-CA"/>
        </w:rPr>
        <w:t xml:space="preserve"> (some years are </w:t>
      </w:r>
      <w:r w:rsidR="005F7B46">
        <w:rPr>
          <w:rStyle w:val="normaltextrun"/>
          <w:rFonts w:ascii="Arial" w:hAnsi="Arial" w:cs="Arial"/>
          <w:lang w:val="en-CA"/>
        </w:rPr>
        <w:t>available on microfilm)</w:t>
      </w:r>
    </w:p>
    <w:p w14:paraId="181958AB" w14:textId="77777777" w:rsidR="00172E7D" w:rsidRDefault="00172E7D" w:rsidP="000D4CA5">
      <w:pPr>
        <w:pStyle w:val="paragraph"/>
        <w:spacing w:before="0" w:beforeAutospacing="0" w:after="0" w:afterAutospacing="0"/>
        <w:textAlignment w:val="baseline"/>
        <w:rPr>
          <w:rStyle w:val="normaltextrun"/>
          <w:rFonts w:ascii="Arial" w:hAnsi="Arial" w:cs="Arial"/>
          <w:lang w:val="en-CA"/>
        </w:rPr>
      </w:pPr>
    </w:p>
    <w:p w14:paraId="2F563533" w14:textId="596922BE" w:rsidR="000D4CA5" w:rsidRDefault="00172E7D" w:rsidP="000D4CA5">
      <w:pPr>
        <w:pStyle w:val="paragraph"/>
        <w:spacing w:before="0" w:beforeAutospacing="0" w:after="0" w:afterAutospacing="0"/>
        <w:textAlignment w:val="baseline"/>
        <w:rPr>
          <w:rStyle w:val="normaltextrun"/>
          <w:rFonts w:ascii="Arial" w:hAnsi="Arial" w:cs="Arial"/>
          <w:lang w:val="en-CA"/>
        </w:rPr>
      </w:pPr>
      <w:r>
        <w:rPr>
          <w:rStyle w:val="normaltextrun"/>
          <w:rFonts w:ascii="Arial" w:hAnsi="Arial" w:cs="Arial"/>
          <w:lang w:val="en-CA"/>
        </w:rPr>
        <w:t xml:space="preserve">See </w:t>
      </w:r>
      <w:hyperlink w:anchor="_The_Records" w:tooltip="Click to access the Records section of this guide" w:history="1">
        <w:r w:rsidRPr="00172E7D">
          <w:rPr>
            <w:rStyle w:val="Hyperlink"/>
            <w:rFonts w:ascii="Arial" w:hAnsi="Arial" w:cs="Arial"/>
            <w:lang w:val="en-CA"/>
          </w:rPr>
          <w:t>The Records section</w:t>
        </w:r>
      </w:hyperlink>
      <w:r>
        <w:rPr>
          <w:rStyle w:val="normaltextrun"/>
          <w:rFonts w:ascii="Arial" w:hAnsi="Arial" w:cs="Arial"/>
          <w:lang w:val="en-CA"/>
        </w:rPr>
        <w:t xml:space="preserve"> of </w:t>
      </w:r>
      <w:r w:rsidR="000D4CA5">
        <w:rPr>
          <w:rStyle w:val="normaltextrun"/>
          <w:rFonts w:ascii="Arial" w:hAnsi="Arial" w:cs="Arial"/>
          <w:lang w:val="en-CA"/>
        </w:rPr>
        <w:t xml:space="preserve">this guide for information on how to </w:t>
      </w:r>
      <w:r w:rsidR="00B528C8">
        <w:rPr>
          <w:rStyle w:val="normaltextrun"/>
          <w:rFonts w:ascii="Arial" w:hAnsi="Arial" w:cs="Arial"/>
          <w:lang w:val="en-CA"/>
        </w:rPr>
        <w:t>access these materials</w:t>
      </w:r>
      <w:r w:rsidR="00941AB0">
        <w:rPr>
          <w:rStyle w:val="normaltextrun"/>
          <w:rFonts w:ascii="Arial" w:hAnsi="Arial" w:cs="Arial"/>
          <w:lang w:val="en-CA"/>
        </w:rPr>
        <w:t xml:space="preserve"> in hardcopy or on microfilm.</w:t>
      </w:r>
    </w:p>
    <w:p w14:paraId="21B261FD" w14:textId="5365E0C1" w:rsidR="00477F51" w:rsidRDefault="00477F51" w:rsidP="000D4CA5">
      <w:pPr>
        <w:pStyle w:val="paragraph"/>
        <w:spacing w:before="0" w:beforeAutospacing="0" w:after="0" w:afterAutospacing="0"/>
        <w:textAlignment w:val="baseline"/>
        <w:rPr>
          <w:rStyle w:val="normaltextrun"/>
          <w:rFonts w:ascii="Arial" w:hAnsi="Arial" w:cs="Arial"/>
          <w:lang w:val="en-CA"/>
        </w:rPr>
      </w:pPr>
    </w:p>
    <w:p w14:paraId="3D2B5048" w14:textId="34EC2B81" w:rsidR="00082933" w:rsidRDefault="00B528C8" w:rsidP="00082933">
      <w:pPr>
        <w:pStyle w:val="paragraph"/>
        <w:spacing w:before="0" w:beforeAutospacing="0" w:after="0" w:afterAutospacing="0"/>
        <w:textAlignment w:val="baseline"/>
        <w:rPr>
          <w:rStyle w:val="normaltextrun"/>
          <w:rFonts w:ascii="Arial" w:hAnsi="Arial" w:cs="Arial"/>
          <w:lang w:val="en-CA"/>
        </w:rPr>
      </w:pPr>
      <w:r>
        <w:rPr>
          <w:rStyle w:val="normaltextrun"/>
          <w:rFonts w:ascii="Arial" w:hAnsi="Arial" w:cs="Arial"/>
          <w:lang w:val="en-CA"/>
        </w:rPr>
        <w:t xml:space="preserve">Other Legislative Assembly records, and background records to bills in our collections are available for viewing in our reading room only, and you need to </w:t>
      </w:r>
      <w:proofErr w:type="gramStart"/>
      <w:r>
        <w:rPr>
          <w:rStyle w:val="normaltextrun"/>
          <w:rFonts w:ascii="Arial" w:hAnsi="Arial" w:cs="Arial"/>
          <w:lang w:val="en-CA"/>
        </w:rPr>
        <w:t>make arrangements</w:t>
      </w:r>
      <w:proofErr w:type="gramEnd"/>
      <w:r>
        <w:rPr>
          <w:rStyle w:val="normaltextrun"/>
          <w:rFonts w:ascii="Arial" w:hAnsi="Arial" w:cs="Arial"/>
          <w:lang w:val="en-CA"/>
        </w:rPr>
        <w:t xml:space="preserve"> in advance to view them.  Some records are governed by the Freedom of Information and Protection of Privacy Act (FIPPA</w:t>
      </w:r>
      <w:proofErr w:type="gramStart"/>
      <w:r>
        <w:rPr>
          <w:rStyle w:val="normaltextrun"/>
          <w:rFonts w:ascii="Arial" w:hAnsi="Arial" w:cs="Arial"/>
          <w:lang w:val="en-CA"/>
        </w:rPr>
        <w:t>)</w:t>
      </w:r>
      <w:proofErr w:type="gramEnd"/>
      <w:r>
        <w:rPr>
          <w:rStyle w:val="normaltextrun"/>
          <w:rFonts w:ascii="Arial" w:hAnsi="Arial" w:cs="Arial"/>
          <w:lang w:val="en-CA"/>
        </w:rPr>
        <w:t xml:space="preserve"> and you will need to submit a freedom of information request; the records</w:t>
      </w:r>
      <w:r w:rsidR="00082BF7">
        <w:rPr>
          <w:rStyle w:val="normaltextrun"/>
          <w:rFonts w:ascii="Arial" w:hAnsi="Arial" w:cs="Arial"/>
          <w:lang w:val="en-CA"/>
        </w:rPr>
        <w:t>’</w:t>
      </w:r>
      <w:r>
        <w:rPr>
          <w:rStyle w:val="normaltextrun"/>
          <w:rFonts w:ascii="Arial" w:hAnsi="Arial" w:cs="Arial"/>
          <w:lang w:val="en-CA"/>
        </w:rPr>
        <w:t xml:space="preserve"> </w:t>
      </w:r>
      <w:r w:rsidR="00082BF7">
        <w:rPr>
          <w:rStyle w:val="normaltextrun"/>
          <w:rFonts w:ascii="Arial" w:hAnsi="Arial" w:cs="Arial"/>
          <w:lang w:val="en-CA"/>
        </w:rPr>
        <w:t xml:space="preserve">online </w:t>
      </w:r>
      <w:r>
        <w:rPr>
          <w:rStyle w:val="normaltextrun"/>
          <w:rFonts w:ascii="Arial" w:hAnsi="Arial" w:cs="Arial"/>
          <w:lang w:val="en-CA"/>
        </w:rPr>
        <w:t xml:space="preserve">descriptions </w:t>
      </w:r>
      <w:r w:rsidR="00082BF7">
        <w:rPr>
          <w:rStyle w:val="normaltextrun"/>
          <w:rFonts w:ascii="Arial" w:hAnsi="Arial" w:cs="Arial"/>
          <w:lang w:val="en-CA"/>
        </w:rPr>
        <w:t>will have more information about this process.</w:t>
      </w:r>
    </w:p>
    <w:p w14:paraId="5EE4F91E" w14:textId="77777777" w:rsidR="00B528C8" w:rsidRDefault="00B528C8" w:rsidP="00082933">
      <w:pPr>
        <w:pStyle w:val="paragraph"/>
        <w:spacing w:before="0" w:beforeAutospacing="0" w:after="0" w:afterAutospacing="0"/>
        <w:textAlignment w:val="baseline"/>
        <w:rPr>
          <w:rStyle w:val="normaltextrun"/>
          <w:rFonts w:ascii="Arial" w:hAnsi="Arial" w:cs="Arial"/>
          <w:lang w:val="en-CA"/>
        </w:rPr>
      </w:pPr>
    </w:p>
    <w:p w14:paraId="7B7D2A74" w14:textId="757394C9" w:rsidR="006E610B" w:rsidRPr="00D92B9B" w:rsidRDefault="006E610B" w:rsidP="006E610B">
      <w:pPr>
        <w:pStyle w:val="Heading1"/>
      </w:pPr>
      <w:bookmarkStart w:id="12" w:name="_Toc78472283"/>
      <w:r w:rsidRPr="00D92B9B">
        <w:rPr>
          <w:rStyle w:val="normaltextrun"/>
        </w:rPr>
        <w:t>What do I need to get started?</w:t>
      </w:r>
      <w:bookmarkEnd w:id="11"/>
      <w:bookmarkEnd w:id="12"/>
    </w:p>
    <w:p w14:paraId="7B7D2A7A" w14:textId="2C6A626C" w:rsidR="006E610B" w:rsidRDefault="006E610B" w:rsidP="006E610B">
      <w:pPr>
        <w:rPr>
          <w:rStyle w:val="eop"/>
          <w:rFonts w:cs="Arial"/>
          <w:lang w:val="en-US"/>
        </w:rPr>
      </w:pPr>
    </w:p>
    <w:p w14:paraId="760AD122" w14:textId="77777777" w:rsidR="00D70C93" w:rsidRDefault="006309ED" w:rsidP="006E610B">
      <w:pPr>
        <w:rPr>
          <w:rStyle w:val="eop"/>
          <w:rFonts w:cs="Arial"/>
          <w:lang w:val="en-US"/>
        </w:rPr>
      </w:pPr>
      <w:r>
        <w:rPr>
          <w:rStyle w:val="eop"/>
          <w:rFonts w:cs="Arial"/>
          <w:lang w:val="en-US"/>
        </w:rPr>
        <w:t>To find a bill or statute, you need the</w:t>
      </w:r>
      <w:r w:rsidR="00D70C93">
        <w:rPr>
          <w:rStyle w:val="eop"/>
          <w:rFonts w:cs="Arial"/>
          <w:lang w:val="en-US"/>
        </w:rPr>
        <w:t>:</w:t>
      </w:r>
    </w:p>
    <w:p w14:paraId="27435676" w14:textId="77777777" w:rsidR="00D70C93" w:rsidRPr="00D70C93" w:rsidRDefault="006309ED" w:rsidP="00D70C93">
      <w:pPr>
        <w:pStyle w:val="ListParagraph"/>
        <w:numPr>
          <w:ilvl w:val="0"/>
          <w:numId w:val="36"/>
        </w:numPr>
        <w:rPr>
          <w:rStyle w:val="eop"/>
          <w:rFonts w:cs="Arial"/>
          <w:lang w:val="en-US"/>
        </w:rPr>
      </w:pPr>
      <w:r w:rsidRPr="00D70C93">
        <w:rPr>
          <w:rStyle w:val="eop"/>
          <w:rFonts w:cs="Arial"/>
          <w:lang w:val="en-US"/>
        </w:rPr>
        <w:t>title or topic</w:t>
      </w:r>
    </w:p>
    <w:p w14:paraId="6DD4106A" w14:textId="77777777" w:rsidR="00D70C93" w:rsidRPr="00D70C93" w:rsidRDefault="006309ED" w:rsidP="00D70C93">
      <w:pPr>
        <w:pStyle w:val="ListParagraph"/>
        <w:numPr>
          <w:ilvl w:val="0"/>
          <w:numId w:val="36"/>
        </w:numPr>
        <w:rPr>
          <w:rStyle w:val="eop"/>
          <w:rFonts w:cs="Arial"/>
          <w:lang w:val="en-US"/>
        </w:rPr>
      </w:pPr>
      <w:r w:rsidRPr="00D70C93">
        <w:rPr>
          <w:rStyle w:val="eop"/>
          <w:rFonts w:cs="Arial"/>
          <w:lang w:val="en-US"/>
        </w:rPr>
        <w:t>the year</w:t>
      </w:r>
    </w:p>
    <w:p w14:paraId="731BE2AA" w14:textId="2A7D3568" w:rsidR="00C4476A" w:rsidRDefault="006309ED" w:rsidP="00D70C93">
      <w:pPr>
        <w:pStyle w:val="ListParagraph"/>
        <w:numPr>
          <w:ilvl w:val="0"/>
          <w:numId w:val="36"/>
        </w:numPr>
        <w:rPr>
          <w:rStyle w:val="eop"/>
          <w:rFonts w:cs="Arial"/>
          <w:lang w:val="en-US"/>
        </w:rPr>
      </w:pPr>
      <w:r w:rsidRPr="00D70C93">
        <w:rPr>
          <w:rStyle w:val="eop"/>
          <w:rFonts w:cs="Arial"/>
          <w:lang w:val="en-US"/>
        </w:rPr>
        <w:t>the bill or statute number</w:t>
      </w:r>
    </w:p>
    <w:p w14:paraId="20768DB5" w14:textId="350D0000" w:rsidR="00D70C93" w:rsidRDefault="00D70C93" w:rsidP="00D70C93">
      <w:pPr>
        <w:rPr>
          <w:rStyle w:val="eop"/>
          <w:rFonts w:cs="Arial"/>
          <w:lang w:val="en-US"/>
        </w:rPr>
      </w:pPr>
    </w:p>
    <w:p w14:paraId="4EC5CCA7" w14:textId="6A7D6F57" w:rsidR="00D70C93" w:rsidRPr="00D70C93" w:rsidRDefault="00774B6D" w:rsidP="00D70C93">
      <w:pPr>
        <w:rPr>
          <w:rStyle w:val="eop"/>
          <w:rFonts w:cs="Arial"/>
          <w:lang w:val="en-US"/>
        </w:rPr>
      </w:pPr>
      <w:hyperlink w:anchor="_The_Records" w:tooltip="Click to access the Records section of this guide" w:history="1">
        <w:r w:rsidR="00D70C93" w:rsidRPr="00D70C93">
          <w:rPr>
            <w:rStyle w:val="Hyperlink"/>
            <w:rFonts w:cs="Arial"/>
            <w:lang w:val="en-US"/>
          </w:rPr>
          <w:t>The Records section</w:t>
        </w:r>
      </w:hyperlink>
      <w:r w:rsidR="00D70C93">
        <w:rPr>
          <w:rStyle w:val="eop"/>
          <w:rFonts w:cs="Arial"/>
          <w:lang w:val="en-US"/>
        </w:rPr>
        <w:t xml:space="preserve"> below provides more detailed information on how to find a bill or statute.</w:t>
      </w:r>
    </w:p>
    <w:p w14:paraId="5B4B9BA0" w14:textId="77777777" w:rsidR="00C4476A" w:rsidRPr="006E610B" w:rsidRDefault="00C4476A" w:rsidP="006E610B">
      <w:pPr>
        <w:rPr>
          <w:rStyle w:val="normaltextrun"/>
          <w:rFonts w:cs="Arial"/>
          <w:lang w:val="en-US"/>
        </w:rPr>
      </w:pPr>
    </w:p>
    <w:p w14:paraId="7B7D2A7B" w14:textId="77777777" w:rsidR="00F72234" w:rsidRDefault="00F72234" w:rsidP="00F72234">
      <w:pPr>
        <w:pStyle w:val="Heading1"/>
        <w:rPr>
          <w:rStyle w:val="normaltextrun"/>
        </w:rPr>
      </w:pPr>
      <w:bookmarkStart w:id="13" w:name="_The_Records"/>
      <w:bookmarkStart w:id="14" w:name="_Toc78472284"/>
      <w:bookmarkEnd w:id="13"/>
      <w:r>
        <w:rPr>
          <w:rStyle w:val="normaltextrun"/>
        </w:rPr>
        <w:t>The Records</w:t>
      </w:r>
      <w:bookmarkEnd w:id="14"/>
    </w:p>
    <w:p w14:paraId="7B7D2A7D" w14:textId="53E93D5A" w:rsidR="00800D3C" w:rsidRDefault="00800D3C" w:rsidP="006E610B"/>
    <w:p w14:paraId="7366FF06" w14:textId="7D061614" w:rsidR="000F55C9" w:rsidRDefault="00580931" w:rsidP="000F55C9">
      <w:pPr>
        <w:pStyle w:val="Heading2"/>
      </w:pPr>
      <w:bookmarkStart w:id="15" w:name="_Toc78472285"/>
      <w:r>
        <w:lastRenderedPageBreak/>
        <w:t>Statutes</w:t>
      </w:r>
      <w:bookmarkEnd w:id="15"/>
    </w:p>
    <w:p w14:paraId="6D8A0AA7" w14:textId="79F753FD" w:rsidR="00580931" w:rsidRDefault="00580931" w:rsidP="00580931"/>
    <w:p w14:paraId="205DFF5B" w14:textId="6F36F6EC" w:rsidR="00570DA7" w:rsidRDefault="00570DA7" w:rsidP="00570DA7">
      <w:r>
        <w:t>Statutes are arranged by year, then by chapter number.  There are two formats for statute numbers and citations:</w:t>
      </w:r>
    </w:p>
    <w:p w14:paraId="2AABBC50" w14:textId="1C965EE1" w:rsidR="00570DA7" w:rsidRDefault="00570DA7" w:rsidP="00570DA7">
      <w:pPr>
        <w:pStyle w:val="ListParagraph"/>
        <w:numPr>
          <w:ilvl w:val="0"/>
          <w:numId w:val="20"/>
        </w:numPr>
      </w:pPr>
      <w:r>
        <w:t xml:space="preserve">by calendar year:  for example, </w:t>
      </w:r>
      <w:r w:rsidRPr="003770B3">
        <w:t xml:space="preserve">An Act to Consolidate and Amend the Public Schools Act. </w:t>
      </w:r>
      <w:r w:rsidRPr="003770B3">
        <w:rPr>
          <w:u w:val="single"/>
        </w:rPr>
        <w:t>Statutes of Ontario, 1885.</w:t>
      </w:r>
      <w:r w:rsidRPr="003770B3">
        <w:t xml:space="preserve"> Chap. 49</w:t>
      </w:r>
    </w:p>
    <w:p w14:paraId="335031C9" w14:textId="351083A3" w:rsidR="00570DA7" w:rsidRDefault="005360BA" w:rsidP="00570DA7">
      <w:pPr>
        <w:pStyle w:val="ListParagraph"/>
        <w:numPr>
          <w:ilvl w:val="0"/>
          <w:numId w:val="20"/>
        </w:numPr>
      </w:pPr>
      <w:r>
        <w:t>(</w:t>
      </w:r>
      <w:proofErr w:type="gramStart"/>
      <w:r>
        <w:t>for</w:t>
      </w:r>
      <w:proofErr w:type="gramEnd"/>
      <w:r>
        <w:t xml:space="preserve"> early statutes) </w:t>
      </w:r>
      <w:r w:rsidR="00570DA7">
        <w:t xml:space="preserve">by regnal year (year in the reign of the King or Queen): for example: An Act to Consolidate and Amend the Public Schools Act. </w:t>
      </w:r>
      <w:r w:rsidR="00570DA7" w:rsidRPr="20745374">
        <w:rPr>
          <w:u w:val="single"/>
        </w:rPr>
        <w:t>Statutes of Ontario, 48 Vic.</w:t>
      </w:r>
      <w:r w:rsidR="00570DA7">
        <w:t xml:space="preserve"> Chap. 49.  (for a table showing calendar years, Legislatures and regnal years</w:t>
      </w:r>
      <w:r>
        <w:t xml:space="preserve">, </w:t>
      </w:r>
      <w:hyperlink r:id="rId15">
        <w:r w:rsidRPr="20745374">
          <w:rPr>
            <w:rStyle w:val="Hyperlink"/>
          </w:rPr>
          <w:t>click here to view our library finding aid L 14, Statutes of Ontario, 1867 to 1950)</w:t>
        </w:r>
      </w:hyperlink>
      <w:r>
        <w:t xml:space="preserve">; to find our library finding aids on our website, click on “Access Our Collections” and click on </w:t>
      </w:r>
      <w:proofErr w:type="spellStart"/>
      <w:r>
        <w:t>BiBLION</w:t>
      </w:r>
      <w:proofErr w:type="spellEnd"/>
      <w:r>
        <w:t xml:space="preserve">, our library </w:t>
      </w:r>
      <w:r w:rsidR="00B528C8">
        <w:t>database</w:t>
      </w:r>
      <w:r>
        <w:t>.</w:t>
      </w:r>
    </w:p>
    <w:p w14:paraId="3407CAB7" w14:textId="77777777" w:rsidR="007B2BC3" w:rsidRPr="00580931" w:rsidRDefault="007B2BC3" w:rsidP="00570DA7"/>
    <w:p w14:paraId="2F2E4DA8" w14:textId="3166A84B" w:rsidR="00580931" w:rsidRDefault="00D70C93" w:rsidP="00580931">
      <w:pPr>
        <w:pStyle w:val="Heading3"/>
        <w:numPr>
          <w:ilvl w:val="0"/>
          <w:numId w:val="18"/>
        </w:numPr>
        <w:ind w:left="360"/>
        <w:rPr>
          <w:rStyle w:val="normaltextrun"/>
        </w:rPr>
      </w:pPr>
      <w:bookmarkStart w:id="16" w:name="_Toc78472286"/>
      <w:r>
        <w:rPr>
          <w:rStyle w:val="normaltextrun"/>
        </w:rPr>
        <w:t xml:space="preserve"> </w:t>
      </w:r>
      <w:r w:rsidR="00040424">
        <w:rPr>
          <w:rStyle w:val="normaltextrun"/>
        </w:rPr>
        <w:t>Statutes</w:t>
      </w:r>
      <w:r w:rsidR="00405C27">
        <w:rPr>
          <w:rStyle w:val="normaltextrun"/>
        </w:rPr>
        <w:t>, 2000 to present</w:t>
      </w:r>
      <w:bookmarkEnd w:id="16"/>
    </w:p>
    <w:p w14:paraId="64B387ED" w14:textId="77777777" w:rsidR="00C85A71" w:rsidRDefault="00C85A71" w:rsidP="006E610B"/>
    <w:p w14:paraId="3CEB169C" w14:textId="1147F218" w:rsidR="00580931" w:rsidRDefault="00405C27" w:rsidP="006E610B">
      <w:r>
        <w:t xml:space="preserve">You will find Ontario statutes from 2000 to present on the e-law website, </w:t>
      </w:r>
      <w:hyperlink r:id="rId16" w:tooltip="Click to access the website" w:history="1">
        <w:r w:rsidRPr="00BE7CA9">
          <w:rPr>
            <w:rStyle w:val="Hyperlink"/>
          </w:rPr>
          <w:t>www.ontario.ca/laws</w:t>
        </w:r>
      </w:hyperlink>
      <w:r>
        <w:t>.  This site includes:</w:t>
      </w:r>
    </w:p>
    <w:p w14:paraId="63984C2E" w14:textId="22D14CDD" w:rsidR="00405C27" w:rsidRDefault="00405C27" w:rsidP="00405C27">
      <w:pPr>
        <w:pStyle w:val="ListParagraph"/>
        <w:numPr>
          <w:ilvl w:val="0"/>
          <w:numId w:val="19"/>
        </w:numPr>
      </w:pPr>
      <w:r>
        <w:t>current consolidated law: current statutes, including all amendments from the original text</w:t>
      </w:r>
    </w:p>
    <w:p w14:paraId="527E787A" w14:textId="787392B8" w:rsidR="00405C27" w:rsidRDefault="00405C27" w:rsidP="00405C27">
      <w:pPr>
        <w:pStyle w:val="ListParagraph"/>
        <w:numPr>
          <w:ilvl w:val="0"/>
          <w:numId w:val="19"/>
        </w:numPr>
      </w:pPr>
      <w:r>
        <w:t>source law: statutes as passed by the legislature, from 2000 to present</w:t>
      </w:r>
    </w:p>
    <w:p w14:paraId="0969E845" w14:textId="60BD87E5" w:rsidR="00405C27" w:rsidRDefault="00405C27" w:rsidP="00405C27">
      <w:pPr>
        <w:pStyle w:val="ListParagraph"/>
        <w:numPr>
          <w:ilvl w:val="0"/>
          <w:numId w:val="19"/>
        </w:numPr>
      </w:pPr>
      <w:r>
        <w:t>“</w:t>
      </w:r>
      <w:proofErr w:type="gramStart"/>
      <w:r>
        <w:t>point</w:t>
      </w:r>
      <w:proofErr w:type="gramEnd"/>
      <w:r>
        <w:t>-in-time” law: historical versions of statutes, from 2004 to present</w:t>
      </w:r>
    </w:p>
    <w:p w14:paraId="62134C6F" w14:textId="4501CD4F" w:rsidR="00405C27" w:rsidRDefault="00405C27" w:rsidP="00405C27">
      <w:pPr>
        <w:pStyle w:val="ListParagraph"/>
        <w:numPr>
          <w:ilvl w:val="0"/>
          <w:numId w:val="19"/>
        </w:numPr>
      </w:pPr>
      <w:r>
        <w:t xml:space="preserve">regulations, from 2000 to present: for information on regulations, </w:t>
      </w:r>
      <w:hyperlink r:id="rId17" w:tooltip="Click to access research guide 219" w:history="1">
        <w:r w:rsidRPr="00405C27">
          <w:rPr>
            <w:rStyle w:val="Hyperlink"/>
          </w:rPr>
          <w:t>click here to view our research guide 219, Researching Ontario regulations, 1867 to present</w:t>
        </w:r>
      </w:hyperlink>
      <w:r w:rsidR="00F5718D">
        <w:t>; to view this and other research guides on our website, click on “Access Our Collections” and scroll down to the “Research Guides and Tools” page.</w:t>
      </w:r>
    </w:p>
    <w:p w14:paraId="17AA84E6" w14:textId="01D53EEA" w:rsidR="00F5718D" w:rsidRDefault="00F5718D" w:rsidP="00F5718D"/>
    <w:p w14:paraId="54C82277" w14:textId="3A4BFEC4" w:rsidR="00C85A71" w:rsidRDefault="00C85A71" w:rsidP="00C85A71">
      <w:r>
        <w:t xml:space="preserve">Statutes are also printed annually as bound volumes that include all new and modified statutes for that year.  For information on how to access these volumes, see </w:t>
      </w:r>
      <w:hyperlink w:anchor="_Statutes_before_2000" w:tooltip="Click to access section 1.2 of this guide" w:history="1">
        <w:r w:rsidRPr="00D70C93">
          <w:rPr>
            <w:rStyle w:val="Hyperlink"/>
          </w:rPr>
          <w:t>section 1.2</w:t>
        </w:r>
      </w:hyperlink>
      <w:r>
        <w:t xml:space="preserve"> below.</w:t>
      </w:r>
    </w:p>
    <w:p w14:paraId="32F02EC6" w14:textId="77777777" w:rsidR="00C85A71" w:rsidRDefault="00C85A71" w:rsidP="00C85A71"/>
    <w:p w14:paraId="07940BDF" w14:textId="198EB02C" w:rsidR="00C85A71" w:rsidRDefault="00C85A71" w:rsidP="00C85A71">
      <w:r>
        <w:t xml:space="preserve">Some statutes </w:t>
      </w:r>
      <w:r w:rsidR="00AB75E4">
        <w:t>are also printed as office consolidation</w:t>
      </w:r>
      <w:r w:rsidR="00B528C8">
        <w:t>s</w:t>
      </w:r>
      <w:r>
        <w:t xml:space="preserve">, that contain the most recent amendments.  For information on how to access these publications, see </w:t>
      </w:r>
      <w:hyperlink w:anchor="_Office_consolidations" w:tooltip="Click to access section 1.4 of this guide" w:history="1">
        <w:r w:rsidRPr="00D70C93">
          <w:rPr>
            <w:rStyle w:val="Hyperlink"/>
          </w:rPr>
          <w:t>section 1.</w:t>
        </w:r>
        <w:r w:rsidR="00EE0C15" w:rsidRPr="00D70C93">
          <w:rPr>
            <w:rStyle w:val="Hyperlink"/>
          </w:rPr>
          <w:t>4</w:t>
        </w:r>
      </w:hyperlink>
      <w:r>
        <w:t xml:space="preserve"> below.</w:t>
      </w:r>
    </w:p>
    <w:p w14:paraId="6CDB3AF9" w14:textId="77777777" w:rsidR="00C85A71" w:rsidRDefault="00C85A71" w:rsidP="00F5718D"/>
    <w:p w14:paraId="37162F9C" w14:textId="712E2D6F" w:rsidR="00F5718D" w:rsidRDefault="00D70C93" w:rsidP="00F5718D">
      <w:pPr>
        <w:pStyle w:val="Heading3"/>
        <w:numPr>
          <w:ilvl w:val="0"/>
          <w:numId w:val="18"/>
        </w:numPr>
        <w:ind w:left="360"/>
        <w:rPr>
          <w:rStyle w:val="normaltextrun"/>
        </w:rPr>
      </w:pPr>
      <w:bookmarkStart w:id="17" w:name="_Statutes_before_2000"/>
      <w:bookmarkStart w:id="18" w:name="_Toc78472287"/>
      <w:bookmarkEnd w:id="17"/>
      <w:r>
        <w:rPr>
          <w:rStyle w:val="normaltextrun"/>
        </w:rPr>
        <w:t xml:space="preserve"> </w:t>
      </w:r>
      <w:r w:rsidR="00040424">
        <w:rPr>
          <w:rStyle w:val="normaltextrun"/>
        </w:rPr>
        <w:t>S</w:t>
      </w:r>
      <w:r w:rsidR="00C85A71">
        <w:rPr>
          <w:rStyle w:val="normaltextrun"/>
        </w:rPr>
        <w:t>tatutes before 2000</w:t>
      </w:r>
      <w:bookmarkEnd w:id="18"/>
    </w:p>
    <w:p w14:paraId="00BC93C0" w14:textId="77777777" w:rsidR="00C85A71" w:rsidRDefault="00C85A71" w:rsidP="00F5718D"/>
    <w:p w14:paraId="32F333C7" w14:textId="6D86C0F7" w:rsidR="00F5718D" w:rsidRDefault="00C85A71" w:rsidP="00F5718D">
      <w:r>
        <w:t xml:space="preserve">If you know the year of the statute, consult the annual statutes.  Each annual </w:t>
      </w:r>
      <w:r w:rsidR="008858E6">
        <w:t xml:space="preserve">volume </w:t>
      </w:r>
      <w:r>
        <w:t>includes a table of contents listing the statutes</w:t>
      </w:r>
      <w:r w:rsidR="008858E6">
        <w:t>, and an index of subjects covered by the statutes.</w:t>
      </w:r>
    </w:p>
    <w:p w14:paraId="431CB95A" w14:textId="3FFF7D73" w:rsidR="008858E6" w:rsidRDefault="008858E6" w:rsidP="00F5718D"/>
    <w:p w14:paraId="477C70C1" w14:textId="0C2B8C9F" w:rsidR="008858E6" w:rsidRDefault="008858E6" w:rsidP="00F5718D">
      <w:r>
        <w:t xml:space="preserve">If you do not know the year, see </w:t>
      </w:r>
      <w:hyperlink w:anchor="_Revised_Statutes" w:tooltip="Click to access section 1.3 of this guide" w:history="1">
        <w:r w:rsidRPr="00D70C93">
          <w:rPr>
            <w:rStyle w:val="Hyperlink"/>
          </w:rPr>
          <w:t>section 1.</w:t>
        </w:r>
        <w:r w:rsidR="00EE0C15" w:rsidRPr="00D70C93">
          <w:rPr>
            <w:rStyle w:val="Hyperlink"/>
          </w:rPr>
          <w:t>3</w:t>
        </w:r>
      </w:hyperlink>
      <w:r>
        <w:t xml:space="preserve"> below for information on how to search the Revised Statutes.</w:t>
      </w:r>
    </w:p>
    <w:p w14:paraId="019689E6" w14:textId="0734FE32" w:rsidR="008858E6" w:rsidRDefault="008858E6" w:rsidP="00F5718D"/>
    <w:p w14:paraId="44364B27" w14:textId="0472E840" w:rsidR="008858E6" w:rsidRDefault="008858E6" w:rsidP="008858E6">
      <w:r>
        <w:t xml:space="preserve">If you are looking for a statute pertaining to a public body (municipality, some corporations, some church, charitable or educational organizations) before 1902, you will also find the title, chapter number and year in </w:t>
      </w:r>
      <w:r w:rsidRPr="00744379">
        <w:t xml:space="preserve">P.H. Beaudoin, </w:t>
      </w:r>
      <w:r w:rsidRPr="00744379">
        <w:rPr>
          <w:i/>
        </w:rPr>
        <w:t>I</w:t>
      </w:r>
      <w:r>
        <w:rPr>
          <w:i/>
        </w:rPr>
        <w:t>ndex to I</w:t>
      </w:r>
      <w:r w:rsidRPr="00744379">
        <w:rPr>
          <w:i/>
        </w:rPr>
        <w:t xml:space="preserve">ncorporated </w:t>
      </w:r>
      <w:r w:rsidRPr="00744379">
        <w:rPr>
          <w:i/>
        </w:rPr>
        <w:lastRenderedPageBreak/>
        <w:t>Bodies:  Private and Local Law (1896)</w:t>
      </w:r>
      <w:r w:rsidRPr="00744379">
        <w:t xml:space="preserve"> and the </w:t>
      </w:r>
      <w:r w:rsidRPr="00744379">
        <w:rPr>
          <w:i/>
        </w:rPr>
        <w:t xml:space="preserve">1901 Supplement </w:t>
      </w:r>
      <w:r w:rsidRPr="00744379">
        <w:t>covering the years 1897</w:t>
      </w:r>
      <w:r>
        <w:t xml:space="preserve"> to </w:t>
      </w:r>
      <w:r w:rsidRPr="00744379">
        <w:t xml:space="preserve">1901.  </w:t>
      </w:r>
      <w:r>
        <w:t xml:space="preserve">Both books are on self-serve microfilm MS 292, reel 1 in our reading room. There is an online copy on the Internet Archives website, </w:t>
      </w:r>
      <w:hyperlink r:id="rId18" w:tooltip="Click to access the website" w:history="1">
        <w:r w:rsidRPr="00845670">
          <w:rPr>
            <w:rStyle w:val="Hyperlink"/>
          </w:rPr>
          <w:t>www.archive.org</w:t>
        </w:r>
      </w:hyperlink>
      <w:r>
        <w:t>.</w:t>
      </w:r>
    </w:p>
    <w:p w14:paraId="016675D0" w14:textId="52C261FC" w:rsidR="008858E6" w:rsidRDefault="008858E6" w:rsidP="008858E6"/>
    <w:p w14:paraId="0635EDF2" w14:textId="0031E777" w:rsidR="008858E6" w:rsidRPr="00744379" w:rsidRDefault="008858E6" w:rsidP="008858E6">
      <w:bookmarkStart w:id="19" w:name="_Hlk75870673"/>
      <w:r w:rsidRPr="008858E6">
        <w:rPr>
          <w:u w:val="single"/>
        </w:rPr>
        <w:t>Annual statutes online</w:t>
      </w:r>
      <w:r>
        <w:t>:</w:t>
      </w:r>
    </w:p>
    <w:p w14:paraId="17087C24" w14:textId="71EDFD38" w:rsidR="008858E6" w:rsidRDefault="008858E6" w:rsidP="00F5718D"/>
    <w:p w14:paraId="4B6E900E" w14:textId="77777777" w:rsidR="009674BE" w:rsidRDefault="009674BE" w:rsidP="009674BE">
      <w:pPr>
        <w:rPr>
          <w:rFonts w:cs="Arial"/>
        </w:rPr>
      </w:pPr>
      <w:bookmarkStart w:id="20" w:name="_Hlk75960312"/>
      <w:r>
        <w:rPr>
          <w:rFonts w:cs="Arial"/>
        </w:rPr>
        <w:t>Annual statutes are available online:</w:t>
      </w:r>
    </w:p>
    <w:p w14:paraId="6B99429F" w14:textId="15D3060B" w:rsidR="009674BE" w:rsidRDefault="009674BE" w:rsidP="009674BE">
      <w:pPr>
        <w:pStyle w:val="ListParagraph"/>
        <w:numPr>
          <w:ilvl w:val="0"/>
          <w:numId w:val="30"/>
        </w:numPr>
        <w:rPr>
          <w:rFonts w:cs="Arial"/>
        </w:rPr>
      </w:pPr>
      <w:r>
        <w:t xml:space="preserve">1792 to 1867: on the </w:t>
      </w:r>
      <w:proofErr w:type="spellStart"/>
      <w:r>
        <w:t>Canadiana</w:t>
      </w:r>
      <w:proofErr w:type="spellEnd"/>
      <w:r>
        <w:t xml:space="preserve"> website, </w:t>
      </w:r>
      <w:hyperlink r:id="rId19" w:tooltip="Click to access the website" w:history="1">
        <w:r>
          <w:rPr>
            <w:rStyle w:val="Hyperlink"/>
          </w:rPr>
          <w:t>www.canadiana.ca</w:t>
        </w:r>
      </w:hyperlink>
      <w:r>
        <w:t xml:space="preserve"> </w:t>
      </w:r>
    </w:p>
    <w:p w14:paraId="719DD049" w14:textId="77777777" w:rsidR="009674BE" w:rsidRDefault="009674BE" w:rsidP="009674BE">
      <w:pPr>
        <w:pStyle w:val="ListParagraph"/>
        <w:numPr>
          <w:ilvl w:val="1"/>
          <w:numId w:val="30"/>
        </w:numPr>
      </w:pPr>
      <w:r>
        <w:t xml:space="preserve">1792 to 1841: search “Statutes of her Majesty’s Province of Upper Canada” as the </w:t>
      </w:r>
      <w:r>
        <w:rPr>
          <w:u w:val="single"/>
        </w:rPr>
        <w:t>title</w:t>
      </w:r>
      <w:r>
        <w:t xml:space="preserve"> </w:t>
      </w:r>
    </w:p>
    <w:p w14:paraId="4E4C6A8B" w14:textId="77777777" w:rsidR="009674BE" w:rsidRDefault="009674BE" w:rsidP="009674BE">
      <w:pPr>
        <w:pStyle w:val="ListParagraph"/>
        <w:numPr>
          <w:ilvl w:val="1"/>
          <w:numId w:val="30"/>
        </w:numPr>
      </w:pPr>
      <w:r>
        <w:t xml:space="preserve">1841 to 1851: search “Provincial Statutes of Canada” as the </w:t>
      </w:r>
      <w:r>
        <w:rPr>
          <w:u w:val="single"/>
        </w:rPr>
        <w:t>title</w:t>
      </w:r>
      <w:r>
        <w:t xml:space="preserve"> </w:t>
      </w:r>
    </w:p>
    <w:p w14:paraId="64A0313B" w14:textId="77777777" w:rsidR="009674BE" w:rsidRDefault="009674BE" w:rsidP="20745374">
      <w:pPr>
        <w:pStyle w:val="ListParagraph"/>
        <w:numPr>
          <w:ilvl w:val="1"/>
          <w:numId w:val="30"/>
        </w:numPr>
        <w:rPr>
          <w:u w:val="single"/>
        </w:rPr>
      </w:pPr>
      <w:r>
        <w:t xml:space="preserve">1852 to 1867: search “Statutes of the Province of Canada” as the </w:t>
      </w:r>
      <w:r w:rsidRPr="20745374">
        <w:rPr>
          <w:u w:val="single"/>
        </w:rPr>
        <w:t>title</w:t>
      </w:r>
    </w:p>
    <w:p w14:paraId="708DA35C" w14:textId="6AFD552A" w:rsidR="009674BE" w:rsidRDefault="009674BE" w:rsidP="009674BE">
      <w:pPr>
        <w:pStyle w:val="ListParagraph"/>
        <w:numPr>
          <w:ilvl w:val="0"/>
          <w:numId w:val="31"/>
        </w:numPr>
      </w:pPr>
      <w:r>
        <w:t xml:space="preserve">1970 to 1999: on the Osgoode Commons, York University Website, at </w:t>
      </w:r>
      <w:hyperlink r:id="rId20">
        <w:r w:rsidRPr="20745374">
          <w:rPr>
            <w:rStyle w:val="Hyperlink"/>
          </w:rPr>
          <w:t>https://digitalcommons.osgoode.yorku.ca/ontario_statutes/</w:t>
        </w:r>
      </w:hyperlink>
    </w:p>
    <w:p w14:paraId="04C0F517" w14:textId="3AC99376" w:rsidR="009674BE" w:rsidRDefault="009674BE" w:rsidP="009674BE">
      <w:pPr>
        <w:pStyle w:val="ListParagraph"/>
        <w:numPr>
          <w:ilvl w:val="1"/>
          <w:numId w:val="31"/>
        </w:numPr>
      </w:pPr>
      <w:r>
        <w:t xml:space="preserve">This website will also include statutes from 1867 to 1969 once digitization is </w:t>
      </w:r>
      <w:proofErr w:type="spellStart"/>
      <w:r>
        <w:t>complet</w:t>
      </w:r>
      <w:r w:rsidR="00B528C8">
        <w:t>d</w:t>
      </w:r>
      <w:r>
        <w:t>e</w:t>
      </w:r>
      <w:proofErr w:type="spellEnd"/>
    </w:p>
    <w:p w14:paraId="79871FC9" w14:textId="77777777" w:rsidR="009674BE" w:rsidRDefault="009674BE" w:rsidP="009674BE">
      <w:pPr>
        <w:pStyle w:val="ListParagraph"/>
        <w:numPr>
          <w:ilvl w:val="0"/>
          <w:numId w:val="31"/>
        </w:numPr>
      </w:pPr>
      <w:r>
        <w:t>2000 to present: see section 1.1 above.</w:t>
      </w:r>
    </w:p>
    <w:p w14:paraId="49E039C7" w14:textId="6CD11368" w:rsidR="00C16771" w:rsidRDefault="00C16771" w:rsidP="00C16771"/>
    <w:p w14:paraId="2BE27831" w14:textId="0D98A3DF" w:rsidR="00C16771" w:rsidRDefault="00902AE3" w:rsidP="00C16771">
      <w:r>
        <w:t xml:space="preserve">There is also a searchable database for the </w:t>
      </w:r>
      <w:r w:rsidR="00EE0C15">
        <w:t xml:space="preserve">contents of the statutes from 1792 to 1856: British North America Legislative Database, University of New Brunswick, at </w:t>
      </w:r>
      <w:hyperlink r:id="rId21">
        <w:r w:rsidR="00EE0C15" w:rsidRPr="20745374">
          <w:rPr>
            <w:rStyle w:val="Hyperlink"/>
          </w:rPr>
          <w:t>https://bnald.lib.unb.ca/</w:t>
        </w:r>
      </w:hyperlink>
      <w:r w:rsidR="00EE0C15">
        <w:t>.</w:t>
      </w:r>
    </w:p>
    <w:bookmarkEnd w:id="20"/>
    <w:p w14:paraId="13646453" w14:textId="0304851D" w:rsidR="000A4397" w:rsidRDefault="000A4397" w:rsidP="000A4397"/>
    <w:bookmarkEnd w:id="19"/>
    <w:p w14:paraId="10A9728B" w14:textId="0D847E3F" w:rsidR="006F3BD7" w:rsidRPr="00744379" w:rsidRDefault="006F3BD7" w:rsidP="006F3BD7">
      <w:r w:rsidRPr="20745374">
        <w:rPr>
          <w:u w:val="single"/>
        </w:rPr>
        <w:t xml:space="preserve">Annual statutes in print and </w:t>
      </w:r>
      <w:r w:rsidR="00715971" w:rsidRPr="20745374">
        <w:rPr>
          <w:u w:val="single"/>
        </w:rPr>
        <w:t>on</w:t>
      </w:r>
      <w:r w:rsidRPr="20745374">
        <w:rPr>
          <w:u w:val="single"/>
        </w:rPr>
        <w:t xml:space="preserve"> microfilm</w:t>
      </w:r>
      <w:r>
        <w:t>:</w:t>
      </w:r>
    </w:p>
    <w:p w14:paraId="4F9BE71B" w14:textId="77777777" w:rsidR="006F3BD7" w:rsidRDefault="006F3BD7" w:rsidP="006F3BD7"/>
    <w:p w14:paraId="3B1CE2F4" w14:textId="7ED8F120" w:rsidR="000A4397" w:rsidRDefault="006F3BD7" w:rsidP="006F3BD7">
      <w:r>
        <w:t>We have the annual statutes of Upper Canada, the Province of Canada and Ontario from 1792 to present.  Annual statutes for a given year are printed and a copy is transferred to us in the following year.  Copies are also available at some Ontario libraries.</w:t>
      </w:r>
    </w:p>
    <w:p w14:paraId="493F5AFB" w14:textId="1E92250E" w:rsidR="006F3BD7" w:rsidRDefault="006F3BD7" w:rsidP="006F3BD7"/>
    <w:p w14:paraId="67A443B4" w14:textId="3EB6FB5D" w:rsidR="006F3BD7" w:rsidRDefault="006F3BD7" w:rsidP="006F3BD7">
      <w:r>
        <w:t xml:space="preserve">To view the annual statutes in print </w:t>
      </w:r>
      <w:r w:rsidR="00715971">
        <w:t>or on microfilm in</w:t>
      </w:r>
      <w:r>
        <w:t xml:space="preserve"> our reading room:</w:t>
      </w:r>
    </w:p>
    <w:p w14:paraId="4C3D22AE" w14:textId="21950FCA" w:rsidR="006F3BD7" w:rsidRDefault="006F3BD7" w:rsidP="006F3BD7">
      <w:pPr>
        <w:pStyle w:val="ListParagraph"/>
        <w:numPr>
          <w:ilvl w:val="0"/>
          <w:numId w:val="22"/>
        </w:numPr>
      </w:pPr>
      <w:r>
        <w:t>1792 to 1866: to find a list of the self-serve microfilm,</w:t>
      </w:r>
      <w:hyperlink r:id="rId22">
        <w:r w:rsidRPr="20745374">
          <w:rPr>
            <w:rStyle w:val="Hyperlink"/>
          </w:rPr>
          <w:t xml:space="preserve"> click here to view our library finding aid L 12, Statutes of Upper Canada and the Province of Canada</w:t>
        </w:r>
      </w:hyperlink>
      <w:r w:rsidR="00AB75E4">
        <w:t xml:space="preserve">; to find our library finding aids on our website, click on “Access Our Collections” and click on </w:t>
      </w:r>
      <w:proofErr w:type="spellStart"/>
      <w:r w:rsidR="00AB75E4">
        <w:t>BiBLION</w:t>
      </w:r>
      <w:proofErr w:type="spellEnd"/>
      <w:r w:rsidR="00AB75E4">
        <w:t>, our library finding aid.</w:t>
      </w:r>
    </w:p>
    <w:p w14:paraId="23640D15" w14:textId="3FC3407F" w:rsidR="006F3BD7" w:rsidRDefault="006F3BD7" w:rsidP="20745374">
      <w:pPr>
        <w:pStyle w:val="ListParagraph"/>
        <w:numPr>
          <w:ilvl w:val="0"/>
          <w:numId w:val="22"/>
        </w:numPr>
      </w:pPr>
      <w:r>
        <w:t>1867 to 1950:</w:t>
      </w:r>
      <w:r w:rsidR="00AB75E4">
        <w:t xml:space="preserve"> to find a list of the self-serve microfilm,</w:t>
      </w:r>
      <w:r>
        <w:t xml:space="preserve"> </w:t>
      </w:r>
      <w:hyperlink r:id="rId23">
        <w:r w:rsidRPr="20745374">
          <w:rPr>
            <w:rStyle w:val="Hyperlink"/>
          </w:rPr>
          <w:t>click here to view our library finding aid L 14, Statutes of Ontario, 1867 to 1950)</w:t>
        </w:r>
      </w:hyperlink>
      <w:r>
        <w:t>;</w:t>
      </w:r>
    </w:p>
    <w:p w14:paraId="2C5752F1" w14:textId="0599C6B2" w:rsidR="00AB75E4" w:rsidRPr="008858E6" w:rsidRDefault="00AB75E4" w:rsidP="006F3BD7">
      <w:pPr>
        <w:pStyle w:val="ListParagraph"/>
        <w:numPr>
          <w:ilvl w:val="0"/>
          <w:numId w:val="22"/>
        </w:numPr>
      </w:pPr>
      <w:r>
        <w:t>1951 to present: request the Statutes of Ontario, call number Govt Doc Statutes SO [the year you want]</w:t>
      </w:r>
    </w:p>
    <w:p w14:paraId="62116A07" w14:textId="38145374" w:rsidR="00AB75E4" w:rsidRDefault="00AB75E4" w:rsidP="00AB75E4"/>
    <w:p w14:paraId="5F15B8BB" w14:textId="10798916" w:rsidR="00EE0C15" w:rsidRDefault="00D70C93" w:rsidP="00EE0C15">
      <w:pPr>
        <w:pStyle w:val="Heading3"/>
        <w:numPr>
          <w:ilvl w:val="0"/>
          <w:numId w:val="18"/>
        </w:numPr>
        <w:ind w:left="360"/>
        <w:rPr>
          <w:rStyle w:val="normaltextrun"/>
        </w:rPr>
      </w:pPr>
      <w:bookmarkStart w:id="21" w:name="_Revised_Statutes"/>
      <w:bookmarkStart w:id="22" w:name="_Toc78472288"/>
      <w:bookmarkEnd w:id="21"/>
      <w:r>
        <w:rPr>
          <w:rStyle w:val="normaltextrun"/>
        </w:rPr>
        <w:t xml:space="preserve"> </w:t>
      </w:r>
      <w:r w:rsidR="00EE0C15">
        <w:rPr>
          <w:rStyle w:val="normaltextrun"/>
        </w:rPr>
        <w:t>Revised Statutes</w:t>
      </w:r>
      <w:bookmarkEnd w:id="22"/>
    </w:p>
    <w:p w14:paraId="5F5CCC9A" w14:textId="77777777" w:rsidR="00EE0C15" w:rsidRDefault="00EE0C15" w:rsidP="00EE0C15"/>
    <w:p w14:paraId="062214A7" w14:textId="244923C8" w:rsidR="00EE0C15" w:rsidRDefault="00EE0C15" w:rsidP="00EE0C15">
      <w:pPr>
        <w:rPr>
          <w:lang w:val="en-US"/>
        </w:rPr>
      </w:pPr>
      <w:r>
        <w:rPr>
          <w:lang w:val="en-US"/>
        </w:rPr>
        <w:t xml:space="preserve">Revised Statutes are official periodical consolidations of all statutes.  Bound volumes also include subject indexes, as well as tables listing changes to statutes since the previous edition of the Revised </w:t>
      </w:r>
      <w:r w:rsidR="00B528C8">
        <w:rPr>
          <w:lang w:val="en-US"/>
        </w:rPr>
        <w:t>S</w:t>
      </w:r>
      <w:r>
        <w:rPr>
          <w:lang w:val="en-US"/>
        </w:rPr>
        <w:t>tatutes.  This would help you find, for example, the year and chapter number for all statutes that amended the Education Act between the Revised Statutes of 1980 and 1990.</w:t>
      </w:r>
    </w:p>
    <w:p w14:paraId="647F02F0" w14:textId="77777777" w:rsidR="00EE0C15" w:rsidRDefault="00EE0C15" w:rsidP="00EE0C15">
      <w:pPr>
        <w:rPr>
          <w:lang w:val="en-US"/>
        </w:rPr>
      </w:pPr>
    </w:p>
    <w:p w14:paraId="77A09AD5" w14:textId="77777777" w:rsidR="00EE0C15" w:rsidRDefault="00EE0C15" w:rsidP="00EE0C15">
      <w:pPr>
        <w:rPr>
          <w:lang w:val="en-US"/>
        </w:rPr>
      </w:pPr>
      <w:r>
        <w:rPr>
          <w:lang w:val="en-US"/>
        </w:rPr>
        <w:t>Revised Statutes were published in the following years:</w:t>
      </w:r>
    </w:p>
    <w:p w14:paraId="6760E1ED" w14:textId="77777777" w:rsidR="00EE0C15" w:rsidRDefault="00EE0C15" w:rsidP="00EE0C15">
      <w:pPr>
        <w:rPr>
          <w:lang w:val="en-US"/>
        </w:rPr>
      </w:pPr>
    </w:p>
    <w:p w14:paraId="0AC82761" w14:textId="77777777" w:rsidR="00EE0C15" w:rsidRDefault="00EE0C15" w:rsidP="00EE0C15">
      <w:pPr>
        <w:pStyle w:val="ListParagraph"/>
        <w:numPr>
          <w:ilvl w:val="0"/>
          <w:numId w:val="24"/>
        </w:numPr>
        <w:rPr>
          <w:lang w:val="en-US"/>
        </w:rPr>
      </w:pPr>
      <w:r>
        <w:rPr>
          <w:lang w:val="en-US"/>
        </w:rPr>
        <w:t>Upper Canada:1831 and 1843</w:t>
      </w:r>
    </w:p>
    <w:p w14:paraId="3B9B6564" w14:textId="77777777" w:rsidR="00EE0C15" w:rsidRDefault="00EE0C15" w:rsidP="00EE0C15">
      <w:pPr>
        <w:pStyle w:val="ListParagraph"/>
        <w:numPr>
          <w:ilvl w:val="0"/>
          <w:numId w:val="24"/>
        </w:numPr>
        <w:rPr>
          <w:lang w:val="en-US"/>
        </w:rPr>
      </w:pPr>
      <w:r>
        <w:rPr>
          <w:lang w:val="en-US"/>
        </w:rPr>
        <w:t>Province of Canada: 1859</w:t>
      </w:r>
    </w:p>
    <w:p w14:paraId="538D8D29" w14:textId="77777777" w:rsidR="00EE0C15" w:rsidRDefault="00EE0C15" w:rsidP="00EE0C15">
      <w:pPr>
        <w:pStyle w:val="ListParagraph"/>
        <w:numPr>
          <w:ilvl w:val="0"/>
          <w:numId w:val="24"/>
        </w:numPr>
        <w:rPr>
          <w:lang w:val="en-US"/>
        </w:rPr>
      </w:pPr>
      <w:r>
        <w:rPr>
          <w:lang w:val="en-US"/>
        </w:rPr>
        <w:t>Ontario: 1877, 1887, 1897, 1914, 1927, 1937, 1950, 1970, 1980 and 1990</w:t>
      </w:r>
    </w:p>
    <w:p w14:paraId="786D43F2" w14:textId="77777777" w:rsidR="00EE0C15" w:rsidRDefault="00EE0C15" w:rsidP="00EE0C15">
      <w:pPr>
        <w:rPr>
          <w:lang w:val="en-US"/>
        </w:rPr>
      </w:pPr>
    </w:p>
    <w:p w14:paraId="12D483E4" w14:textId="77777777" w:rsidR="00EE0C15" w:rsidRDefault="00EE0C15" w:rsidP="00EE0C15">
      <w:pPr>
        <w:rPr>
          <w:lang w:val="en-US"/>
        </w:rPr>
      </w:pPr>
      <w:r>
        <w:rPr>
          <w:lang w:val="en-US"/>
        </w:rPr>
        <w:t>Revised Statutes are numbered by the year of the revision, and a number with that year (for example, Education Act, RSO 1990, chapter E-2).</w:t>
      </w:r>
    </w:p>
    <w:p w14:paraId="7DD487BC" w14:textId="77777777" w:rsidR="00EE0C15" w:rsidRDefault="00EE0C15" w:rsidP="00EE0C15">
      <w:pPr>
        <w:rPr>
          <w:lang w:val="en-US"/>
        </w:rPr>
      </w:pPr>
    </w:p>
    <w:p w14:paraId="5D682331" w14:textId="7E143779" w:rsidR="00EE0C15" w:rsidRPr="00744379" w:rsidRDefault="00EE0C15" w:rsidP="00EE0C15">
      <w:r>
        <w:rPr>
          <w:u w:val="single"/>
        </w:rPr>
        <w:t>Revised Statutes online</w:t>
      </w:r>
      <w:r>
        <w:t>:</w:t>
      </w:r>
    </w:p>
    <w:p w14:paraId="7F1AFE37" w14:textId="77777777" w:rsidR="00EE0C15" w:rsidRDefault="00EE0C15" w:rsidP="00EE0C15"/>
    <w:p w14:paraId="49978801" w14:textId="77777777" w:rsidR="00EE0C15" w:rsidRDefault="00EE0C15" w:rsidP="00EE0C15">
      <w:r>
        <w:t>Revised Statutes are available:</w:t>
      </w:r>
    </w:p>
    <w:p w14:paraId="55496A4D" w14:textId="77777777" w:rsidR="00EE0C15" w:rsidRDefault="00EE0C15" w:rsidP="00EE0C15"/>
    <w:p w14:paraId="7C7FE0F0" w14:textId="4123022A" w:rsidR="00EE0C15" w:rsidRDefault="00EE0C15" w:rsidP="00EE0C15">
      <w:pPr>
        <w:pStyle w:val="ListParagraph"/>
        <w:numPr>
          <w:ilvl w:val="0"/>
          <w:numId w:val="25"/>
        </w:numPr>
      </w:pPr>
      <w:r>
        <w:t>1831; on the Internet Archives</w:t>
      </w:r>
      <w:r w:rsidR="0010189D">
        <w:t xml:space="preserve">, </w:t>
      </w:r>
      <w:hyperlink r:id="rId24" w:tooltip="Click to access the website" w:history="1">
        <w:r w:rsidR="0010189D" w:rsidRPr="002A2C91">
          <w:rPr>
            <w:rStyle w:val="Hyperlink"/>
          </w:rPr>
          <w:t>www.archive.org</w:t>
        </w:r>
      </w:hyperlink>
      <w:r w:rsidR="0010189D">
        <w:t xml:space="preserve"> (search “Statutes Upper Canada 1831”)</w:t>
      </w:r>
      <w:r>
        <w:t xml:space="preserve"> </w:t>
      </w:r>
    </w:p>
    <w:p w14:paraId="50E556A4" w14:textId="382DD2EB" w:rsidR="00EE0C15" w:rsidRDefault="00EE0C15" w:rsidP="00EE0C15">
      <w:pPr>
        <w:pStyle w:val="ListParagraph"/>
        <w:numPr>
          <w:ilvl w:val="0"/>
          <w:numId w:val="25"/>
        </w:numPr>
      </w:pPr>
      <w:r>
        <w:t xml:space="preserve">1843: on the </w:t>
      </w:r>
      <w:proofErr w:type="spellStart"/>
      <w:r>
        <w:t>Canadiana</w:t>
      </w:r>
      <w:proofErr w:type="spellEnd"/>
      <w:r>
        <w:t xml:space="preserve"> website</w:t>
      </w:r>
      <w:r w:rsidR="0010189D">
        <w:t xml:space="preserve">, </w:t>
      </w:r>
      <w:hyperlink r:id="rId25" w:tooltip="Click to access the website" w:history="1">
        <w:r w:rsidR="0010189D" w:rsidRPr="002A2C91">
          <w:rPr>
            <w:rStyle w:val="Hyperlink"/>
          </w:rPr>
          <w:t>www.canadiana.ca</w:t>
        </w:r>
      </w:hyperlink>
      <w:r w:rsidR="0010189D">
        <w:t xml:space="preserve"> (search “The Statutes of Upper Canada, to the time of the Union” as the </w:t>
      </w:r>
      <w:r w:rsidR="0010189D">
        <w:rPr>
          <w:u w:val="single"/>
        </w:rPr>
        <w:t>title)</w:t>
      </w:r>
    </w:p>
    <w:p w14:paraId="0939AA5F" w14:textId="0230406D" w:rsidR="00EE0C15" w:rsidRDefault="00EE0C15" w:rsidP="00085F62">
      <w:pPr>
        <w:pStyle w:val="ListParagraph"/>
        <w:numPr>
          <w:ilvl w:val="0"/>
          <w:numId w:val="25"/>
        </w:numPr>
      </w:pPr>
      <w:r>
        <w:t xml:space="preserve">1859: on the </w:t>
      </w:r>
      <w:proofErr w:type="spellStart"/>
      <w:r>
        <w:t>Canadiana</w:t>
      </w:r>
      <w:proofErr w:type="spellEnd"/>
      <w:r>
        <w:t xml:space="preserve"> website</w:t>
      </w:r>
      <w:r w:rsidR="0010189D">
        <w:t xml:space="preserve"> </w:t>
      </w:r>
      <w:r w:rsidR="00085F62">
        <w:t xml:space="preserve">(search “The consolidated statutes of Canada” as the </w:t>
      </w:r>
      <w:r w:rsidR="00085F62">
        <w:rPr>
          <w:u w:val="single"/>
        </w:rPr>
        <w:t>title)</w:t>
      </w:r>
    </w:p>
    <w:p w14:paraId="0449BB5C" w14:textId="3E850C92" w:rsidR="00EE0C15" w:rsidRPr="00F430A7" w:rsidRDefault="00EE0C15" w:rsidP="00EE0C15">
      <w:pPr>
        <w:pStyle w:val="ListParagraph"/>
        <w:numPr>
          <w:ilvl w:val="0"/>
          <w:numId w:val="25"/>
        </w:numPr>
      </w:pPr>
      <w:r>
        <w:t xml:space="preserve">1914 to 1990: on the Osgoode Commons, York University website, at </w:t>
      </w:r>
      <w:hyperlink r:id="rId26" w:tooltip="Click to access the website" w:history="1">
        <w:r>
          <w:rPr>
            <w:rStyle w:val="Hyperlink"/>
          </w:rPr>
          <w:t>https://digitalcommons.osgoode.yorku.ca/rso/</w:t>
        </w:r>
      </w:hyperlink>
      <w:r>
        <w:t>.</w:t>
      </w:r>
    </w:p>
    <w:p w14:paraId="1BA5586B" w14:textId="77777777" w:rsidR="00EE0C15" w:rsidRDefault="00EE0C15" w:rsidP="00EE0C15">
      <w:pPr>
        <w:rPr>
          <w:u w:val="single"/>
        </w:rPr>
      </w:pPr>
    </w:p>
    <w:p w14:paraId="313DC9DA" w14:textId="77777777" w:rsidR="00EE0C15" w:rsidRPr="00744379" w:rsidRDefault="00EE0C15" w:rsidP="00EE0C15">
      <w:r>
        <w:rPr>
          <w:u w:val="single"/>
        </w:rPr>
        <w:t>Revised Statutes</w:t>
      </w:r>
      <w:r w:rsidRPr="008858E6">
        <w:rPr>
          <w:u w:val="single"/>
        </w:rPr>
        <w:t xml:space="preserve"> </w:t>
      </w:r>
      <w:r>
        <w:rPr>
          <w:u w:val="single"/>
        </w:rPr>
        <w:t>in print and in microfilm</w:t>
      </w:r>
      <w:r>
        <w:t>:</w:t>
      </w:r>
    </w:p>
    <w:p w14:paraId="2A7586E4" w14:textId="77777777" w:rsidR="00EE0C15" w:rsidRDefault="00EE0C15" w:rsidP="00EE0C15"/>
    <w:p w14:paraId="79C4925F" w14:textId="77777777" w:rsidR="00EE0C15" w:rsidRDefault="00EE0C15" w:rsidP="00EE0C15">
      <w:r>
        <w:t>We have all Revised Statutes of Upper Canada, the Province of Canada and Ontario from 1831 to present.  Copies are also available at some Ontario libraries.</w:t>
      </w:r>
    </w:p>
    <w:p w14:paraId="05303389" w14:textId="77777777" w:rsidR="00EE0C15" w:rsidRDefault="00EE0C15" w:rsidP="00EE0C15"/>
    <w:p w14:paraId="2535CD56" w14:textId="77777777" w:rsidR="00EE0C15" w:rsidRDefault="00EE0C15" w:rsidP="00EE0C15">
      <w:r>
        <w:t>To view the annual statutes in print in our reading room:</w:t>
      </w:r>
    </w:p>
    <w:p w14:paraId="1C13296C" w14:textId="1BB13F27" w:rsidR="00EE0C15" w:rsidRDefault="00EE0C15" w:rsidP="20745374">
      <w:pPr>
        <w:pStyle w:val="ListParagraph"/>
        <w:numPr>
          <w:ilvl w:val="0"/>
          <w:numId w:val="22"/>
        </w:numPr>
      </w:pPr>
      <w:r>
        <w:t>1833 to 1950: to find a list of the self-serve microfilm,</w:t>
      </w:r>
      <w:hyperlink r:id="rId27">
        <w:r w:rsidRPr="20745374">
          <w:rPr>
            <w:rStyle w:val="Hyperlink"/>
          </w:rPr>
          <w:t xml:space="preserve"> click here to view our library finding aid L 9, Revised Statutes of Upper Canada, the Province of Canada and Ontario</w:t>
        </w:r>
      </w:hyperlink>
    </w:p>
    <w:p w14:paraId="2628CB29" w14:textId="07E3086B" w:rsidR="00EE0C15" w:rsidRPr="008858E6" w:rsidRDefault="00EE0C15" w:rsidP="00EE0C15">
      <w:pPr>
        <w:pStyle w:val="ListParagraph"/>
        <w:numPr>
          <w:ilvl w:val="0"/>
          <w:numId w:val="22"/>
        </w:numPr>
      </w:pPr>
      <w:r>
        <w:t>1970, 1980 and 1990</w:t>
      </w:r>
      <w:r w:rsidR="009674BE">
        <w:t>:</w:t>
      </w:r>
      <w:r>
        <w:t xml:space="preserve"> request the Revised Statutes of Ontario, call number Govt Doc Statutes RSO [the year you want]; if you are looking for a specific </w:t>
      </w:r>
      <w:r w:rsidR="00AD516E">
        <w:t>revised statute</w:t>
      </w:r>
      <w:r>
        <w:t xml:space="preserve"> and you know its number, add this information.</w:t>
      </w:r>
    </w:p>
    <w:p w14:paraId="7ED2538A" w14:textId="77777777" w:rsidR="00EE0C15" w:rsidRDefault="00EE0C15" w:rsidP="00AB75E4"/>
    <w:p w14:paraId="511D800F" w14:textId="218CC957" w:rsidR="00AB75E4" w:rsidRDefault="00D70C93" w:rsidP="00AB75E4">
      <w:pPr>
        <w:pStyle w:val="Heading3"/>
        <w:numPr>
          <w:ilvl w:val="0"/>
          <w:numId w:val="18"/>
        </w:numPr>
        <w:ind w:left="360"/>
        <w:rPr>
          <w:rStyle w:val="normaltextrun"/>
        </w:rPr>
      </w:pPr>
      <w:bookmarkStart w:id="23" w:name="_Office_consolidations"/>
      <w:bookmarkStart w:id="24" w:name="_Toc78472289"/>
      <w:bookmarkEnd w:id="23"/>
      <w:r>
        <w:rPr>
          <w:rStyle w:val="normaltextrun"/>
        </w:rPr>
        <w:t xml:space="preserve"> </w:t>
      </w:r>
      <w:r w:rsidR="00040424">
        <w:rPr>
          <w:rStyle w:val="normaltextrun"/>
        </w:rPr>
        <w:t>O</w:t>
      </w:r>
      <w:r w:rsidR="00AB75E4">
        <w:rPr>
          <w:rStyle w:val="normaltextrun"/>
        </w:rPr>
        <w:t>ffice consolidations</w:t>
      </w:r>
      <w:bookmarkEnd w:id="24"/>
    </w:p>
    <w:p w14:paraId="73C6A067" w14:textId="77777777" w:rsidR="00AB75E4" w:rsidRDefault="00AB75E4" w:rsidP="00AB75E4"/>
    <w:p w14:paraId="5016EF7A" w14:textId="7465DF02" w:rsidR="00405C27" w:rsidRDefault="00AB75E4" w:rsidP="00AB75E4">
      <w:pPr>
        <w:rPr>
          <w:lang w:val="en-US"/>
        </w:rPr>
      </w:pPr>
      <w:r>
        <w:t xml:space="preserve">Office consolidations are unofficial printed versions of statutes, with amendments and sometimes related regulations.  These are not printed on a regular basis. To find </w:t>
      </w:r>
      <w:r w:rsidR="00080311" w:rsidRPr="3D31166B">
        <w:rPr>
          <w:lang w:val="en-US"/>
        </w:rPr>
        <w:t xml:space="preserve">if we have office consolidations for a statute, </w:t>
      </w:r>
      <w:hyperlink r:id="rId28">
        <w:r w:rsidR="00080311" w:rsidRPr="3D31166B">
          <w:rPr>
            <w:rStyle w:val="Hyperlink"/>
            <w:lang w:val="en-US"/>
          </w:rPr>
          <w:t xml:space="preserve">click here to search </w:t>
        </w:r>
        <w:r w:rsidR="097F2BE1" w:rsidRPr="3D31166B">
          <w:rPr>
            <w:rStyle w:val="Hyperlink"/>
            <w:lang w:val="en-US"/>
          </w:rPr>
          <w:t>our Library Holdings</w:t>
        </w:r>
        <w:r w:rsidR="00080311" w:rsidRPr="3D31166B">
          <w:rPr>
            <w:rStyle w:val="Hyperlink"/>
            <w:lang w:val="en-US"/>
          </w:rPr>
          <w:t>, and enter the title of the statute</w:t>
        </w:r>
      </w:hyperlink>
      <w:r w:rsidR="00080311" w:rsidRPr="3D31166B">
        <w:rPr>
          <w:lang w:val="en-US"/>
        </w:rPr>
        <w:t xml:space="preserve">.  </w:t>
      </w:r>
    </w:p>
    <w:p w14:paraId="57D86E33" w14:textId="25087C3C" w:rsidR="00B63C08" w:rsidRDefault="00B63C08" w:rsidP="00AB75E4">
      <w:pPr>
        <w:rPr>
          <w:lang w:val="en-US"/>
        </w:rPr>
      </w:pPr>
    </w:p>
    <w:p w14:paraId="7B7D2B01" w14:textId="1AA479B8" w:rsidR="008C063B" w:rsidRPr="00AE104C" w:rsidRDefault="00642A7A" w:rsidP="00AE104C">
      <w:pPr>
        <w:pStyle w:val="Heading2"/>
      </w:pPr>
      <w:bookmarkStart w:id="25" w:name="teachers"/>
      <w:bookmarkStart w:id="26" w:name="_Toc78472290"/>
      <w:bookmarkEnd w:id="25"/>
      <w:r>
        <w:t xml:space="preserve">Bills and related </w:t>
      </w:r>
      <w:r w:rsidR="00040424">
        <w:t>records</w:t>
      </w:r>
      <w:bookmarkEnd w:id="26"/>
    </w:p>
    <w:p w14:paraId="40B499A1" w14:textId="77777777" w:rsidR="00C42D1E" w:rsidRDefault="00C42D1E" w:rsidP="00C42D1E"/>
    <w:bookmarkEnd w:id="0"/>
    <w:bookmarkEnd w:id="1"/>
    <w:bookmarkEnd w:id="2"/>
    <w:bookmarkEnd w:id="3"/>
    <w:bookmarkEnd w:id="4"/>
    <w:p w14:paraId="7D9D7412" w14:textId="77777777" w:rsidR="005F5523" w:rsidRDefault="005F5523" w:rsidP="005F5523">
      <w:r>
        <w:t>There are three kinds of bills.</w:t>
      </w:r>
    </w:p>
    <w:p w14:paraId="1C7AE26F" w14:textId="77777777" w:rsidR="005F5523" w:rsidRDefault="005F5523" w:rsidP="005F5523"/>
    <w:p w14:paraId="314D7499" w14:textId="24A483AC" w:rsidR="005F5523" w:rsidRPr="00E84D6C" w:rsidRDefault="005F5523" w:rsidP="005F5523">
      <w:pPr>
        <w:pStyle w:val="ListParagraph"/>
        <w:numPr>
          <w:ilvl w:val="0"/>
          <w:numId w:val="14"/>
        </w:numPr>
        <w:contextualSpacing w:val="0"/>
        <w:rPr>
          <w:rFonts w:cs="Arial"/>
          <w:bCs/>
        </w:rPr>
      </w:pPr>
      <w:r w:rsidRPr="00721238">
        <w:rPr>
          <w:rStyle w:val="Emphasis"/>
        </w:rPr>
        <w:t>Government Bills</w:t>
      </w:r>
      <w:r w:rsidRPr="00E84D6C">
        <w:rPr>
          <w:rFonts w:cs="Arial"/>
          <w:bCs/>
        </w:rPr>
        <w:t xml:space="preserve"> are introduced </w:t>
      </w:r>
      <w:r>
        <w:rPr>
          <w:rFonts w:cs="Arial"/>
          <w:bCs/>
        </w:rPr>
        <w:t xml:space="preserve">in the Legislative Assembly </w:t>
      </w:r>
      <w:r w:rsidRPr="00E84D6C">
        <w:rPr>
          <w:rFonts w:cs="Arial"/>
          <w:bCs/>
        </w:rPr>
        <w:t>by Cabinet ministers.  They usually affect all of Ontario.  These bills are part of the government’s legislative program.</w:t>
      </w:r>
    </w:p>
    <w:p w14:paraId="127E225A" w14:textId="77777777" w:rsidR="005F5523" w:rsidRDefault="005F5523" w:rsidP="005F5523">
      <w:pPr>
        <w:pStyle w:val="ListParagraph"/>
        <w:numPr>
          <w:ilvl w:val="0"/>
          <w:numId w:val="14"/>
        </w:numPr>
        <w:contextualSpacing w:val="0"/>
        <w:rPr>
          <w:rFonts w:cs="Arial"/>
          <w:bCs/>
        </w:rPr>
      </w:pPr>
      <w:r w:rsidRPr="00721238">
        <w:rPr>
          <w:rStyle w:val="Emphasis"/>
        </w:rPr>
        <w:t>Private Members' Public Bills</w:t>
      </w:r>
      <w:r w:rsidRPr="00E84D6C">
        <w:rPr>
          <w:rFonts w:cs="Arial"/>
          <w:b/>
        </w:rPr>
        <w:t xml:space="preserve"> </w:t>
      </w:r>
      <w:r w:rsidRPr="00E84D6C">
        <w:rPr>
          <w:rFonts w:cs="Arial"/>
          <w:bCs/>
        </w:rPr>
        <w:t>also deal with issues of public concern. They are introduced by any member of provincial parliament (MPP) from any party, who is not in the Cabinet.</w:t>
      </w:r>
    </w:p>
    <w:p w14:paraId="6F85DDDE" w14:textId="5AE807BF" w:rsidR="005F5523" w:rsidRPr="005F5523" w:rsidRDefault="005F5523" w:rsidP="005F5523">
      <w:pPr>
        <w:pStyle w:val="ListParagraph"/>
        <w:numPr>
          <w:ilvl w:val="0"/>
          <w:numId w:val="14"/>
        </w:numPr>
        <w:contextualSpacing w:val="0"/>
        <w:rPr>
          <w:rFonts w:cs="Arial"/>
          <w:bCs/>
        </w:rPr>
      </w:pPr>
      <w:r w:rsidRPr="00721238">
        <w:rPr>
          <w:rStyle w:val="Emphasis"/>
        </w:rPr>
        <w:t>Private Bills</w:t>
      </w:r>
      <w:r w:rsidRPr="005F5523">
        <w:rPr>
          <w:rFonts w:cs="Arial"/>
          <w:b/>
        </w:rPr>
        <w:t xml:space="preserve"> </w:t>
      </w:r>
      <w:r w:rsidRPr="005F5523">
        <w:rPr>
          <w:rFonts w:cs="Arial"/>
          <w:bCs/>
        </w:rPr>
        <w:t>are normally</w:t>
      </w:r>
      <w:r w:rsidRPr="005F5523">
        <w:rPr>
          <w:rFonts w:cs="Arial"/>
          <w:b/>
        </w:rPr>
        <w:t xml:space="preserve"> </w:t>
      </w:r>
      <w:r w:rsidRPr="005F5523">
        <w:rPr>
          <w:rFonts w:cs="Arial"/>
          <w:bCs/>
        </w:rPr>
        <w:t>introduced by the member who represents the provincial riding that the bill concerns.  These bills usually affect a particular individual or corporation</w:t>
      </w:r>
    </w:p>
    <w:p w14:paraId="47F2DC32" w14:textId="4AF639E3" w:rsidR="000F4A78" w:rsidRDefault="000F4A78" w:rsidP="00BF1FC1">
      <w:pPr>
        <w:rPr>
          <w:lang w:eastAsia="fr-CA"/>
        </w:rPr>
      </w:pPr>
    </w:p>
    <w:p w14:paraId="690A5D8F" w14:textId="6B6B9B2F" w:rsidR="000F4A78" w:rsidRDefault="00D70C93" w:rsidP="00CC1D61">
      <w:pPr>
        <w:pStyle w:val="Heading3"/>
        <w:numPr>
          <w:ilvl w:val="0"/>
          <w:numId w:val="8"/>
        </w:numPr>
        <w:ind w:left="360"/>
        <w:rPr>
          <w:lang w:eastAsia="fr-CA"/>
        </w:rPr>
      </w:pPr>
      <w:bookmarkStart w:id="27" w:name="_Toc78472291"/>
      <w:r>
        <w:rPr>
          <w:lang w:eastAsia="fr-CA"/>
        </w:rPr>
        <w:t xml:space="preserve"> </w:t>
      </w:r>
      <w:r w:rsidR="00760795">
        <w:rPr>
          <w:lang w:eastAsia="fr-CA"/>
        </w:rPr>
        <w:t>Find</w:t>
      </w:r>
      <w:r w:rsidR="00D474D2">
        <w:rPr>
          <w:lang w:eastAsia="fr-CA"/>
        </w:rPr>
        <w:t>ing</w:t>
      </w:r>
      <w:r w:rsidR="00E33944">
        <w:rPr>
          <w:lang w:eastAsia="fr-CA"/>
        </w:rPr>
        <w:t xml:space="preserve"> bills</w:t>
      </w:r>
      <w:bookmarkEnd w:id="27"/>
    </w:p>
    <w:p w14:paraId="7269F419" w14:textId="65C665C1" w:rsidR="00E33944" w:rsidRDefault="00E33944" w:rsidP="00E33944">
      <w:pPr>
        <w:rPr>
          <w:lang w:eastAsia="fr-CA"/>
        </w:rPr>
      </w:pPr>
    </w:p>
    <w:p w14:paraId="56398475" w14:textId="464DA1E1" w:rsidR="00C4454A" w:rsidRDefault="00E33944" w:rsidP="00C4454A">
      <w:r>
        <w:rPr>
          <w:u w:val="single"/>
          <w:lang w:eastAsia="fr-CA"/>
        </w:rPr>
        <w:t>Journals of the Legislative Assembly</w:t>
      </w:r>
      <w:r>
        <w:rPr>
          <w:lang w:eastAsia="fr-CA"/>
        </w:rPr>
        <w:t xml:space="preserve"> To find a bill, you must first get the title, </w:t>
      </w:r>
      <w:proofErr w:type="gramStart"/>
      <w:r>
        <w:rPr>
          <w:lang w:eastAsia="fr-CA"/>
        </w:rPr>
        <w:t>number</w:t>
      </w:r>
      <w:proofErr w:type="gramEnd"/>
      <w:r>
        <w:rPr>
          <w:lang w:eastAsia="fr-CA"/>
        </w:rPr>
        <w:t xml:space="preserve"> and year from the Journals of the Legislative Assembly.  </w:t>
      </w:r>
      <w:r w:rsidR="00760795">
        <w:rPr>
          <w:lang w:eastAsia="fr-CA"/>
        </w:rPr>
        <w:t xml:space="preserve">The Journals </w:t>
      </w:r>
      <w:r w:rsidR="00760795">
        <w:t>are the permanent official record of the proceedings of the Legislative Assembly.</w:t>
      </w:r>
      <w:r w:rsidR="00D474D2">
        <w:t xml:space="preserve">  </w:t>
      </w:r>
    </w:p>
    <w:p w14:paraId="2B5A578C" w14:textId="43DD5D1E" w:rsidR="00D474D2" w:rsidRDefault="00D474D2" w:rsidP="00C4454A"/>
    <w:p w14:paraId="2EE62601" w14:textId="698EAFF6" w:rsidR="00E33944" w:rsidRDefault="00922B9A" w:rsidP="00922B9A">
      <w:r>
        <w:t xml:space="preserve">To find the </w:t>
      </w:r>
      <w:r w:rsidRPr="20745374">
        <w:rPr>
          <w:b/>
          <w:bCs/>
        </w:rPr>
        <w:t xml:space="preserve">Journals for Upper Canada, 1792 to </w:t>
      </w:r>
      <w:r w:rsidR="007206EB" w:rsidRPr="20745374">
        <w:rPr>
          <w:b/>
          <w:bCs/>
        </w:rPr>
        <w:t>1824</w:t>
      </w:r>
      <w:r>
        <w:t xml:space="preserve">, </w:t>
      </w:r>
      <w:r w:rsidR="00E33944">
        <w:t xml:space="preserve">follow </w:t>
      </w:r>
      <w:r w:rsidR="00651EB2">
        <w:t>these</w:t>
      </w:r>
      <w:r w:rsidR="00E33944">
        <w:t xml:space="preserve"> steps</w:t>
      </w:r>
    </w:p>
    <w:p w14:paraId="30A75243" w14:textId="52B3CDC9" w:rsidR="00E33944" w:rsidRDefault="00774B6D" w:rsidP="00E33944">
      <w:pPr>
        <w:pStyle w:val="ListParagraph"/>
        <w:numPr>
          <w:ilvl w:val="0"/>
          <w:numId w:val="34"/>
        </w:numPr>
      </w:pPr>
      <w:hyperlink r:id="rId29">
        <w:r w:rsidR="00922B9A" w:rsidRPr="20745374">
          <w:rPr>
            <w:rStyle w:val="Hyperlink"/>
          </w:rPr>
          <w:t>click here to view our library finding aid L 20, Journals of the Legislative Assembly</w:t>
        </w:r>
      </w:hyperlink>
      <w:r w:rsidR="00922B9A">
        <w:t xml:space="preserve">; to find our library finding aids on our website, click on “Access Our Collections” and click on </w:t>
      </w:r>
      <w:proofErr w:type="spellStart"/>
      <w:r w:rsidR="00922B9A">
        <w:t>BiBLION</w:t>
      </w:r>
      <w:proofErr w:type="spellEnd"/>
      <w:r w:rsidR="00922B9A">
        <w:t xml:space="preserve">, our library finding aid.  This finding aid lists the reports of Bureau of Archives of Ontario that contains the Journals.  These reports are available on microfilm in our reading room, and at some other </w:t>
      </w:r>
      <w:r w:rsidR="00543DBF">
        <w:t>libraries</w:t>
      </w:r>
      <w:r w:rsidR="00DE55A6">
        <w:t xml:space="preserve"> and</w:t>
      </w:r>
      <w:r w:rsidR="00715971">
        <w:t xml:space="preserve"> online</w:t>
      </w:r>
      <w:r w:rsidR="00E33944">
        <w:t xml:space="preserve">. </w:t>
      </w:r>
    </w:p>
    <w:p w14:paraId="28436CB4" w14:textId="77777777" w:rsidR="00715971" w:rsidRDefault="00E33944" w:rsidP="00727286">
      <w:pPr>
        <w:pStyle w:val="ListParagraph"/>
        <w:numPr>
          <w:ilvl w:val="0"/>
          <w:numId w:val="34"/>
        </w:numPr>
      </w:pPr>
      <w:r>
        <w:t xml:space="preserve">Write down the report number and year that match the Journal you want to view.  </w:t>
      </w:r>
    </w:p>
    <w:p w14:paraId="4CAAE90B" w14:textId="77777777" w:rsidR="00715971" w:rsidRDefault="00E33944" w:rsidP="00715971">
      <w:pPr>
        <w:pStyle w:val="ListParagraph"/>
        <w:numPr>
          <w:ilvl w:val="1"/>
          <w:numId w:val="34"/>
        </w:numPr>
      </w:pPr>
      <w:r>
        <w:t xml:space="preserve">To view the Journal on microfilm, write down the microfilm number.  </w:t>
      </w:r>
    </w:p>
    <w:p w14:paraId="6737102F" w14:textId="1B80BECC" w:rsidR="00813727" w:rsidRDefault="00E33944" w:rsidP="00715971">
      <w:pPr>
        <w:pStyle w:val="ListParagraph"/>
        <w:numPr>
          <w:ilvl w:val="1"/>
          <w:numId w:val="34"/>
        </w:numPr>
      </w:pPr>
      <w:r>
        <w:t>To view</w:t>
      </w:r>
      <w:r w:rsidR="00715971">
        <w:t xml:space="preserve"> the Journals online, </w:t>
      </w:r>
      <w:r w:rsidR="00543DBF">
        <w:t>go</w:t>
      </w:r>
      <w:r w:rsidR="00813727">
        <w:t xml:space="preserve"> the </w:t>
      </w:r>
      <w:r w:rsidR="00715971">
        <w:t>Internet Archive</w:t>
      </w:r>
      <w:r w:rsidR="00813727">
        <w:t xml:space="preserve"> website, </w:t>
      </w:r>
      <w:hyperlink r:id="rId30" w:tooltip="Click to access the website" w:history="1">
        <w:r w:rsidR="00715971" w:rsidRPr="001A4C4F">
          <w:rPr>
            <w:rStyle w:val="Hyperlink"/>
          </w:rPr>
          <w:t>www.internetarchive.org</w:t>
        </w:r>
      </w:hyperlink>
      <w:r w:rsidR="00727286">
        <w:t xml:space="preserve"> and </w:t>
      </w:r>
      <w:r w:rsidR="00813727">
        <w:t>search “</w:t>
      </w:r>
      <w:r w:rsidR="00715971">
        <w:t>Reports of the Ontario Bureau of Archives</w:t>
      </w:r>
      <w:r w:rsidR="00813727">
        <w:t>”</w:t>
      </w:r>
    </w:p>
    <w:p w14:paraId="424A037D" w14:textId="77777777" w:rsidR="007206EB" w:rsidRDefault="007206EB" w:rsidP="00543DBF">
      <w:pPr>
        <w:rPr>
          <w:lang w:eastAsia="fr-CA"/>
        </w:rPr>
      </w:pPr>
    </w:p>
    <w:p w14:paraId="271E2E70" w14:textId="03B7583C" w:rsidR="00DE55A6" w:rsidRDefault="00543DBF" w:rsidP="00543DBF">
      <w:pPr>
        <w:rPr>
          <w:lang w:eastAsia="fr-CA"/>
        </w:rPr>
      </w:pPr>
      <w:r>
        <w:rPr>
          <w:lang w:eastAsia="fr-CA"/>
        </w:rPr>
        <w:t xml:space="preserve">The Journals after </w:t>
      </w:r>
      <w:r w:rsidR="00DE55A6">
        <w:rPr>
          <w:lang w:eastAsia="fr-CA"/>
        </w:rPr>
        <w:t>1824</w:t>
      </w:r>
      <w:r>
        <w:rPr>
          <w:lang w:eastAsia="fr-CA"/>
        </w:rPr>
        <w:t xml:space="preserve"> are also online:</w:t>
      </w:r>
    </w:p>
    <w:p w14:paraId="6D80F7CE" w14:textId="7C10F173" w:rsidR="00DE55A6" w:rsidRDefault="00DE55A6" w:rsidP="002D75DA">
      <w:pPr>
        <w:pStyle w:val="ListParagraph"/>
        <w:numPr>
          <w:ilvl w:val="0"/>
          <w:numId w:val="25"/>
        </w:numPr>
      </w:pPr>
      <w:r>
        <w:t xml:space="preserve">1825 to 1840: on the </w:t>
      </w:r>
      <w:proofErr w:type="spellStart"/>
      <w:r>
        <w:t>Canadiana</w:t>
      </w:r>
      <w:proofErr w:type="spellEnd"/>
      <w:r>
        <w:t xml:space="preserve"> website, </w:t>
      </w:r>
      <w:hyperlink r:id="rId31" w:tooltip="Click to access the website" w:history="1">
        <w:r w:rsidRPr="00C638F6">
          <w:rPr>
            <w:rStyle w:val="Hyperlink"/>
          </w:rPr>
          <w:t>www.canadiana.org</w:t>
        </w:r>
      </w:hyperlink>
      <w:r>
        <w:t xml:space="preserve"> (search “Journals of the House of Assembly of Upper Canada as the </w:t>
      </w:r>
      <w:r>
        <w:rPr>
          <w:u w:val="single"/>
        </w:rPr>
        <w:t>tile)</w:t>
      </w:r>
    </w:p>
    <w:p w14:paraId="3FA0978C" w14:textId="047764F0" w:rsidR="00D474D2" w:rsidRDefault="00D474D2" w:rsidP="002D75DA">
      <w:pPr>
        <w:pStyle w:val="ListParagraph"/>
        <w:numPr>
          <w:ilvl w:val="0"/>
          <w:numId w:val="25"/>
        </w:numPr>
      </w:pPr>
      <w:r>
        <w:t>184</w:t>
      </w:r>
      <w:r w:rsidR="00DE55A6">
        <w:t>1</w:t>
      </w:r>
      <w:r>
        <w:t xml:space="preserve"> to 1866: </w:t>
      </w:r>
      <w:r w:rsidR="00813727">
        <w:t xml:space="preserve">on </w:t>
      </w:r>
      <w:r>
        <w:t xml:space="preserve">the </w:t>
      </w:r>
      <w:proofErr w:type="spellStart"/>
      <w:r>
        <w:t>Canadiana</w:t>
      </w:r>
      <w:proofErr w:type="spellEnd"/>
      <w:r>
        <w:t xml:space="preserve"> website</w:t>
      </w:r>
      <w:r w:rsidR="00085F62">
        <w:t xml:space="preserve"> (search “Journals of the Legislative Assembly of the Province of Canada” as the </w:t>
      </w:r>
      <w:r w:rsidR="00085F62">
        <w:rPr>
          <w:u w:val="single"/>
        </w:rPr>
        <w:t>title)</w:t>
      </w:r>
    </w:p>
    <w:p w14:paraId="2A283260" w14:textId="64A16BF2" w:rsidR="00D474D2" w:rsidRDefault="00D474D2" w:rsidP="00D474D2">
      <w:pPr>
        <w:pStyle w:val="ListParagraph"/>
        <w:numPr>
          <w:ilvl w:val="0"/>
          <w:numId w:val="27"/>
        </w:numPr>
        <w:rPr>
          <w:lang w:eastAsia="fr-CA"/>
        </w:rPr>
      </w:pPr>
      <w:r>
        <w:rPr>
          <w:lang w:eastAsia="fr-CA"/>
        </w:rPr>
        <w:t xml:space="preserve">1867 to 2018: </w:t>
      </w:r>
      <w:r w:rsidR="00813727">
        <w:rPr>
          <w:lang w:eastAsia="fr-CA"/>
        </w:rPr>
        <w:t xml:space="preserve">on </w:t>
      </w:r>
      <w:r>
        <w:rPr>
          <w:lang w:eastAsia="fr-CA"/>
        </w:rPr>
        <w:t xml:space="preserve">the website of the Legislative Library, at </w:t>
      </w:r>
      <w:hyperlink r:id="rId32" w:tooltip="Click to access the website" w:history="1">
        <w:r w:rsidRPr="00350B6D">
          <w:rPr>
            <w:rStyle w:val="Hyperlink"/>
            <w:lang w:eastAsia="fr-CA"/>
          </w:rPr>
          <w:t>http://collections.ola.org/ser/23347</w:t>
        </w:r>
      </w:hyperlink>
      <w:r w:rsidR="00813727">
        <w:rPr>
          <w:lang w:eastAsia="fr-CA"/>
        </w:rPr>
        <w:t>.</w:t>
      </w:r>
    </w:p>
    <w:p w14:paraId="76AD2A97" w14:textId="36CA67D2" w:rsidR="00543DBF" w:rsidRDefault="00543DBF" w:rsidP="00D474D2">
      <w:pPr>
        <w:pStyle w:val="ListParagraph"/>
        <w:numPr>
          <w:ilvl w:val="0"/>
          <w:numId w:val="27"/>
        </w:numPr>
        <w:rPr>
          <w:lang w:eastAsia="fr-CA"/>
        </w:rPr>
      </w:pPr>
      <w:r>
        <w:rPr>
          <w:lang w:eastAsia="fr-CA"/>
        </w:rPr>
        <w:t>1975 to present: on the website of the Legislative Assembly</w:t>
      </w:r>
      <w:r w:rsidR="00AD516E">
        <w:rPr>
          <w:lang w:eastAsia="fr-CA"/>
        </w:rPr>
        <w:t xml:space="preserve">, at </w:t>
      </w:r>
      <w:hyperlink r:id="rId33" w:tooltip="Click to access the website" w:history="1">
        <w:r w:rsidR="00AD516E">
          <w:rPr>
            <w:rStyle w:val="Hyperlink"/>
          </w:rPr>
          <w:t>https://www.ola.org/en/legislative-business/house-documents</w:t>
        </w:r>
      </w:hyperlink>
      <w:r w:rsidR="00AD516E">
        <w:t xml:space="preserve">; click on </w:t>
      </w:r>
      <w:r w:rsidR="002D75DA">
        <w:t xml:space="preserve">“Legislative business”, then click on “House documents” and click on </w:t>
      </w:r>
      <w:r w:rsidR="00AD516E">
        <w:t>the link for the session you are interested in</w:t>
      </w:r>
    </w:p>
    <w:p w14:paraId="60708661" w14:textId="5B615F6A" w:rsidR="00AD516E" w:rsidRDefault="00AD516E" w:rsidP="00AD516E">
      <w:pPr>
        <w:rPr>
          <w:lang w:eastAsia="fr-CA"/>
        </w:rPr>
      </w:pPr>
    </w:p>
    <w:p w14:paraId="3A13BED3" w14:textId="43178264" w:rsidR="00D474D2" w:rsidRDefault="00AD516E" w:rsidP="00813727">
      <w:pPr>
        <w:rPr>
          <w:lang w:eastAsia="fr-CA"/>
        </w:rPr>
      </w:pPr>
      <w:r w:rsidRPr="20745374">
        <w:rPr>
          <w:lang w:eastAsia="fr-CA"/>
        </w:rPr>
        <w:t xml:space="preserve">For information about viewing the Journals in </w:t>
      </w:r>
      <w:r w:rsidR="00F94C41" w:rsidRPr="20745374">
        <w:rPr>
          <w:lang w:eastAsia="fr-CA"/>
        </w:rPr>
        <w:t xml:space="preserve">paper or microfilm format in </w:t>
      </w:r>
      <w:r w:rsidRPr="20745374">
        <w:rPr>
          <w:lang w:eastAsia="fr-CA"/>
        </w:rPr>
        <w:t xml:space="preserve">our reading room, </w:t>
      </w:r>
      <w:hyperlink r:id="rId34">
        <w:r w:rsidRPr="20745374">
          <w:rPr>
            <w:rStyle w:val="Hyperlink"/>
          </w:rPr>
          <w:t xml:space="preserve"> click here to view our library finding aid L 20, Journals of the Legislative Assembly</w:t>
        </w:r>
      </w:hyperlink>
      <w:r w:rsidRPr="20745374">
        <w:rPr>
          <w:lang w:eastAsia="fr-CA"/>
        </w:rPr>
        <w:t>.</w:t>
      </w:r>
      <w:r w:rsidR="005752EB" w:rsidRPr="20745374">
        <w:rPr>
          <w:lang w:eastAsia="fr-CA"/>
        </w:rPr>
        <w:t xml:space="preserve">  Other Ontario libraries may have copies of the Journal.</w:t>
      </w:r>
    </w:p>
    <w:p w14:paraId="639FA103" w14:textId="7DF0CA9A" w:rsidR="00AD516E" w:rsidRDefault="00AD516E" w:rsidP="00813727">
      <w:pPr>
        <w:rPr>
          <w:lang w:eastAsia="fr-CA"/>
        </w:rPr>
      </w:pPr>
    </w:p>
    <w:p w14:paraId="19995FF9" w14:textId="0B44FD4D" w:rsidR="00AD516E" w:rsidRDefault="00AD516E" w:rsidP="00813727">
      <w:pPr>
        <w:rPr>
          <w:lang w:eastAsia="fr-CA"/>
        </w:rPr>
      </w:pPr>
      <w:r w:rsidRPr="20745374">
        <w:rPr>
          <w:lang w:eastAsia="fr-CA"/>
        </w:rPr>
        <w:t>Once you find a reference to a bill in the Journals, write down:</w:t>
      </w:r>
    </w:p>
    <w:p w14:paraId="17F08FD0" w14:textId="77777777" w:rsidR="00AD516E" w:rsidRPr="00E84D6C" w:rsidRDefault="00AD516E" w:rsidP="00AD516E">
      <w:pPr>
        <w:pStyle w:val="ListParagraph"/>
        <w:numPr>
          <w:ilvl w:val="0"/>
          <w:numId w:val="29"/>
        </w:numPr>
        <w:contextualSpacing w:val="0"/>
        <w:rPr>
          <w:rFonts w:cs="Arial"/>
        </w:rPr>
      </w:pPr>
      <w:r w:rsidRPr="00E84D6C">
        <w:rPr>
          <w:rFonts w:cs="Arial"/>
        </w:rPr>
        <w:lastRenderedPageBreak/>
        <w:t xml:space="preserve">the </w:t>
      </w:r>
      <w:r w:rsidRPr="00721238">
        <w:rPr>
          <w:rStyle w:val="Emphasis"/>
        </w:rPr>
        <w:t xml:space="preserve">kind </w:t>
      </w:r>
      <w:r w:rsidRPr="00E84D6C">
        <w:rPr>
          <w:rFonts w:cs="Arial"/>
        </w:rPr>
        <w:t>of bill it is: (a government bill, a private member's public bill or a private bill)</w:t>
      </w:r>
    </w:p>
    <w:p w14:paraId="02C9DE55" w14:textId="77777777" w:rsidR="00AD516E" w:rsidRPr="00E84D6C" w:rsidRDefault="00AD516E" w:rsidP="00AD516E">
      <w:pPr>
        <w:pStyle w:val="ListParagraph"/>
        <w:numPr>
          <w:ilvl w:val="0"/>
          <w:numId w:val="29"/>
        </w:numPr>
        <w:contextualSpacing w:val="0"/>
        <w:rPr>
          <w:rFonts w:cs="Arial"/>
        </w:rPr>
      </w:pPr>
      <w:r w:rsidRPr="00E84D6C">
        <w:rPr>
          <w:rFonts w:cs="Arial"/>
        </w:rPr>
        <w:t xml:space="preserve">the </w:t>
      </w:r>
      <w:r w:rsidRPr="00721238">
        <w:rPr>
          <w:rStyle w:val="Emphasis"/>
        </w:rPr>
        <w:t>number</w:t>
      </w:r>
      <w:r w:rsidRPr="00E84D6C">
        <w:rPr>
          <w:rFonts w:cs="Arial"/>
        </w:rPr>
        <w:t xml:space="preserve"> of the bill</w:t>
      </w:r>
    </w:p>
    <w:p w14:paraId="15630619" w14:textId="77777777" w:rsidR="00AD516E" w:rsidRPr="00E84D6C" w:rsidRDefault="00AD516E" w:rsidP="00AD516E">
      <w:pPr>
        <w:pStyle w:val="ListParagraph"/>
        <w:numPr>
          <w:ilvl w:val="0"/>
          <w:numId w:val="29"/>
        </w:numPr>
        <w:contextualSpacing w:val="0"/>
        <w:rPr>
          <w:rFonts w:cs="Arial"/>
        </w:rPr>
      </w:pPr>
      <w:r w:rsidRPr="00E84D6C">
        <w:rPr>
          <w:rFonts w:cs="Arial"/>
        </w:rPr>
        <w:t>the</w:t>
      </w:r>
      <w:r w:rsidRPr="00E84D6C">
        <w:rPr>
          <w:rFonts w:cs="Arial"/>
          <w:b/>
        </w:rPr>
        <w:t xml:space="preserve"> </w:t>
      </w:r>
      <w:r w:rsidRPr="00721238">
        <w:rPr>
          <w:rStyle w:val="Emphasis"/>
        </w:rPr>
        <w:t xml:space="preserve">dates </w:t>
      </w:r>
      <w:r w:rsidRPr="00E84D6C">
        <w:rPr>
          <w:rFonts w:cs="Arial"/>
        </w:rPr>
        <w:t>of the bill's introduction, first reading, second reading, and third reading</w:t>
      </w:r>
    </w:p>
    <w:p w14:paraId="12EDAECD" w14:textId="77777777" w:rsidR="00AD516E" w:rsidRPr="00E84D6C" w:rsidRDefault="00AD516E" w:rsidP="00AD516E">
      <w:pPr>
        <w:pStyle w:val="ListParagraph"/>
        <w:numPr>
          <w:ilvl w:val="0"/>
          <w:numId w:val="29"/>
        </w:numPr>
        <w:contextualSpacing w:val="0"/>
        <w:rPr>
          <w:rFonts w:cs="Arial"/>
        </w:rPr>
      </w:pPr>
      <w:r w:rsidRPr="00E84D6C">
        <w:rPr>
          <w:rFonts w:cs="Arial"/>
        </w:rPr>
        <w:t xml:space="preserve">the name of the </w:t>
      </w:r>
      <w:r w:rsidRPr="00721238">
        <w:rPr>
          <w:rStyle w:val="Emphasis"/>
        </w:rPr>
        <w:t>individual</w:t>
      </w:r>
      <w:r w:rsidRPr="00E84D6C">
        <w:rPr>
          <w:rFonts w:cs="Arial"/>
        </w:rPr>
        <w:t xml:space="preserve"> introducing the bill</w:t>
      </w:r>
    </w:p>
    <w:p w14:paraId="43579E0D" w14:textId="77777777" w:rsidR="00AD516E" w:rsidRPr="00E84D6C" w:rsidRDefault="00AD516E" w:rsidP="00AD516E">
      <w:pPr>
        <w:pStyle w:val="ListParagraph"/>
        <w:numPr>
          <w:ilvl w:val="0"/>
          <w:numId w:val="29"/>
        </w:numPr>
        <w:contextualSpacing w:val="0"/>
        <w:rPr>
          <w:rFonts w:cs="Arial"/>
        </w:rPr>
      </w:pPr>
      <w:r w:rsidRPr="00E84D6C">
        <w:rPr>
          <w:rFonts w:cs="Arial"/>
        </w:rPr>
        <w:t xml:space="preserve">the number and year of the </w:t>
      </w:r>
      <w:r w:rsidRPr="00721238">
        <w:rPr>
          <w:rStyle w:val="Emphasis"/>
        </w:rPr>
        <w:t>sessional paper</w:t>
      </w:r>
      <w:r w:rsidRPr="00E84D6C">
        <w:rPr>
          <w:rFonts w:cs="Arial"/>
        </w:rPr>
        <w:t>, if any, tabled at the bill's first reading</w:t>
      </w:r>
    </w:p>
    <w:p w14:paraId="13573FAD" w14:textId="77777777" w:rsidR="00AD516E" w:rsidRPr="00E84D6C" w:rsidRDefault="00AD516E" w:rsidP="00AD516E">
      <w:pPr>
        <w:pStyle w:val="ListParagraph"/>
        <w:numPr>
          <w:ilvl w:val="0"/>
          <w:numId w:val="29"/>
        </w:numPr>
        <w:contextualSpacing w:val="0"/>
        <w:rPr>
          <w:rFonts w:cs="Arial"/>
        </w:rPr>
      </w:pPr>
      <w:r w:rsidRPr="00E84D6C">
        <w:rPr>
          <w:rFonts w:cs="Arial"/>
        </w:rPr>
        <w:t xml:space="preserve">which </w:t>
      </w:r>
      <w:r w:rsidRPr="00721238">
        <w:rPr>
          <w:rStyle w:val="Emphasis"/>
        </w:rPr>
        <w:t>committee,</w:t>
      </w:r>
      <w:r w:rsidRPr="00E84D6C">
        <w:rPr>
          <w:rFonts w:cs="Arial"/>
        </w:rPr>
        <w:t xml:space="preserve"> if any, the bill was assigned to, and when it reported</w:t>
      </w:r>
    </w:p>
    <w:p w14:paraId="1532995B" w14:textId="6B4926A0" w:rsidR="00AD516E" w:rsidRPr="00E84D6C" w:rsidRDefault="00AD516E" w:rsidP="00AD516E">
      <w:pPr>
        <w:pStyle w:val="ListParagraph"/>
        <w:numPr>
          <w:ilvl w:val="0"/>
          <w:numId w:val="29"/>
        </w:numPr>
        <w:contextualSpacing w:val="0"/>
        <w:rPr>
          <w:rFonts w:cs="Arial"/>
        </w:rPr>
      </w:pPr>
      <w:r w:rsidRPr="00E84D6C">
        <w:rPr>
          <w:rFonts w:cs="Arial"/>
        </w:rPr>
        <w:t xml:space="preserve">whether the bill was </w:t>
      </w:r>
      <w:r w:rsidRPr="00721238">
        <w:rPr>
          <w:rStyle w:val="Emphasis"/>
        </w:rPr>
        <w:t>carried over</w:t>
      </w:r>
      <w:r w:rsidRPr="00E84D6C">
        <w:rPr>
          <w:rFonts w:cs="Arial"/>
        </w:rPr>
        <w:t xml:space="preserve"> to the next session</w:t>
      </w:r>
      <w:r>
        <w:rPr>
          <w:rFonts w:cs="Arial"/>
        </w:rPr>
        <w:t xml:space="preserve"> (you will need to check the Journals for the next session to find the new number)</w:t>
      </w:r>
    </w:p>
    <w:p w14:paraId="64277CA9" w14:textId="59E65A80" w:rsidR="00445B5E" w:rsidRPr="00AB6102" w:rsidRDefault="00445B5E" w:rsidP="00C4454A">
      <w:pPr>
        <w:rPr>
          <w:lang w:eastAsia="fr-CA"/>
        </w:rPr>
      </w:pPr>
    </w:p>
    <w:p w14:paraId="17C63B4D" w14:textId="0C8E1329" w:rsidR="00A83108" w:rsidRDefault="00727286" w:rsidP="00445B5E">
      <w:pPr>
        <w:rPr>
          <w:lang w:eastAsia="fr-CA"/>
        </w:rPr>
      </w:pPr>
      <w:r>
        <w:rPr>
          <w:u w:val="single"/>
          <w:lang w:eastAsia="fr-CA"/>
        </w:rPr>
        <w:t>Bills Ontario and online bills</w:t>
      </w:r>
      <w:r>
        <w:rPr>
          <w:lang w:eastAsia="fr-CA"/>
        </w:rPr>
        <w:t>: Some bills before 1867 were printed</w:t>
      </w:r>
      <w:r w:rsidR="00A83108">
        <w:rPr>
          <w:lang w:eastAsia="fr-CA"/>
        </w:rPr>
        <w:t xml:space="preserve"> and some may be available online.</w:t>
      </w:r>
    </w:p>
    <w:p w14:paraId="4181B88D" w14:textId="2891DCF4" w:rsidR="00A83108" w:rsidRDefault="00A83108" w:rsidP="00445B5E">
      <w:pPr>
        <w:rPr>
          <w:lang w:eastAsia="fr-CA"/>
        </w:rPr>
      </w:pPr>
    </w:p>
    <w:p w14:paraId="7ED64D69" w14:textId="5A54DF05" w:rsidR="00A83108" w:rsidRDefault="00A83108" w:rsidP="00445B5E">
      <w:pPr>
        <w:rPr>
          <w:lang w:eastAsia="fr-CA"/>
        </w:rPr>
      </w:pPr>
      <w:r>
        <w:rPr>
          <w:lang w:eastAsia="fr-CA"/>
        </w:rPr>
        <w:t xml:space="preserve">Bills from 1867 to 1998 (with gaps) are available on the Internet Archives website, </w:t>
      </w:r>
      <w:hyperlink r:id="rId35" w:tooltip="Click to access the website" w:history="1">
        <w:r w:rsidRPr="0047622B">
          <w:rPr>
            <w:rStyle w:val="Hyperlink"/>
            <w:lang w:eastAsia="fr-CA"/>
          </w:rPr>
          <w:t>www.archive.org</w:t>
        </w:r>
      </w:hyperlink>
      <w:r>
        <w:rPr>
          <w:lang w:eastAsia="fr-CA"/>
        </w:rPr>
        <w:t xml:space="preserve"> (search “Ontario Bills”).  Bills from 1995 to present are on the Legislative Assembly website, </w:t>
      </w:r>
      <w:hyperlink r:id="rId36" w:tooltip="Click to access the website" w:history="1">
        <w:r w:rsidRPr="0047622B">
          <w:rPr>
            <w:rStyle w:val="Hyperlink"/>
            <w:lang w:eastAsia="fr-CA"/>
          </w:rPr>
          <w:t>www.ola.org</w:t>
        </w:r>
      </w:hyperlink>
      <w:r>
        <w:rPr>
          <w:lang w:eastAsia="fr-CA"/>
        </w:rPr>
        <w:t>.</w:t>
      </w:r>
    </w:p>
    <w:p w14:paraId="41AFA470" w14:textId="793E64F8" w:rsidR="00A83108" w:rsidRDefault="00A83108" w:rsidP="00445B5E">
      <w:pPr>
        <w:rPr>
          <w:lang w:eastAsia="fr-CA"/>
        </w:rPr>
      </w:pPr>
    </w:p>
    <w:p w14:paraId="69B473F4" w14:textId="427C22FC" w:rsidR="00A83108" w:rsidRPr="00727286" w:rsidRDefault="00A83108" w:rsidP="00445B5E">
      <w:pPr>
        <w:rPr>
          <w:lang w:eastAsia="fr-CA"/>
        </w:rPr>
      </w:pPr>
      <w:r>
        <w:rPr>
          <w:lang w:eastAsia="fr-CA"/>
        </w:rPr>
        <w:t xml:space="preserve">To view Bills in our reading room, request “Ontario Bills” from our library collection, with the year, the </w:t>
      </w:r>
      <w:proofErr w:type="gramStart"/>
      <w:r>
        <w:rPr>
          <w:lang w:eastAsia="fr-CA"/>
        </w:rPr>
        <w:t>session</w:t>
      </w:r>
      <w:proofErr w:type="gramEnd"/>
      <w:r>
        <w:rPr>
          <w:lang w:eastAsia="fr-CA"/>
        </w:rPr>
        <w:t xml:space="preserve"> and the bill number.</w:t>
      </w:r>
    </w:p>
    <w:p w14:paraId="0B221EB0" w14:textId="7013C5F3" w:rsidR="00445B5E" w:rsidRDefault="00445B5E" w:rsidP="00445B5E">
      <w:pPr>
        <w:rPr>
          <w:lang w:eastAsia="fr-CA"/>
        </w:rPr>
      </w:pPr>
    </w:p>
    <w:p w14:paraId="08DE9F23" w14:textId="77F213B0" w:rsidR="00E33944" w:rsidRDefault="00D70C93" w:rsidP="00E33944">
      <w:pPr>
        <w:pStyle w:val="Heading3"/>
        <w:numPr>
          <w:ilvl w:val="0"/>
          <w:numId w:val="8"/>
        </w:numPr>
        <w:ind w:left="360"/>
        <w:rPr>
          <w:lang w:eastAsia="fr-CA"/>
        </w:rPr>
      </w:pPr>
      <w:bookmarkStart w:id="28" w:name="_Toc78472292"/>
      <w:r>
        <w:rPr>
          <w:lang w:eastAsia="fr-CA"/>
        </w:rPr>
        <w:t xml:space="preserve"> </w:t>
      </w:r>
      <w:r w:rsidR="00E33944">
        <w:rPr>
          <w:lang w:eastAsia="fr-CA"/>
        </w:rPr>
        <w:t>Original bills</w:t>
      </w:r>
      <w:bookmarkEnd w:id="28"/>
    </w:p>
    <w:p w14:paraId="5F8BAF1F" w14:textId="77777777" w:rsidR="00E33944" w:rsidRDefault="00E33944" w:rsidP="00E33944">
      <w:pPr>
        <w:rPr>
          <w:lang w:eastAsia="fr-CA"/>
        </w:rPr>
      </w:pPr>
    </w:p>
    <w:p w14:paraId="3F927C34" w14:textId="3F25FBAA" w:rsidR="00E33944" w:rsidRDefault="00651EB2" w:rsidP="00E33944">
      <w:pPr>
        <w:rPr>
          <w:lang w:eastAsia="fr-CA"/>
        </w:rPr>
      </w:pPr>
      <w:r w:rsidRPr="3BB805D1">
        <w:rPr>
          <w:lang w:eastAsia="fr-CA"/>
        </w:rPr>
        <w:t xml:space="preserve">Original bills are drafts of the bills, prepared for each reading.  They often include extended annotations that show changes as a bill went through the legislative process.  </w:t>
      </w:r>
      <w:r w:rsidR="007A3E8F" w:rsidRPr="3BB805D1">
        <w:rPr>
          <w:lang w:eastAsia="fr-CA"/>
        </w:rPr>
        <w:t xml:space="preserve">We have original bills from 1867 to 1986.  For information on these records and how to access them, </w:t>
      </w:r>
      <w:hyperlink r:id="rId37">
        <w:r w:rsidR="007A3E8F" w:rsidRPr="3BB805D1">
          <w:rPr>
            <w:rStyle w:val="Hyperlink"/>
            <w:lang w:eastAsia="fr-CA"/>
          </w:rPr>
          <w:t>click here to view the description for RG 49-39</w:t>
        </w:r>
      </w:hyperlink>
      <w:r w:rsidR="007A3E8F" w:rsidRPr="3BB805D1">
        <w:rPr>
          <w:lang w:eastAsia="fr-CA"/>
        </w:rPr>
        <w:t>.</w:t>
      </w:r>
    </w:p>
    <w:p w14:paraId="4194E9EA" w14:textId="77777777" w:rsidR="00E33944" w:rsidRDefault="00E33944" w:rsidP="00445B5E">
      <w:pPr>
        <w:rPr>
          <w:lang w:eastAsia="fr-CA"/>
        </w:rPr>
      </w:pPr>
    </w:p>
    <w:p w14:paraId="05B41C3D" w14:textId="04FCA5A7" w:rsidR="009718F6" w:rsidRDefault="00D70C93" w:rsidP="009718F6">
      <w:pPr>
        <w:pStyle w:val="Heading3"/>
        <w:numPr>
          <w:ilvl w:val="0"/>
          <w:numId w:val="8"/>
        </w:numPr>
        <w:ind w:left="360"/>
        <w:rPr>
          <w:lang w:eastAsia="fr-CA"/>
        </w:rPr>
      </w:pPr>
      <w:bookmarkStart w:id="29" w:name="_Toc78472293"/>
      <w:r>
        <w:rPr>
          <w:lang w:eastAsia="fr-CA"/>
        </w:rPr>
        <w:t xml:space="preserve"> </w:t>
      </w:r>
      <w:r w:rsidR="009718F6">
        <w:rPr>
          <w:lang w:eastAsia="fr-CA"/>
        </w:rPr>
        <w:t>Legislative Assembly records pertaining to bills</w:t>
      </w:r>
      <w:bookmarkEnd w:id="29"/>
    </w:p>
    <w:p w14:paraId="69ABFC4A" w14:textId="77777777" w:rsidR="009718F6" w:rsidRDefault="009718F6" w:rsidP="009718F6">
      <w:pPr>
        <w:rPr>
          <w:lang w:eastAsia="fr-CA"/>
        </w:rPr>
      </w:pPr>
    </w:p>
    <w:p w14:paraId="05FAA291" w14:textId="3167CF86" w:rsidR="009718F6" w:rsidRDefault="009718F6" w:rsidP="009718F6">
      <w:r>
        <w:rPr>
          <w:u w:val="single"/>
          <w:lang w:eastAsia="fr-CA"/>
        </w:rPr>
        <w:t>Hansard</w:t>
      </w:r>
      <w:r>
        <w:rPr>
          <w:lang w:eastAsia="fr-CA"/>
        </w:rPr>
        <w:t xml:space="preserve">: The Hansard is the official </w:t>
      </w:r>
      <w:r w:rsidRPr="003770B3">
        <w:t>is the official verbatim report of the debates in the Legislative Assembly of Ontario.  It includes debates of the Committee of the Whole House.</w:t>
      </w:r>
      <w:r>
        <w:t xml:space="preserve">  For bills, it includes the speech introducing the bills, and a transcription of the debates pertaining to the bill.</w:t>
      </w:r>
    </w:p>
    <w:p w14:paraId="76911261" w14:textId="367B171D" w:rsidR="009F50B7" w:rsidRDefault="009F50B7" w:rsidP="009718F6"/>
    <w:p w14:paraId="2B328163" w14:textId="4EEAF003" w:rsidR="009F50B7" w:rsidRDefault="009F50B7" w:rsidP="009718F6">
      <w:r>
        <w:t xml:space="preserve">For debates before 1841, see the Journals of the Legislative Assembly (section 2.1) above).  From 1841 to 1944, the Legislative Assembly produced the </w:t>
      </w:r>
      <w:r>
        <w:rPr>
          <w:b/>
          <w:bCs/>
        </w:rPr>
        <w:t xml:space="preserve">Newspaper </w:t>
      </w:r>
      <w:r>
        <w:t xml:space="preserve">(or </w:t>
      </w:r>
      <w:r>
        <w:rPr>
          <w:b/>
          <w:bCs/>
        </w:rPr>
        <w:t>Scrapbook</w:t>
      </w:r>
      <w:r>
        <w:t>)</w:t>
      </w:r>
      <w:r>
        <w:rPr>
          <w:b/>
          <w:bCs/>
        </w:rPr>
        <w:t xml:space="preserve"> Hansard</w:t>
      </w:r>
      <w:r>
        <w:t>, a compilation of articles from major newspapers (mostly in Toronto) reporting on the previous day’s debates.</w:t>
      </w:r>
    </w:p>
    <w:p w14:paraId="5CCAA0F3" w14:textId="648D6311" w:rsidR="009F50B7" w:rsidRDefault="009F50B7" w:rsidP="009718F6"/>
    <w:p w14:paraId="1F1E6662" w14:textId="48DC4718" w:rsidR="009F50B7" w:rsidRDefault="00F94C41" w:rsidP="009718F6">
      <w:r>
        <w:t xml:space="preserve">The Newspaper Hansard before 1867 is not available online. </w:t>
      </w:r>
      <w:r w:rsidR="009F50B7">
        <w:t>The Hansard (or Newspaper Hansard) is online:</w:t>
      </w:r>
    </w:p>
    <w:p w14:paraId="21B770F3" w14:textId="64C9FC52" w:rsidR="00FA6AA5" w:rsidRDefault="00FA6AA5" w:rsidP="00FA6AA5">
      <w:pPr>
        <w:pStyle w:val="ListParagraph"/>
        <w:numPr>
          <w:ilvl w:val="0"/>
          <w:numId w:val="32"/>
        </w:numPr>
      </w:pPr>
      <w:r>
        <w:t xml:space="preserve">1867 to 1946: </w:t>
      </w:r>
      <w:r w:rsidR="00B050BD">
        <w:t xml:space="preserve">at </w:t>
      </w:r>
      <w:hyperlink r:id="rId38" w:tooltip="Click to access the website" w:history="1">
        <w:r w:rsidR="00275975">
          <w:rPr>
            <w:rStyle w:val="Hyperlink"/>
          </w:rPr>
          <w:t>https://vitacollections.ca/Ontario-Scrapbook-Hansard/</w:t>
        </w:r>
      </w:hyperlink>
    </w:p>
    <w:p w14:paraId="1CB76B60" w14:textId="2ADF54CF" w:rsidR="00FA6AA5" w:rsidRDefault="00B050BD" w:rsidP="00FA6AA5">
      <w:pPr>
        <w:pStyle w:val="ListParagraph"/>
        <w:numPr>
          <w:ilvl w:val="0"/>
          <w:numId w:val="32"/>
        </w:numPr>
      </w:pPr>
      <w:r>
        <w:t xml:space="preserve">1945 to 1980: on the Internet Archives, </w:t>
      </w:r>
      <w:hyperlink r:id="rId39" w:tooltip="Click to access the website" w:history="1">
        <w:r w:rsidRPr="002A2C91">
          <w:rPr>
            <w:rStyle w:val="Hyperlink"/>
          </w:rPr>
          <w:t>www.archive.org</w:t>
        </w:r>
      </w:hyperlink>
      <w:r>
        <w:t xml:space="preserve"> (search “Ontario Hansard”)</w:t>
      </w:r>
    </w:p>
    <w:p w14:paraId="52712D92" w14:textId="79448DBD" w:rsidR="00B050BD" w:rsidRDefault="00B050BD" w:rsidP="00B050BD">
      <w:pPr>
        <w:pStyle w:val="ListParagraph"/>
        <w:numPr>
          <w:ilvl w:val="0"/>
          <w:numId w:val="32"/>
        </w:numPr>
        <w:rPr>
          <w:lang w:eastAsia="fr-CA"/>
        </w:rPr>
      </w:pPr>
      <w:r>
        <w:rPr>
          <w:lang w:eastAsia="fr-CA"/>
        </w:rPr>
        <w:lastRenderedPageBreak/>
        <w:t xml:space="preserve">1975 to present: on the website of the Legislative Assembly, at </w:t>
      </w:r>
      <w:hyperlink r:id="rId40" w:tooltip="Click to access the website" w:history="1">
        <w:r>
          <w:rPr>
            <w:rStyle w:val="Hyperlink"/>
          </w:rPr>
          <w:t>https://www.ola.org/en/legislative-business/house-documents</w:t>
        </w:r>
      </w:hyperlink>
      <w:r>
        <w:t>; click on “Legislative business”, then click on “House documents” and click on the link for the session you are interested in</w:t>
      </w:r>
    </w:p>
    <w:p w14:paraId="7B3B3591" w14:textId="4479120D" w:rsidR="009718F6" w:rsidRDefault="009718F6" w:rsidP="009718F6">
      <w:pPr>
        <w:rPr>
          <w:lang w:eastAsia="fr-CA"/>
        </w:rPr>
      </w:pPr>
    </w:p>
    <w:p w14:paraId="76120CFF" w14:textId="1F763662" w:rsidR="00B050BD" w:rsidRDefault="00B050BD" w:rsidP="00B050BD">
      <w:pPr>
        <w:rPr>
          <w:lang w:eastAsia="fr-CA"/>
        </w:rPr>
      </w:pPr>
      <w:r w:rsidRPr="20745374">
        <w:rPr>
          <w:lang w:eastAsia="fr-CA"/>
        </w:rPr>
        <w:t xml:space="preserve">For information about viewing the </w:t>
      </w:r>
      <w:r w:rsidR="00F94C41" w:rsidRPr="20745374">
        <w:rPr>
          <w:lang w:eastAsia="fr-CA"/>
        </w:rPr>
        <w:t>Hansard and related indexes in paper or microfilm format</w:t>
      </w:r>
      <w:r w:rsidRPr="20745374">
        <w:rPr>
          <w:lang w:eastAsia="fr-CA"/>
        </w:rPr>
        <w:t xml:space="preserve"> in our reading room, </w:t>
      </w:r>
      <w:hyperlink r:id="rId41">
        <w:r w:rsidR="00F94C41" w:rsidRPr="20745374">
          <w:rPr>
            <w:rStyle w:val="Hyperlink"/>
          </w:rPr>
          <w:t xml:space="preserve"> click here to view our library finding aid L 21, Debates (Hansard) of the Legislative Assembly</w:t>
        </w:r>
      </w:hyperlink>
      <w:r w:rsidRPr="20745374">
        <w:rPr>
          <w:lang w:eastAsia="fr-CA"/>
        </w:rPr>
        <w:t>.</w:t>
      </w:r>
      <w:r w:rsidR="005752EB" w:rsidRPr="20745374">
        <w:rPr>
          <w:lang w:eastAsia="fr-CA"/>
        </w:rPr>
        <w:t xml:space="preserve">  Other Ontario libraries may hold copies of the Hansard.</w:t>
      </w:r>
    </w:p>
    <w:p w14:paraId="3368B890" w14:textId="537D2B54" w:rsidR="00F26425" w:rsidRDefault="00F26425" w:rsidP="00B050BD">
      <w:pPr>
        <w:rPr>
          <w:lang w:eastAsia="fr-CA"/>
        </w:rPr>
      </w:pPr>
    </w:p>
    <w:p w14:paraId="439C57A3" w14:textId="603EAC8B" w:rsidR="00F26425" w:rsidRDefault="00F26425" w:rsidP="00F26425">
      <w:pPr>
        <w:rPr>
          <w:lang w:eastAsia="fr-CA"/>
        </w:rPr>
      </w:pPr>
      <w:r w:rsidRPr="3BB805D1">
        <w:rPr>
          <w:u w:val="single"/>
          <w:lang w:eastAsia="fr-CA"/>
        </w:rPr>
        <w:t>Broadcasts of Legislative Assembly debates</w:t>
      </w:r>
      <w:r w:rsidRPr="3BB805D1">
        <w:rPr>
          <w:lang w:eastAsia="fr-CA"/>
        </w:rPr>
        <w:t xml:space="preserve">: Debates have been recorded and broadcasted since 1986.  To access the debates, you will need to know the date and time by using the Journals or the Hansard.  We have these records from 1986 to 2007.  For information on these records and how to access them, </w:t>
      </w:r>
      <w:hyperlink r:id="rId42">
        <w:r w:rsidRPr="3BB805D1">
          <w:rPr>
            <w:rStyle w:val="Hyperlink"/>
            <w:lang w:eastAsia="fr-CA"/>
          </w:rPr>
          <w:t>click here to view the description for RG 49-9</w:t>
        </w:r>
      </w:hyperlink>
      <w:r w:rsidR="00AF02EA" w:rsidRPr="3BB805D1">
        <w:rPr>
          <w:lang w:eastAsia="fr-CA"/>
        </w:rPr>
        <w:t>.</w:t>
      </w:r>
    </w:p>
    <w:p w14:paraId="69D10C11" w14:textId="13C8D6B3" w:rsidR="00F94C41" w:rsidRDefault="00F94C41" w:rsidP="00B050BD">
      <w:pPr>
        <w:rPr>
          <w:lang w:eastAsia="fr-CA"/>
        </w:rPr>
      </w:pPr>
    </w:p>
    <w:p w14:paraId="06CEA98F" w14:textId="707FFF3D" w:rsidR="00BE599C" w:rsidRDefault="00F94C41" w:rsidP="00B050BD">
      <w:pPr>
        <w:rPr>
          <w:lang w:eastAsia="fr-CA"/>
        </w:rPr>
      </w:pPr>
      <w:r>
        <w:rPr>
          <w:u w:val="single"/>
          <w:lang w:eastAsia="fr-CA"/>
        </w:rPr>
        <w:t>Sessional papers</w:t>
      </w:r>
      <w:r>
        <w:rPr>
          <w:lang w:eastAsia="fr-CA"/>
        </w:rPr>
        <w:t>: Sessional papers are documents tabled in the Legislative Assembly.  In the case of government bills, sessional papers may contain background information on the purpose of the bill.</w:t>
      </w:r>
      <w:r w:rsidR="00B442EF">
        <w:rPr>
          <w:lang w:eastAsia="fr-CA"/>
        </w:rPr>
        <w:t xml:space="preserve">  They are </w:t>
      </w:r>
      <w:r>
        <w:rPr>
          <w:lang w:eastAsia="fr-CA"/>
        </w:rPr>
        <w:t>arranged by the session of the Legislative Assembly, then by a sequential number.  Some</w:t>
      </w:r>
      <w:r w:rsidR="00BE599C">
        <w:rPr>
          <w:lang w:eastAsia="fr-CA"/>
        </w:rPr>
        <w:t xml:space="preserve">, but not all papers were printed.  Until 1948, printed sessional papers were bound </w:t>
      </w:r>
      <w:proofErr w:type="gramStart"/>
      <w:r w:rsidR="00BE599C">
        <w:rPr>
          <w:lang w:eastAsia="fr-CA"/>
        </w:rPr>
        <w:t>together</w:t>
      </w:r>
      <w:r w:rsidR="002D5941">
        <w:rPr>
          <w:lang w:eastAsia="fr-CA"/>
        </w:rPr>
        <w:t>;</w:t>
      </w:r>
      <w:proofErr w:type="gramEnd"/>
      <w:r w:rsidR="00BE599C">
        <w:rPr>
          <w:lang w:eastAsia="fr-CA"/>
        </w:rPr>
        <w:t xml:space="preserve"> since then they are printed as separate documents.</w:t>
      </w:r>
    </w:p>
    <w:p w14:paraId="0AA18791" w14:textId="77777777" w:rsidR="00BE599C" w:rsidRDefault="00BE599C" w:rsidP="00B050BD">
      <w:pPr>
        <w:rPr>
          <w:lang w:eastAsia="fr-CA"/>
        </w:rPr>
      </w:pPr>
    </w:p>
    <w:p w14:paraId="147C5D75" w14:textId="0F19D015" w:rsidR="00F94C41" w:rsidRDefault="00BE599C" w:rsidP="00B050BD">
      <w:pPr>
        <w:rPr>
          <w:lang w:eastAsia="fr-CA"/>
        </w:rPr>
      </w:pPr>
      <w:r>
        <w:rPr>
          <w:lang w:eastAsia="fr-CA"/>
        </w:rPr>
        <w:t>To find if a sessional paper number</w:t>
      </w:r>
      <w:r w:rsidR="00B442EF">
        <w:rPr>
          <w:lang w:eastAsia="fr-CA"/>
        </w:rPr>
        <w:t xml:space="preserve"> and title</w:t>
      </w:r>
      <w:r>
        <w:rPr>
          <w:lang w:eastAsia="fr-CA"/>
        </w:rPr>
        <w:t>, and whether it was printed or not, use the Journals of the Legislative Assembly (see section 2.1 of this guide).</w:t>
      </w:r>
    </w:p>
    <w:p w14:paraId="381354B4" w14:textId="58A53FDA" w:rsidR="00BE599C" w:rsidRDefault="00BE599C" w:rsidP="00B050BD">
      <w:pPr>
        <w:rPr>
          <w:lang w:eastAsia="fr-CA"/>
        </w:rPr>
      </w:pPr>
    </w:p>
    <w:p w14:paraId="7C96489A" w14:textId="040CB9CE" w:rsidR="00B442EF" w:rsidRDefault="00B442EF" w:rsidP="00B442EF">
      <w:pPr>
        <w:rPr>
          <w:lang w:eastAsia="fr-CA"/>
        </w:rPr>
      </w:pPr>
      <w:r>
        <w:rPr>
          <w:lang w:eastAsia="fr-CA"/>
        </w:rPr>
        <w:t>Sessional papers before 1860 are part of the appendices to the Journals of the Legislative Assembly (see section 2.1 of this guide).</w:t>
      </w:r>
    </w:p>
    <w:p w14:paraId="7740BCD2" w14:textId="0998ABD8" w:rsidR="00B442EF" w:rsidRDefault="00B442EF" w:rsidP="00B442EF">
      <w:pPr>
        <w:rPr>
          <w:lang w:eastAsia="fr-CA"/>
        </w:rPr>
      </w:pPr>
    </w:p>
    <w:p w14:paraId="41053225" w14:textId="1811E778" w:rsidR="00B442EF" w:rsidRDefault="00B442EF" w:rsidP="00B442EF">
      <w:pPr>
        <w:rPr>
          <w:lang w:eastAsia="fr-CA"/>
        </w:rPr>
      </w:pPr>
      <w:r>
        <w:rPr>
          <w:lang w:eastAsia="fr-CA"/>
        </w:rPr>
        <w:t>Printed sessional papers are available online:</w:t>
      </w:r>
    </w:p>
    <w:p w14:paraId="10737891" w14:textId="16BA187A" w:rsidR="00B442EF" w:rsidRPr="00B442EF" w:rsidRDefault="00B442EF" w:rsidP="00CC1D61">
      <w:pPr>
        <w:pStyle w:val="ListParagraph"/>
        <w:numPr>
          <w:ilvl w:val="0"/>
          <w:numId w:val="33"/>
        </w:numPr>
      </w:pPr>
      <w:r>
        <w:rPr>
          <w:lang w:eastAsia="fr-CA"/>
        </w:rPr>
        <w:t xml:space="preserve">1860 to 1866: on the </w:t>
      </w:r>
      <w:proofErr w:type="spellStart"/>
      <w:r>
        <w:rPr>
          <w:lang w:eastAsia="fr-CA"/>
        </w:rPr>
        <w:t>Canadiana</w:t>
      </w:r>
      <w:proofErr w:type="spellEnd"/>
      <w:r>
        <w:rPr>
          <w:lang w:eastAsia="fr-CA"/>
        </w:rPr>
        <w:t xml:space="preserve"> website, </w:t>
      </w:r>
      <w:hyperlink r:id="rId43" w:tooltip="Click to access the website" w:history="1">
        <w:r w:rsidRPr="00630F1F">
          <w:rPr>
            <w:rStyle w:val="Hyperlink"/>
            <w:lang w:eastAsia="fr-CA"/>
          </w:rPr>
          <w:t>www.canadiana.org</w:t>
        </w:r>
      </w:hyperlink>
      <w:r>
        <w:rPr>
          <w:lang w:eastAsia="fr-CA"/>
        </w:rPr>
        <w:t xml:space="preserve"> (search “Sessional Papers of the Province of Canada” as the </w:t>
      </w:r>
      <w:r w:rsidRPr="00B442EF">
        <w:rPr>
          <w:u w:val="single"/>
          <w:lang w:eastAsia="fr-CA"/>
        </w:rPr>
        <w:t>title)</w:t>
      </w:r>
    </w:p>
    <w:p w14:paraId="47AFA8A4" w14:textId="32B0E78F" w:rsidR="005752EB" w:rsidRDefault="005752EB" w:rsidP="00CC1D61">
      <w:pPr>
        <w:pStyle w:val="ListParagraph"/>
        <w:numPr>
          <w:ilvl w:val="0"/>
          <w:numId w:val="33"/>
        </w:numPr>
      </w:pPr>
      <w:r>
        <w:rPr>
          <w:lang w:eastAsia="fr-CA"/>
        </w:rPr>
        <w:t xml:space="preserve">1867 to 1948, </w:t>
      </w:r>
      <w:r>
        <w:t xml:space="preserve">on the Internet Archives, </w:t>
      </w:r>
      <w:hyperlink r:id="rId44" w:tooltip="Click to access the website" w:history="1">
        <w:r w:rsidRPr="002A2C91">
          <w:rPr>
            <w:rStyle w:val="Hyperlink"/>
          </w:rPr>
          <w:t>www.archive.org</w:t>
        </w:r>
      </w:hyperlink>
      <w:r>
        <w:t xml:space="preserve"> (search “Ontario Sessional Papers”).</w:t>
      </w:r>
    </w:p>
    <w:p w14:paraId="7944045B" w14:textId="09F50C40" w:rsidR="00B442EF" w:rsidRDefault="00B442EF" w:rsidP="00CC1D61">
      <w:pPr>
        <w:pStyle w:val="ListParagraph"/>
        <w:numPr>
          <w:ilvl w:val="0"/>
          <w:numId w:val="33"/>
        </w:numPr>
      </w:pPr>
      <w:r>
        <w:t>1948 to present: some sessional papers have been digitized; search using th</w:t>
      </w:r>
      <w:r w:rsidR="002D5941">
        <w:t>e</w:t>
      </w:r>
      <w:r>
        <w:t xml:space="preserve"> tile.</w:t>
      </w:r>
    </w:p>
    <w:p w14:paraId="3D21851E" w14:textId="49FCA0AC" w:rsidR="005752EB" w:rsidRDefault="005752EB" w:rsidP="005752EB"/>
    <w:p w14:paraId="2C414E80" w14:textId="12D18BA2" w:rsidR="005752EB" w:rsidRDefault="005752EB" w:rsidP="005752EB">
      <w:pPr>
        <w:rPr>
          <w:lang w:eastAsia="fr-CA"/>
        </w:rPr>
      </w:pPr>
      <w:r w:rsidRPr="20745374">
        <w:rPr>
          <w:lang w:eastAsia="fr-CA"/>
        </w:rPr>
        <w:t xml:space="preserve">For information about viewing the printed sessional papers in our reading room, </w:t>
      </w:r>
      <w:hyperlink r:id="rId45">
        <w:r w:rsidR="00D01542" w:rsidRPr="20745374">
          <w:rPr>
            <w:rStyle w:val="Hyperlink"/>
          </w:rPr>
          <w:t xml:space="preserve"> click here to view our library finding aid L 10, Session Papers</w:t>
        </w:r>
      </w:hyperlink>
      <w:r w:rsidRPr="20745374">
        <w:rPr>
          <w:lang w:eastAsia="fr-CA"/>
        </w:rPr>
        <w:t>.  Other Ontario libraries may hold copies of these sessional papers</w:t>
      </w:r>
      <w:r w:rsidR="00D01542" w:rsidRPr="20745374">
        <w:rPr>
          <w:lang w:eastAsia="fr-CA"/>
        </w:rPr>
        <w:t>.</w:t>
      </w:r>
    </w:p>
    <w:p w14:paraId="36256E42" w14:textId="1DED5800" w:rsidR="002D5941" w:rsidRDefault="00922628" w:rsidP="00D01542">
      <w:pPr>
        <w:rPr>
          <w:lang w:eastAsia="fr-CA"/>
        </w:rPr>
      </w:pPr>
      <w:r>
        <w:rPr>
          <w:lang w:eastAsia="fr-CA"/>
        </w:rPr>
        <w:t xml:space="preserve"> </w:t>
      </w:r>
    </w:p>
    <w:p w14:paraId="76FB26D3" w14:textId="56363CB4" w:rsidR="00D01542" w:rsidRDefault="00D01542" w:rsidP="00D01542">
      <w:pPr>
        <w:rPr>
          <w:lang w:eastAsia="fr-CA"/>
        </w:rPr>
      </w:pPr>
      <w:r w:rsidRPr="3BB805D1">
        <w:rPr>
          <w:lang w:eastAsia="fr-CA"/>
        </w:rPr>
        <w:t xml:space="preserve">For  information on un-printed sessional papers, 1867 to 2018, and how to access them, </w:t>
      </w:r>
      <w:hyperlink r:id="rId46">
        <w:r w:rsidRPr="3BB805D1">
          <w:rPr>
            <w:rStyle w:val="Hyperlink"/>
            <w:lang w:eastAsia="fr-CA"/>
          </w:rPr>
          <w:t>click here to view the description for RG 49-19</w:t>
        </w:r>
      </w:hyperlink>
      <w:r w:rsidRPr="3BB805D1">
        <w:rPr>
          <w:lang w:eastAsia="fr-CA"/>
        </w:rPr>
        <w:t>.</w:t>
      </w:r>
    </w:p>
    <w:p w14:paraId="2A26B68A" w14:textId="77777777" w:rsidR="00645914" w:rsidRDefault="00645914" w:rsidP="00D01542">
      <w:pPr>
        <w:rPr>
          <w:lang w:eastAsia="fr-CA"/>
        </w:rPr>
      </w:pPr>
    </w:p>
    <w:p w14:paraId="4C7EEF08" w14:textId="111C34F5" w:rsidR="00645914" w:rsidRDefault="00645914" w:rsidP="00D01542">
      <w:pPr>
        <w:rPr>
          <w:lang w:eastAsia="fr-CA"/>
        </w:rPr>
      </w:pPr>
      <w:r>
        <w:rPr>
          <w:lang w:eastAsia="fr-CA"/>
        </w:rPr>
        <w:lastRenderedPageBreak/>
        <w:t xml:space="preserve">For information on how access sessional papers after 2018, contact the Legislative Library.  You will find contact information on the Legislative </w:t>
      </w:r>
      <w:proofErr w:type="spellStart"/>
      <w:r>
        <w:rPr>
          <w:lang w:eastAsia="fr-CA"/>
        </w:rPr>
        <w:t>Asssembly</w:t>
      </w:r>
      <w:proofErr w:type="spellEnd"/>
      <w:r>
        <w:rPr>
          <w:lang w:eastAsia="fr-CA"/>
        </w:rPr>
        <w:t xml:space="preserve"> website, </w:t>
      </w:r>
      <w:hyperlink r:id="rId47" w:tooltip="Click to access the website" w:history="1">
        <w:r w:rsidRPr="0096320E">
          <w:rPr>
            <w:rStyle w:val="Hyperlink"/>
            <w:lang w:eastAsia="fr-CA"/>
          </w:rPr>
          <w:t>www.ola.org</w:t>
        </w:r>
      </w:hyperlink>
      <w:r>
        <w:rPr>
          <w:lang w:eastAsia="fr-CA"/>
        </w:rPr>
        <w:t>.</w:t>
      </w:r>
    </w:p>
    <w:p w14:paraId="07198D01" w14:textId="7A43020D" w:rsidR="002D5941" w:rsidRDefault="002D5941" w:rsidP="00D01542">
      <w:pPr>
        <w:rPr>
          <w:lang w:eastAsia="fr-CA"/>
        </w:rPr>
      </w:pPr>
    </w:p>
    <w:p w14:paraId="3E589EAC" w14:textId="77777777" w:rsidR="00922628" w:rsidRDefault="002D5941" w:rsidP="00D01542">
      <w:pPr>
        <w:rPr>
          <w:lang w:eastAsia="fr-CA"/>
        </w:rPr>
      </w:pPr>
      <w:r>
        <w:rPr>
          <w:u w:val="single"/>
          <w:lang w:eastAsia="fr-CA"/>
        </w:rPr>
        <w:t>Committee records</w:t>
      </w:r>
      <w:r>
        <w:rPr>
          <w:lang w:eastAsia="fr-CA"/>
        </w:rPr>
        <w:t>: Records of committees of the Legislative Assembly that review bills may include committee debates, submissions, presentations</w:t>
      </w:r>
      <w:r w:rsidR="00922628">
        <w:rPr>
          <w:lang w:eastAsia="fr-CA"/>
        </w:rPr>
        <w:t xml:space="preserve"> and exhibits, background materials and correspondence.  You will find which committee reviewed a bill in the Journals of the Legislative Assembly (see section 2.1 of this guide).</w:t>
      </w:r>
    </w:p>
    <w:p w14:paraId="755238E0" w14:textId="77777777" w:rsidR="00922628" w:rsidRDefault="00922628" w:rsidP="00D01542">
      <w:pPr>
        <w:rPr>
          <w:lang w:eastAsia="fr-CA"/>
        </w:rPr>
      </w:pPr>
    </w:p>
    <w:p w14:paraId="12F615EF" w14:textId="487105EF" w:rsidR="009718F6" w:rsidRDefault="00922628" w:rsidP="00445B5E">
      <w:pPr>
        <w:rPr>
          <w:lang w:eastAsia="fr-CA"/>
        </w:rPr>
      </w:pPr>
      <w:r w:rsidRPr="3BB805D1">
        <w:rPr>
          <w:lang w:eastAsia="fr-CA"/>
        </w:rPr>
        <w:t xml:space="preserve">We have records for some committees.  For information about these records and how to access them, </w:t>
      </w:r>
      <w:hyperlink r:id="rId48">
        <w:r w:rsidRPr="3BB805D1">
          <w:rPr>
            <w:rStyle w:val="Hyperlink"/>
            <w:lang w:eastAsia="fr-CA"/>
          </w:rPr>
          <w:t xml:space="preserve">click here to search the Archives </w:t>
        </w:r>
        <w:r w:rsidR="59309FF9" w:rsidRPr="3BB805D1">
          <w:rPr>
            <w:rStyle w:val="Hyperlink"/>
            <w:lang w:eastAsia="fr-CA"/>
          </w:rPr>
          <w:t>Collection</w:t>
        </w:r>
        <w:r w:rsidRPr="3BB805D1">
          <w:rPr>
            <w:rStyle w:val="Hyperlink"/>
            <w:lang w:eastAsia="fr-CA"/>
          </w:rPr>
          <w:t xml:space="preserve"> by group of archival records, enter the name of the committee in the title field, and enter reference code RG 49-*</w:t>
        </w:r>
      </w:hyperlink>
      <w:r w:rsidRPr="3BB805D1">
        <w:rPr>
          <w:lang w:eastAsia="fr-CA"/>
        </w:rPr>
        <w:t>.</w:t>
      </w:r>
    </w:p>
    <w:p w14:paraId="4156B6B2" w14:textId="1A8070CB" w:rsidR="00922628" w:rsidRDefault="00922628" w:rsidP="00445B5E">
      <w:pPr>
        <w:rPr>
          <w:lang w:eastAsia="fr-CA"/>
        </w:rPr>
      </w:pPr>
    </w:p>
    <w:p w14:paraId="4C73DC42" w14:textId="2AF120AF" w:rsidR="00922628" w:rsidRDefault="00922628" w:rsidP="00445B5E">
      <w:pPr>
        <w:rPr>
          <w:lang w:eastAsia="fr-CA"/>
        </w:rPr>
      </w:pPr>
      <w:r>
        <w:rPr>
          <w:lang w:eastAsia="fr-CA"/>
        </w:rPr>
        <w:t xml:space="preserve">Transcripts of committee debates from 1990 to present are available on the Legislative Assembly website, </w:t>
      </w:r>
      <w:hyperlink r:id="rId49" w:tooltip="Click to access the website" w:history="1">
        <w:r w:rsidRPr="001917E9">
          <w:rPr>
            <w:rStyle w:val="Hyperlink"/>
            <w:lang w:eastAsia="fr-CA"/>
          </w:rPr>
          <w:t>www.ola.org</w:t>
        </w:r>
      </w:hyperlink>
      <w:r>
        <w:rPr>
          <w:lang w:eastAsia="fr-CA"/>
        </w:rPr>
        <w:t>.  Click on “Committee Documents”.</w:t>
      </w:r>
    </w:p>
    <w:p w14:paraId="56BEB463" w14:textId="6D1B159A" w:rsidR="00CF1175" w:rsidRDefault="00CF1175" w:rsidP="00445B5E">
      <w:pPr>
        <w:rPr>
          <w:lang w:eastAsia="fr-CA"/>
        </w:rPr>
      </w:pPr>
    </w:p>
    <w:p w14:paraId="5CC909CE" w14:textId="347B488A" w:rsidR="00CF1175" w:rsidRDefault="00CF1175" w:rsidP="00CF1175">
      <w:pPr>
        <w:pStyle w:val="Heading3"/>
        <w:numPr>
          <w:ilvl w:val="0"/>
          <w:numId w:val="8"/>
        </w:numPr>
        <w:ind w:left="360"/>
        <w:rPr>
          <w:lang w:eastAsia="fr-CA"/>
        </w:rPr>
      </w:pPr>
      <w:r>
        <w:rPr>
          <w:lang w:eastAsia="fr-CA"/>
        </w:rPr>
        <w:t xml:space="preserve"> </w:t>
      </w:r>
      <w:bookmarkStart w:id="30" w:name="_Toc78472294"/>
      <w:r>
        <w:rPr>
          <w:lang w:eastAsia="fr-CA"/>
        </w:rPr>
        <w:t>Cabinet records</w:t>
      </w:r>
      <w:bookmarkEnd w:id="30"/>
    </w:p>
    <w:p w14:paraId="278A1B46" w14:textId="77777777" w:rsidR="00CF1175" w:rsidRDefault="00CF1175" w:rsidP="00CF1175">
      <w:pPr>
        <w:rPr>
          <w:lang w:eastAsia="fr-CA"/>
        </w:rPr>
      </w:pPr>
    </w:p>
    <w:p w14:paraId="43189467" w14:textId="5AB73CDB" w:rsidR="00CF1175" w:rsidRDefault="00CF1175" w:rsidP="00CF1175">
      <w:pPr>
        <w:rPr>
          <w:lang w:eastAsia="fr-CA"/>
        </w:rPr>
      </w:pPr>
      <w:r>
        <w:rPr>
          <w:u w:val="single"/>
          <w:lang w:eastAsia="fr-CA"/>
        </w:rPr>
        <w:t>Cabinet submissions</w:t>
      </w:r>
      <w:r>
        <w:rPr>
          <w:lang w:eastAsia="fr-CA"/>
        </w:rPr>
        <w:t>: Cabinet submissions are policy proposals submitted by ministries for approval by the Cabinet.  They may include draft of bills, background information and reports, and comments by other ministries or Cabinet.</w:t>
      </w:r>
      <w:r w:rsidR="00F271D7">
        <w:rPr>
          <w:lang w:eastAsia="fr-CA"/>
        </w:rPr>
        <w:t xml:space="preserve">  Cabinet started the use of submissions in 1971, as a way to formalize decision-making.</w:t>
      </w:r>
    </w:p>
    <w:p w14:paraId="35667BC1" w14:textId="37A67268" w:rsidR="00CF1175" w:rsidRDefault="00CF1175" w:rsidP="00CF1175">
      <w:pPr>
        <w:rPr>
          <w:lang w:eastAsia="fr-CA"/>
        </w:rPr>
      </w:pPr>
    </w:p>
    <w:p w14:paraId="077FCAB7" w14:textId="35EFB971" w:rsidR="00CF1175" w:rsidRDefault="00CF1175" w:rsidP="00CF1175">
      <w:pPr>
        <w:rPr>
          <w:lang w:eastAsia="fr-CA"/>
        </w:rPr>
      </w:pPr>
      <w:r>
        <w:rPr>
          <w:lang w:eastAsia="fr-CA"/>
        </w:rPr>
        <w:t xml:space="preserve">You will need to know the name of the ministry responsible for the bill.  The bill itself, or the Journal of the Legislative Assembly, </w:t>
      </w:r>
      <w:r w:rsidR="00645914">
        <w:rPr>
          <w:lang w:eastAsia="fr-CA"/>
        </w:rPr>
        <w:t>has</w:t>
      </w:r>
      <w:r>
        <w:rPr>
          <w:lang w:eastAsia="fr-CA"/>
        </w:rPr>
        <w:t xml:space="preserve"> this information.</w:t>
      </w:r>
    </w:p>
    <w:p w14:paraId="2159114B" w14:textId="70F93998" w:rsidR="00CF1175" w:rsidRDefault="00CF1175" w:rsidP="00CF1175">
      <w:pPr>
        <w:rPr>
          <w:lang w:eastAsia="fr-CA"/>
        </w:rPr>
      </w:pPr>
    </w:p>
    <w:p w14:paraId="242363C6" w14:textId="4D65EA90" w:rsidR="00CF1175" w:rsidRDefault="00CF1175" w:rsidP="00CF1175">
      <w:pPr>
        <w:rPr>
          <w:lang w:eastAsia="fr-CA"/>
        </w:rPr>
      </w:pPr>
      <w:r w:rsidRPr="3BB805D1">
        <w:rPr>
          <w:lang w:eastAsia="fr-CA"/>
        </w:rPr>
        <w:t>For information on Cabinet submission</w:t>
      </w:r>
      <w:r w:rsidR="00F271D7" w:rsidRPr="3BB805D1">
        <w:rPr>
          <w:lang w:eastAsia="fr-CA"/>
        </w:rPr>
        <w:t>s</w:t>
      </w:r>
      <w:r w:rsidR="00A51C87" w:rsidRPr="3BB805D1">
        <w:rPr>
          <w:lang w:eastAsia="fr-CA"/>
        </w:rPr>
        <w:t xml:space="preserve">, </w:t>
      </w:r>
      <w:r w:rsidR="00F271D7" w:rsidRPr="3BB805D1">
        <w:rPr>
          <w:lang w:eastAsia="fr-CA"/>
        </w:rPr>
        <w:t xml:space="preserve">1971 to 1991 and how to access them, </w:t>
      </w:r>
      <w:hyperlink r:id="rId50">
        <w:r w:rsidR="00F271D7" w:rsidRPr="3BB805D1">
          <w:rPr>
            <w:rStyle w:val="Hyperlink"/>
            <w:lang w:eastAsia="fr-CA"/>
          </w:rPr>
          <w:t>click here to view the description for RG 75-18</w:t>
        </w:r>
      </w:hyperlink>
      <w:r w:rsidR="00F271D7" w:rsidRPr="3BB805D1">
        <w:rPr>
          <w:lang w:eastAsia="fr-CA"/>
        </w:rPr>
        <w:t>.</w:t>
      </w:r>
    </w:p>
    <w:p w14:paraId="5A7EE908" w14:textId="51BEAED3" w:rsidR="00F271D7" w:rsidRDefault="00F271D7" w:rsidP="00CF1175">
      <w:pPr>
        <w:rPr>
          <w:lang w:eastAsia="fr-CA"/>
        </w:rPr>
      </w:pPr>
    </w:p>
    <w:p w14:paraId="1B45A31B" w14:textId="5FA8687B" w:rsidR="00F271D7" w:rsidRDefault="00F271D7" w:rsidP="00CF1175">
      <w:pPr>
        <w:rPr>
          <w:lang w:eastAsia="fr-CA"/>
        </w:rPr>
      </w:pPr>
      <w:r>
        <w:rPr>
          <w:u w:val="single"/>
          <w:lang w:eastAsia="fr-CA"/>
        </w:rPr>
        <w:t>Cabinet and Cabinet committee minutes</w:t>
      </w:r>
      <w:r>
        <w:rPr>
          <w:lang w:eastAsia="fr-CA"/>
        </w:rPr>
        <w:t xml:space="preserve">: Minutes are the official records of </w:t>
      </w:r>
      <w:r w:rsidR="003B0BD9">
        <w:rPr>
          <w:lang w:eastAsia="fr-CA"/>
        </w:rPr>
        <w:t xml:space="preserve">decisions by </w:t>
      </w:r>
      <w:r>
        <w:rPr>
          <w:lang w:eastAsia="fr-CA"/>
        </w:rPr>
        <w:t xml:space="preserve">Cabinet </w:t>
      </w:r>
      <w:r w:rsidR="003B0BD9">
        <w:rPr>
          <w:lang w:eastAsia="fr-CA"/>
        </w:rPr>
        <w:t>and its committees</w:t>
      </w:r>
      <w:r>
        <w:rPr>
          <w:lang w:eastAsia="fr-CA"/>
        </w:rPr>
        <w:t xml:space="preserve"> regarding </w:t>
      </w:r>
      <w:r w:rsidR="003B0BD9">
        <w:rPr>
          <w:lang w:eastAsia="fr-CA"/>
        </w:rPr>
        <w:t>policy issues, including bills.  They may also include meeting agendas and background documentation.</w:t>
      </w:r>
    </w:p>
    <w:p w14:paraId="5ABD268D" w14:textId="257CD055" w:rsidR="003B0BD9" w:rsidRDefault="003B0BD9" w:rsidP="00CF1175">
      <w:pPr>
        <w:rPr>
          <w:lang w:eastAsia="fr-CA"/>
        </w:rPr>
      </w:pPr>
    </w:p>
    <w:p w14:paraId="42E4D0DB" w14:textId="6B02B084" w:rsidR="003B0BD9" w:rsidRDefault="003B0BD9" w:rsidP="003B0BD9">
      <w:pPr>
        <w:rPr>
          <w:lang w:eastAsia="fr-CA"/>
        </w:rPr>
      </w:pPr>
      <w:r w:rsidRPr="3BB805D1">
        <w:rPr>
          <w:lang w:eastAsia="fr-CA"/>
        </w:rPr>
        <w:t>For information on Cabinet minutes</w:t>
      </w:r>
      <w:r w:rsidR="00A51C87" w:rsidRPr="3BB805D1">
        <w:rPr>
          <w:lang w:eastAsia="fr-CA"/>
        </w:rPr>
        <w:t>,</w:t>
      </w:r>
      <w:r w:rsidRPr="3BB805D1">
        <w:rPr>
          <w:lang w:eastAsia="fr-CA"/>
        </w:rPr>
        <w:t xml:space="preserve">1968 to 1988 and how to access them, </w:t>
      </w:r>
      <w:hyperlink r:id="rId51">
        <w:r w:rsidRPr="3BB805D1">
          <w:rPr>
            <w:rStyle w:val="Hyperlink"/>
            <w:lang w:eastAsia="fr-CA"/>
          </w:rPr>
          <w:t>click here to view the description for RG 75-14</w:t>
        </w:r>
      </w:hyperlink>
      <w:r w:rsidR="00CC1D61" w:rsidRPr="3BB805D1">
        <w:rPr>
          <w:lang w:eastAsia="fr-CA"/>
        </w:rPr>
        <w:t>.</w:t>
      </w:r>
    </w:p>
    <w:p w14:paraId="5FB4484A" w14:textId="40919DA5" w:rsidR="00CC1D61" w:rsidRDefault="00CC1D61" w:rsidP="003B0BD9">
      <w:pPr>
        <w:rPr>
          <w:lang w:eastAsia="fr-CA"/>
        </w:rPr>
      </w:pPr>
    </w:p>
    <w:p w14:paraId="2D5993A4" w14:textId="200F28BC" w:rsidR="00CC1D61" w:rsidRDefault="00CC1D61" w:rsidP="003B0BD9">
      <w:pPr>
        <w:rPr>
          <w:lang w:eastAsia="fr-CA"/>
        </w:rPr>
      </w:pPr>
      <w:r w:rsidRPr="3BB805D1">
        <w:rPr>
          <w:lang w:eastAsia="fr-CA"/>
        </w:rPr>
        <w:t>For information on minutes of Cabinet committees</w:t>
      </w:r>
      <w:r w:rsidR="00A51C87" w:rsidRPr="3BB805D1">
        <w:rPr>
          <w:lang w:eastAsia="fr-CA"/>
        </w:rPr>
        <w:t>,</w:t>
      </w:r>
      <w:r w:rsidRPr="3BB805D1">
        <w:rPr>
          <w:lang w:eastAsia="fr-CA"/>
        </w:rPr>
        <w:t xml:space="preserve"> 1957 to 1989 and how to access them, </w:t>
      </w:r>
      <w:hyperlink r:id="rId52">
        <w:r w:rsidRPr="3BB805D1">
          <w:rPr>
            <w:rStyle w:val="Hyperlink"/>
            <w:lang w:eastAsia="fr-CA"/>
          </w:rPr>
          <w:t>click here to view the description for RG 75-7</w:t>
        </w:r>
      </w:hyperlink>
      <w:r w:rsidRPr="3BB805D1">
        <w:rPr>
          <w:lang w:eastAsia="fr-CA"/>
        </w:rPr>
        <w:t>.</w:t>
      </w:r>
    </w:p>
    <w:p w14:paraId="4DAF0385" w14:textId="4E26D15E" w:rsidR="00836755" w:rsidRDefault="00836755" w:rsidP="003B0BD9">
      <w:pPr>
        <w:rPr>
          <w:lang w:eastAsia="fr-CA"/>
        </w:rPr>
      </w:pPr>
    </w:p>
    <w:p w14:paraId="423AEB00" w14:textId="1A693F98" w:rsidR="00836755" w:rsidRDefault="00836755" w:rsidP="003B0BD9">
      <w:pPr>
        <w:rPr>
          <w:lang w:eastAsia="fr-CA"/>
        </w:rPr>
      </w:pPr>
      <w:r>
        <w:rPr>
          <w:lang w:eastAsia="fr-CA"/>
        </w:rPr>
        <w:t>For information on accessing Cabinet records after the years we have, contact:</w:t>
      </w:r>
    </w:p>
    <w:p w14:paraId="52B95D18" w14:textId="2C35485F" w:rsidR="00836755" w:rsidRDefault="00836755" w:rsidP="003B0BD9">
      <w:pPr>
        <w:rPr>
          <w:lang w:eastAsia="fr-CA"/>
        </w:rPr>
      </w:pPr>
    </w:p>
    <w:p w14:paraId="13263882" w14:textId="24A8A9ED" w:rsidR="00836755" w:rsidRDefault="00836755" w:rsidP="003B0BD9">
      <w:pPr>
        <w:rPr>
          <w:lang w:eastAsia="fr-CA"/>
        </w:rPr>
      </w:pPr>
      <w:r>
        <w:rPr>
          <w:lang w:eastAsia="fr-CA"/>
        </w:rPr>
        <w:t>Cabinet Office</w:t>
      </w:r>
      <w:r>
        <w:rPr>
          <w:lang w:eastAsia="fr-CA"/>
        </w:rPr>
        <w:br/>
        <w:t>Freedom of Information and Privacy Coordinator</w:t>
      </w:r>
      <w:r>
        <w:rPr>
          <w:lang w:eastAsia="fr-CA"/>
        </w:rPr>
        <w:br/>
        <w:t>Room 4500, Whitney Block</w:t>
      </w:r>
      <w:r>
        <w:rPr>
          <w:lang w:eastAsia="fr-CA"/>
        </w:rPr>
        <w:br/>
        <w:t>99 Wellesley Street</w:t>
      </w:r>
      <w:r>
        <w:rPr>
          <w:lang w:eastAsia="fr-CA"/>
        </w:rPr>
        <w:br/>
      </w:r>
      <w:r>
        <w:rPr>
          <w:lang w:eastAsia="fr-CA"/>
        </w:rPr>
        <w:lastRenderedPageBreak/>
        <w:t>Toronto, Ontario</w:t>
      </w:r>
      <w:r>
        <w:rPr>
          <w:lang w:eastAsia="fr-CA"/>
        </w:rPr>
        <w:br/>
        <w:t>M7A 1A1</w:t>
      </w:r>
    </w:p>
    <w:p w14:paraId="00EB3AB4" w14:textId="5B37AADC" w:rsidR="00CC1D61" w:rsidRDefault="00CC1D61" w:rsidP="003B0BD9">
      <w:pPr>
        <w:rPr>
          <w:lang w:eastAsia="fr-CA"/>
        </w:rPr>
      </w:pPr>
    </w:p>
    <w:p w14:paraId="01436B3A" w14:textId="6586054F" w:rsidR="00CC1D61" w:rsidRDefault="00484DF1" w:rsidP="00CC1D61">
      <w:pPr>
        <w:pStyle w:val="Heading3"/>
        <w:numPr>
          <w:ilvl w:val="0"/>
          <w:numId w:val="8"/>
        </w:numPr>
        <w:ind w:left="360"/>
        <w:rPr>
          <w:lang w:eastAsia="fr-CA"/>
        </w:rPr>
      </w:pPr>
      <w:bookmarkStart w:id="31" w:name="_Toc78472295"/>
      <w:r>
        <w:rPr>
          <w:lang w:eastAsia="fr-CA"/>
        </w:rPr>
        <w:t xml:space="preserve"> </w:t>
      </w:r>
      <w:r w:rsidR="00CC1D61">
        <w:rPr>
          <w:lang w:eastAsia="fr-CA"/>
        </w:rPr>
        <w:t>Records of the Office of the Legislative Counsel</w:t>
      </w:r>
      <w:bookmarkEnd w:id="31"/>
    </w:p>
    <w:p w14:paraId="1275358A" w14:textId="77777777" w:rsidR="00CC1D61" w:rsidRDefault="00CC1D61" w:rsidP="00CC1D61">
      <w:pPr>
        <w:rPr>
          <w:lang w:eastAsia="fr-CA"/>
        </w:rPr>
      </w:pPr>
    </w:p>
    <w:p w14:paraId="3E645453" w14:textId="2F56E3C2" w:rsidR="00E73492" w:rsidRDefault="00E73492" w:rsidP="00E73492">
      <w:pPr>
        <w:rPr>
          <w:lang w:eastAsia="fr-CA"/>
        </w:rPr>
      </w:pPr>
      <w:r>
        <w:rPr>
          <w:lang w:eastAsia="fr-CA"/>
        </w:rPr>
        <w:t>The Office of the Legislative Counsel provides drafting services for bills and statu</w:t>
      </w:r>
      <w:r w:rsidR="00A83108">
        <w:rPr>
          <w:lang w:eastAsia="fr-CA"/>
        </w:rPr>
        <w:t>t</w:t>
      </w:r>
      <w:r>
        <w:rPr>
          <w:lang w:eastAsia="fr-CA"/>
        </w:rPr>
        <w:t xml:space="preserve">es, </w:t>
      </w:r>
      <w:proofErr w:type="gramStart"/>
      <w:r>
        <w:rPr>
          <w:lang w:eastAsia="fr-CA"/>
        </w:rPr>
        <w:t>It</w:t>
      </w:r>
      <w:proofErr w:type="gramEnd"/>
      <w:r>
        <w:rPr>
          <w:lang w:eastAsia="fr-CA"/>
        </w:rPr>
        <w:t xml:space="preserve"> also provides legislative advice and services to the Government and its agencies, Ministers and members of the Legislative Assembly, and people and organizations applying for private bills.</w:t>
      </w:r>
    </w:p>
    <w:p w14:paraId="259841E3" w14:textId="5D246220" w:rsidR="00E73492" w:rsidRDefault="00E73492" w:rsidP="00E73492">
      <w:pPr>
        <w:rPr>
          <w:lang w:eastAsia="fr-CA"/>
        </w:rPr>
      </w:pPr>
    </w:p>
    <w:p w14:paraId="57D55C76" w14:textId="5D5CA3D5" w:rsidR="00E73492" w:rsidRPr="00A51C87" w:rsidRDefault="00E73492" w:rsidP="00E73492">
      <w:pPr>
        <w:rPr>
          <w:rFonts w:cs="Arial"/>
          <w:lang w:eastAsia="fr-CA"/>
        </w:rPr>
      </w:pPr>
      <w:r w:rsidRPr="00A51C87">
        <w:rPr>
          <w:rFonts w:cs="Arial"/>
          <w:lang w:eastAsia="fr-CA"/>
        </w:rPr>
        <w:t xml:space="preserve">Records </w:t>
      </w:r>
      <w:r w:rsidR="00A83108">
        <w:rPr>
          <w:rFonts w:cs="Arial"/>
          <w:lang w:eastAsia="fr-CA"/>
        </w:rPr>
        <w:t xml:space="preserve">mentioned </w:t>
      </w:r>
      <w:r w:rsidRPr="00A51C87">
        <w:rPr>
          <w:rFonts w:cs="Arial"/>
          <w:lang w:eastAsia="fr-CA"/>
        </w:rPr>
        <w:t>below include draft bills, correspondence, background documentation, and solicitors’ notes on proposed legislation and legal background.</w:t>
      </w:r>
    </w:p>
    <w:p w14:paraId="0D4DFDDE" w14:textId="0410F1B0" w:rsidR="00E73492" w:rsidRPr="00A51C87" w:rsidRDefault="00E73492" w:rsidP="00E73492">
      <w:pPr>
        <w:rPr>
          <w:rFonts w:cs="Arial"/>
          <w:lang w:eastAsia="fr-CA"/>
        </w:rPr>
      </w:pPr>
    </w:p>
    <w:p w14:paraId="19149DB8" w14:textId="24F97C74" w:rsidR="00E73492" w:rsidRPr="00A51C87" w:rsidRDefault="00E73492" w:rsidP="00E73492">
      <w:pPr>
        <w:rPr>
          <w:rFonts w:cs="Arial"/>
          <w:color w:val="333333"/>
          <w:shd w:val="clear" w:color="auto" w:fill="FFFFFF"/>
        </w:rPr>
      </w:pPr>
      <w:r w:rsidRPr="00A51C87">
        <w:rPr>
          <w:rFonts w:cs="Arial"/>
          <w:lang w:eastAsia="fr-CA"/>
        </w:rPr>
        <w:t xml:space="preserve">For information on </w:t>
      </w:r>
      <w:r w:rsidRPr="00A51C87">
        <w:rPr>
          <w:rFonts w:cs="Arial"/>
          <w:color w:val="333333"/>
          <w:shd w:val="clear" w:color="auto" w:fill="FFFFFF"/>
        </w:rPr>
        <w:t xml:space="preserve">Legislative Counsel drafting and advice files on government legislation, 1940 to 1997, and how to access them, </w:t>
      </w:r>
      <w:hyperlink r:id="rId53">
        <w:r w:rsidRPr="3BB805D1">
          <w:rPr>
            <w:rStyle w:val="Hyperlink"/>
            <w:rFonts w:cs="Arial"/>
          </w:rPr>
          <w:t>click here to view the description for RG 4-33</w:t>
        </w:r>
      </w:hyperlink>
      <w:r w:rsidRPr="00A51C87">
        <w:rPr>
          <w:rFonts w:cs="Arial"/>
          <w:color w:val="333333"/>
          <w:shd w:val="clear" w:color="auto" w:fill="FFFFFF"/>
        </w:rPr>
        <w:t>.</w:t>
      </w:r>
    </w:p>
    <w:p w14:paraId="77F02890" w14:textId="5351250E" w:rsidR="00E73492" w:rsidRPr="00A51C87" w:rsidRDefault="00E73492" w:rsidP="00E73492">
      <w:pPr>
        <w:rPr>
          <w:rFonts w:cs="Arial"/>
          <w:color w:val="333333"/>
          <w:shd w:val="clear" w:color="auto" w:fill="FFFFFF"/>
        </w:rPr>
      </w:pPr>
    </w:p>
    <w:p w14:paraId="308B41EB" w14:textId="0C2C9F82" w:rsidR="00E73492" w:rsidRPr="00A51C87" w:rsidRDefault="00E73492" w:rsidP="00E73492">
      <w:pPr>
        <w:rPr>
          <w:rFonts w:cs="Arial"/>
          <w:lang w:eastAsia="fr-CA"/>
        </w:rPr>
      </w:pPr>
      <w:r w:rsidRPr="00A51C87">
        <w:rPr>
          <w:rFonts w:cs="Arial"/>
          <w:color w:val="333333"/>
          <w:shd w:val="clear" w:color="auto" w:fill="FFFFFF"/>
        </w:rPr>
        <w:t>For information on Legislative Counsel pr</w:t>
      </w:r>
      <w:r w:rsidR="00A51C87" w:rsidRPr="00A51C87">
        <w:rPr>
          <w:rFonts w:cs="Arial"/>
          <w:color w:val="333333"/>
          <w:shd w:val="clear" w:color="auto" w:fill="FFFFFF"/>
        </w:rPr>
        <w:t xml:space="preserve">oposed private bills files, 1976 to 1998, </w:t>
      </w:r>
      <w:hyperlink r:id="rId54">
        <w:r w:rsidR="00A51C87" w:rsidRPr="3BB805D1">
          <w:rPr>
            <w:rStyle w:val="Hyperlink"/>
            <w:rFonts w:cs="Arial"/>
            <w:lang w:eastAsia="fr-CA"/>
          </w:rPr>
          <w:t>click here to view the description for RG 4-34</w:t>
        </w:r>
      </w:hyperlink>
      <w:r w:rsidR="00A51C87" w:rsidRPr="00A51C87">
        <w:rPr>
          <w:rFonts w:cs="Arial"/>
          <w:lang w:eastAsia="fr-CA"/>
        </w:rPr>
        <w:t>.</w:t>
      </w:r>
    </w:p>
    <w:p w14:paraId="0046E142" w14:textId="3A3C5B6C" w:rsidR="00A51C87" w:rsidRPr="00A51C87" w:rsidRDefault="00A51C87" w:rsidP="00E73492">
      <w:pPr>
        <w:rPr>
          <w:rFonts w:cs="Arial"/>
          <w:lang w:eastAsia="fr-CA"/>
        </w:rPr>
      </w:pPr>
    </w:p>
    <w:p w14:paraId="388C0BCA" w14:textId="06FEBC71" w:rsidR="00A51C87" w:rsidRDefault="00A51C87" w:rsidP="00E73492">
      <w:pPr>
        <w:rPr>
          <w:rFonts w:cs="Arial"/>
          <w:color w:val="333333"/>
          <w:shd w:val="clear" w:color="auto" w:fill="FFFFFF"/>
        </w:rPr>
      </w:pPr>
      <w:r w:rsidRPr="00A51C87">
        <w:rPr>
          <w:rFonts w:cs="Arial"/>
          <w:lang w:eastAsia="fr-CA"/>
        </w:rPr>
        <w:t xml:space="preserve">For information on Legislative Counsel </w:t>
      </w:r>
      <w:r w:rsidRPr="00A51C87">
        <w:rPr>
          <w:rFonts w:cs="Arial"/>
          <w:color w:val="333333"/>
          <w:shd w:val="clear" w:color="auto" w:fill="FFFFFF"/>
        </w:rPr>
        <w:t xml:space="preserve">drafting and advice files on private bills, 1970 to 1999, </w:t>
      </w:r>
      <w:hyperlink r:id="rId55">
        <w:r w:rsidRPr="3BB805D1">
          <w:rPr>
            <w:rStyle w:val="Hyperlink"/>
            <w:rFonts w:cs="Arial"/>
          </w:rPr>
          <w:t>click here to view the description for RG 4-35</w:t>
        </w:r>
      </w:hyperlink>
      <w:r w:rsidRPr="00A51C87">
        <w:rPr>
          <w:rFonts w:cs="Arial"/>
          <w:color w:val="333333"/>
          <w:shd w:val="clear" w:color="auto" w:fill="FFFFFF"/>
        </w:rPr>
        <w:t>.</w:t>
      </w:r>
    </w:p>
    <w:p w14:paraId="0C5AF307" w14:textId="182A170E" w:rsidR="00836755" w:rsidRDefault="00836755" w:rsidP="00E73492">
      <w:pPr>
        <w:rPr>
          <w:rFonts w:cs="Arial"/>
          <w:color w:val="333333"/>
          <w:shd w:val="clear" w:color="auto" w:fill="FFFFFF"/>
        </w:rPr>
      </w:pPr>
    </w:p>
    <w:p w14:paraId="21C340D1" w14:textId="06B1B138" w:rsidR="00836755" w:rsidRDefault="00836755" w:rsidP="00E73492">
      <w:pPr>
        <w:rPr>
          <w:rFonts w:cs="Arial"/>
          <w:color w:val="333333"/>
          <w:shd w:val="clear" w:color="auto" w:fill="FFFFFF"/>
        </w:rPr>
      </w:pPr>
      <w:r>
        <w:rPr>
          <w:rFonts w:cs="Arial"/>
          <w:color w:val="333333"/>
          <w:shd w:val="clear" w:color="auto" w:fill="FFFFFF"/>
        </w:rPr>
        <w:t xml:space="preserve">For information on accessing Legislative Counsel records after the years we have, visit the Webpage of the Freedom of Information and Privacy Office, Ministry of the Attorney General, </w:t>
      </w:r>
      <w:hyperlink r:id="rId56" w:tooltip="Click to access the website" w:history="1">
        <w:r w:rsidRPr="0096320E">
          <w:rPr>
            <w:rStyle w:val="Hyperlink"/>
            <w:rFonts w:cs="Arial"/>
            <w:shd w:val="clear" w:color="auto" w:fill="FFFFFF"/>
          </w:rPr>
          <w:t>https://www.mcscs.jus.gov.on.ca/english/about_min/foi/foi.html</w:t>
        </w:r>
      </w:hyperlink>
      <w:r>
        <w:rPr>
          <w:rFonts w:cs="Arial"/>
          <w:color w:val="333333"/>
          <w:shd w:val="clear" w:color="auto" w:fill="FFFFFF"/>
        </w:rPr>
        <w:t>.</w:t>
      </w:r>
    </w:p>
    <w:p w14:paraId="6E602ADF" w14:textId="50644B94" w:rsidR="003B0BD9" w:rsidRDefault="003B0BD9" w:rsidP="00445B5E">
      <w:pPr>
        <w:rPr>
          <w:lang w:eastAsia="fr-CA"/>
        </w:rPr>
      </w:pPr>
    </w:p>
    <w:p w14:paraId="1CB02C85" w14:textId="72F4BDC3" w:rsidR="00040424" w:rsidRPr="0044044F" w:rsidRDefault="00040424" w:rsidP="00040424">
      <w:pPr>
        <w:pStyle w:val="Heading1"/>
      </w:pPr>
      <w:bookmarkStart w:id="32" w:name="_Toc78472296"/>
      <w:r>
        <w:rPr>
          <w:rStyle w:val="normaltextrun"/>
        </w:rPr>
        <w:t xml:space="preserve">Are there </w:t>
      </w:r>
      <w:r w:rsidR="0030095B">
        <w:rPr>
          <w:rStyle w:val="normaltextrun"/>
        </w:rPr>
        <w:t>related records?</w:t>
      </w:r>
      <w:bookmarkEnd w:id="32"/>
    </w:p>
    <w:p w14:paraId="2DA8A97B" w14:textId="77777777" w:rsidR="00040424" w:rsidRPr="0044044F" w:rsidRDefault="00040424" w:rsidP="00040424">
      <w:pPr>
        <w:pStyle w:val="paragraph"/>
        <w:spacing w:before="0" w:beforeAutospacing="0" w:after="0" w:afterAutospacing="0"/>
        <w:textAlignment w:val="baseline"/>
        <w:rPr>
          <w:rFonts w:ascii="Arial" w:hAnsi="Arial" w:cs="Arial"/>
          <w:lang w:val="en-US"/>
        </w:rPr>
      </w:pPr>
      <w:r w:rsidRPr="0044044F">
        <w:rPr>
          <w:rStyle w:val="eop"/>
          <w:rFonts w:ascii="Arial" w:hAnsi="Arial" w:cs="Arial"/>
          <w:lang w:val="en-US"/>
        </w:rPr>
        <w:t> </w:t>
      </w:r>
    </w:p>
    <w:p w14:paraId="32B4439C" w14:textId="2E82A927" w:rsidR="00040424" w:rsidRDefault="0030095B" w:rsidP="00445B5E">
      <w:pPr>
        <w:rPr>
          <w:rFonts w:cs="Arial"/>
          <w:shd w:val="clear" w:color="auto" w:fill="FBFBFB"/>
        </w:rPr>
      </w:pPr>
      <w:r w:rsidRPr="0084539D">
        <w:rPr>
          <w:u w:val="single"/>
          <w:lang w:val="en-US" w:eastAsia="fr-CA"/>
        </w:rPr>
        <w:t>Regulations</w:t>
      </w:r>
      <w:r w:rsidRPr="0084539D">
        <w:rPr>
          <w:lang w:val="en-US" w:eastAsia="fr-CA"/>
        </w:rPr>
        <w:t xml:space="preserve">: </w:t>
      </w:r>
      <w:r w:rsidRPr="0084539D">
        <w:t xml:space="preserve">A regulation is law that is created under the authority of a statute. </w:t>
      </w:r>
      <w:r w:rsidR="0084539D">
        <w:t>It gives</w:t>
      </w:r>
      <w:r w:rsidR="0084539D" w:rsidRPr="0084539D">
        <w:rPr>
          <w:rFonts w:cs="Arial"/>
          <w:shd w:val="clear" w:color="auto" w:fill="FBFBFB"/>
        </w:rPr>
        <w:t xml:space="preserve"> effect to the policy established by the statute. </w:t>
      </w:r>
      <w:r w:rsidR="0084539D">
        <w:rPr>
          <w:rFonts w:cs="Arial"/>
          <w:shd w:val="clear" w:color="auto" w:fill="FBFBFB"/>
        </w:rPr>
        <w:t>One example is the Ontario Building Code, enacted under the Building Code Act.</w:t>
      </w:r>
    </w:p>
    <w:p w14:paraId="305EAA0E" w14:textId="3AAEA8CA" w:rsidR="0084539D" w:rsidRDefault="0084539D" w:rsidP="00445B5E">
      <w:pPr>
        <w:rPr>
          <w:rFonts w:cs="Arial"/>
          <w:shd w:val="clear" w:color="auto" w:fill="FBFBFB"/>
        </w:rPr>
      </w:pPr>
    </w:p>
    <w:p w14:paraId="598E0EB8" w14:textId="42C908F1" w:rsidR="0084539D" w:rsidRDefault="0084539D" w:rsidP="00445B5E">
      <w:pPr>
        <w:rPr>
          <w:rFonts w:cs="Arial"/>
          <w:shd w:val="clear" w:color="auto" w:fill="FBFBFB"/>
        </w:rPr>
      </w:pPr>
      <w:r>
        <w:rPr>
          <w:rFonts w:cs="Arial"/>
          <w:shd w:val="clear" w:color="auto" w:fill="FBFBFB"/>
        </w:rPr>
        <w:t xml:space="preserve">For information on searching </w:t>
      </w:r>
      <w:r w:rsidR="00A37317">
        <w:rPr>
          <w:rFonts w:cs="Arial"/>
          <w:shd w:val="clear" w:color="auto" w:fill="FBFBFB"/>
        </w:rPr>
        <w:t xml:space="preserve">regulations from 1867 to present, </w:t>
      </w:r>
      <w:hyperlink r:id="rId57" w:tooltip="Click to access research guide 219" w:history="1">
        <w:r w:rsidR="00A37317" w:rsidRPr="00A37317">
          <w:rPr>
            <w:rStyle w:val="Hyperlink"/>
            <w:rFonts w:cs="Arial"/>
            <w:shd w:val="clear" w:color="auto" w:fill="FBFBFB"/>
          </w:rPr>
          <w:t>click here to view Research Guide 219</w:t>
        </w:r>
      </w:hyperlink>
      <w:r w:rsidR="00A37317">
        <w:rPr>
          <w:rFonts w:cs="Arial"/>
          <w:shd w:val="clear" w:color="auto" w:fill="FBFBFB"/>
        </w:rPr>
        <w:t>.  On our website, you will find this and other research guides under “Access Our Collections”, in the “Research Guides and Tools” page.</w:t>
      </w:r>
    </w:p>
    <w:p w14:paraId="48D5326B" w14:textId="35FBFD21" w:rsidR="00A37317" w:rsidRDefault="00A37317" w:rsidP="00445B5E">
      <w:pPr>
        <w:rPr>
          <w:rFonts w:cs="Arial"/>
          <w:shd w:val="clear" w:color="auto" w:fill="FBFBFB"/>
        </w:rPr>
      </w:pPr>
    </w:p>
    <w:p w14:paraId="1F2AA5B2" w14:textId="34D96B05" w:rsidR="00A37317" w:rsidRDefault="00A37317" w:rsidP="00445B5E">
      <w:pPr>
        <w:rPr>
          <w:rFonts w:cs="Arial"/>
          <w:shd w:val="clear" w:color="auto" w:fill="FBFBFB"/>
        </w:rPr>
      </w:pPr>
      <w:r>
        <w:rPr>
          <w:rFonts w:cs="Arial"/>
          <w:u w:val="single"/>
          <w:shd w:val="clear" w:color="auto" w:fill="FBFBFB"/>
        </w:rPr>
        <w:t>Ministry and Office of the Premier’s records</w:t>
      </w:r>
      <w:r>
        <w:rPr>
          <w:rFonts w:cs="Arial"/>
          <w:shd w:val="clear" w:color="auto" w:fill="FBFBFB"/>
        </w:rPr>
        <w:t>: Policy and Minister’s records from the ministry responsible for a bill or statute may include information about its background or implementation.  For major legislation, records of the Office of the Premier may include similar information.</w:t>
      </w:r>
    </w:p>
    <w:p w14:paraId="13EB69D3" w14:textId="4947704F" w:rsidR="00A37317" w:rsidRDefault="00A37317" w:rsidP="00445B5E">
      <w:pPr>
        <w:rPr>
          <w:rFonts w:cs="Arial"/>
          <w:shd w:val="clear" w:color="auto" w:fill="FBFBFB"/>
        </w:rPr>
      </w:pPr>
    </w:p>
    <w:p w14:paraId="54AC6A6E" w14:textId="3EF393C1" w:rsidR="00A37317" w:rsidRPr="00A37317" w:rsidRDefault="00A37317" w:rsidP="00445B5E">
      <w:r>
        <w:rPr>
          <w:rFonts w:cs="Arial"/>
          <w:shd w:val="clear" w:color="auto" w:fill="FBFBFB"/>
        </w:rPr>
        <w:t xml:space="preserve">For information on records we have from individual ministries and the Premier’s Office, </w:t>
      </w:r>
      <w:hyperlink r:id="rId58">
        <w:r w:rsidRPr="3BB805D1">
          <w:rPr>
            <w:rStyle w:val="Hyperlink"/>
            <w:rFonts w:cs="Arial"/>
          </w:rPr>
          <w:t xml:space="preserve">click here to search the Archives </w:t>
        </w:r>
        <w:r w:rsidR="43E77328" w:rsidRPr="3BB805D1">
          <w:rPr>
            <w:rStyle w:val="Hyperlink"/>
            <w:rFonts w:cs="Arial"/>
          </w:rPr>
          <w:t>Collections</w:t>
        </w:r>
        <w:r w:rsidRPr="3BB805D1">
          <w:rPr>
            <w:rStyle w:val="Hyperlink"/>
            <w:rFonts w:cs="Arial"/>
          </w:rPr>
          <w:t xml:space="preserve"> by Records Creators</w:t>
        </w:r>
      </w:hyperlink>
      <w:r w:rsidR="006B74E4">
        <w:rPr>
          <w:rFonts w:cs="Arial"/>
          <w:shd w:val="clear" w:color="auto" w:fill="FBFBFB"/>
        </w:rPr>
        <w:t>.</w:t>
      </w:r>
    </w:p>
    <w:p w14:paraId="41F1537F" w14:textId="5013839F" w:rsidR="0030095B" w:rsidRDefault="0030095B" w:rsidP="00445B5E">
      <w:pPr>
        <w:rPr>
          <w:lang w:val="en-US" w:eastAsia="fr-CA"/>
        </w:rPr>
      </w:pPr>
    </w:p>
    <w:p w14:paraId="129DC4CF" w14:textId="4635B6B4" w:rsidR="00583C04" w:rsidRPr="00583C04" w:rsidRDefault="00583C04" w:rsidP="00583C04">
      <w:pPr>
        <w:rPr>
          <w:rFonts w:cs="Arial"/>
          <w:shd w:val="clear" w:color="auto" w:fill="FBFBFB"/>
        </w:rPr>
      </w:pPr>
      <w:r>
        <w:rPr>
          <w:rFonts w:cs="Arial"/>
          <w:u w:val="single"/>
          <w:shd w:val="clear" w:color="auto" w:fill="FBFBFB"/>
        </w:rPr>
        <w:lastRenderedPageBreak/>
        <w:t xml:space="preserve">Records of private individuals, </w:t>
      </w:r>
      <w:proofErr w:type="gramStart"/>
      <w:r>
        <w:rPr>
          <w:rFonts w:cs="Arial"/>
          <w:u w:val="single"/>
          <w:shd w:val="clear" w:color="auto" w:fill="FBFBFB"/>
        </w:rPr>
        <w:t>organizations</w:t>
      </w:r>
      <w:proofErr w:type="gramEnd"/>
      <w:r>
        <w:rPr>
          <w:rFonts w:cs="Arial"/>
          <w:u w:val="single"/>
          <w:shd w:val="clear" w:color="auto" w:fill="FBFBFB"/>
        </w:rPr>
        <w:t xml:space="preserve"> and corporations</w:t>
      </w:r>
      <w:r>
        <w:rPr>
          <w:rFonts w:cs="Arial"/>
          <w:shd w:val="clear" w:color="auto" w:fill="FBFBFB"/>
        </w:rPr>
        <w:t>: Records o</w:t>
      </w:r>
      <w:r w:rsidR="00836755">
        <w:rPr>
          <w:rFonts w:cs="Arial"/>
          <w:shd w:val="clear" w:color="auto" w:fill="FBFBFB"/>
        </w:rPr>
        <w:t>f</w:t>
      </w:r>
      <w:r>
        <w:rPr>
          <w:rFonts w:cs="Arial"/>
          <w:shd w:val="clear" w:color="auto" w:fill="FBFBFB"/>
        </w:rPr>
        <w:t xml:space="preserve"> individuals, organizations and corporations that were the topic of private bills may include background information and records documenting the tabling and passing of the bill.  To find whether we have the records </w:t>
      </w:r>
      <w:r w:rsidR="00836755">
        <w:rPr>
          <w:rFonts w:cs="Arial"/>
          <w:shd w:val="clear" w:color="auto" w:fill="FBFBFB"/>
        </w:rPr>
        <w:t>o</w:t>
      </w:r>
      <w:r>
        <w:rPr>
          <w:rFonts w:cs="Arial"/>
          <w:shd w:val="clear" w:color="auto" w:fill="FBFBFB"/>
        </w:rPr>
        <w:t xml:space="preserve">f a given individual, organization or corporation, </w:t>
      </w:r>
      <w:hyperlink r:id="rId59">
        <w:r w:rsidRPr="3D31166B">
          <w:rPr>
            <w:rStyle w:val="Hyperlink"/>
            <w:rFonts w:cs="Arial"/>
          </w:rPr>
          <w:t xml:space="preserve">click here to search the Archives </w:t>
        </w:r>
        <w:r w:rsidR="581B85FC" w:rsidRPr="3D31166B">
          <w:rPr>
            <w:rStyle w:val="Hyperlink"/>
            <w:rFonts w:cs="Arial"/>
          </w:rPr>
          <w:t>Collection</w:t>
        </w:r>
        <w:r w:rsidRPr="3D31166B">
          <w:rPr>
            <w:rStyle w:val="Hyperlink"/>
            <w:rFonts w:cs="Arial"/>
          </w:rPr>
          <w:t xml:space="preserve"> by Records Creators</w:t>
        </w:r>
      </w:hyperlink>
      <w:r>
        <w:rPr>
          <w:rFonts w:cs="Arial"/>
          <w:shd w:val="clear" w:color="auto" w:fill="FBFBFB"/>
        </w:rPr>
        <w:t>.</w:t>
      </w:r>
    </w:p>
    <w:p w14:paraId="17AD4B46" w14:textId="77777777" w:rsidR="00583C04" w:rsidRPr="0030095B" w:rsidRDefault="00583C04" w:rsidP="00445B5E">
      <w:pPr>
        <w:rPr>
          <w:lang w:val="en-US" w:eastAsia="fr-CA"/>
        </w:rPr>
      </w:pPr>
    </w:p>
    <w:p w14:paraId="7B7D2BA0" w14:textId="77777777" w:rsidR="00BF1FC1" w:rsidRPr="0044044F" w:rsidRDefault="00BF1FC1" w:rsidP="00BF1FC1">
      <w:pPr>
        <w:pStyle w:val="Heading1"/>
      </w:pPr>
      <w:bookmarkStart w:id="33" w:name="_Toc42260591"/>
      <w:bookmarkStart w:id="34" w:name="_Toc43282624"/>
      <w:bookmarkStart w:id="35" w:name="_Toc78472297"/>
      <w:r w:rsidRPr="0044044F">
        <w:rPr>
          <w:rStyle w:val="normaltextrun"/>
        </w:rPr>
        <w:t>How do I get to the online descriptions?</w:t>
      </w:r>
      <w:bookmarkEnd w:id="33"/>
      <w:bookmarkEnd w:id="34"/>
      <w:bookmarkEnd w:id="35"/>
      <w:r w:rsidRPr="0044044F">
        <w:rPr>
          <w:rStyle w:val="eop"/>
        </w:rPr>
        <w:t> </w:t>
      </w:r>
    </w:p>
    <w:p w14:paraId="7B7D2BA1" w14:textId="77777777" w:rsidR="00BF1FC1" w:rsidRPr="0044044F" w:rsidRDefault="00BF1FC1" w:rsidP="00BF1FC1">
      <w:pPr>
        <w:pStyle w:val="paragraph"/>
        <w:spacing w:before="0" w:beforeAutospacing="0" w:after="0" w:afterAutospacing="0"/>
        <w:textAlignment w:val="baseline"/>
        <w:rPr>
          <w:rFonts w:ascii="Arial" w:hAnsi="Arial" w:cs="Arial"/>
          <w:lang w:val="en-US"/>
        </w:rPr>
      </w:pPr>
      <w:r w:rsidRPr="0044044F">
        <w:rPr>
          <w:rStyle w:val="eop"/>
          <w:rFonts w:ascii="Arial" w:hAnsi="Arial" w:cs="Arial"/>
          <w:lang w:val="en-US"/>
        </w:rPr>
        <w:t> </w:t>
      </w:r>
    </w:p>
    <w:p w14:paraId="46D36045" w14:textId="52B27D2D" w:rsidR="00172441" w:rsidRDefault="13C914C3" w:rsidP="57B67177">
      <w:pPr>
        <w:pStyle w:val="paragraph"/>
        <w:numPr>
          <w:ilvl w:val="0"/>
          <w:numId w:val="4"/>
        </w:numPr>
        <w:tabs>
          <w:tab w:val="num" w:pos="426"/>
        </w:tabs>
        <w:spacing w:before="0" w:beforeAutospacing="0" w:after="0" w:afterAutospacing="0"/>
        <w:ind w:left="0" w:firstLine="0"/>
        <w:textAlignment w:val="baseline"/>
        <w:rPr>
          <w:rStyle w:val="eop"/>
          <w:rFonts w:ascii="Arial" w:hAnsi="Arial" w:cs="Arial"/>
          <w:lang w:val="en-US"/>
        </w:rPr>
      </w:pPr>
      <w:r w:rsidRPr="57B67177">
        <w:rPr>
          <w:rStyle w:val="normaltextrun"/>
          <w:rFonts w:ascii="Arial" w:hAnsi="Arial" w:cs="Arial"/>
          <w:color w:val="000000" w:themeColor="text1"/>
          <w:lang w:val="en-CA"/>
        </w:rPr>
        <w:t xml:space="preserve">On our website’s main page, click on “Access Our Collections”, and click on “Archives and Information Management System”, as shown in the image below: </w:t>
      </w:r>
      <w:r w:rsidR="00172441">
        <w:rPr>
          <w:rStyle w:val="normaltextrun"/>
          <w:rFonts w:ascii="Arial" w:hAnsi="Arial" w:cs="Arial"/>
          <w:color w:val="000000"/>
          <w:shd w:val="clear" w:color="auto" w:fill="FFFFFF"/>
          <w:lang w:val="en-CA"/>
        </w:rPr>
        <w:t> </w:t>
      </w:r>
      <w:r w:rsidR="00172441">
        <w:rPr>
          <w:rStyle w:val="eop"/>
          <w:rFonts w:ascii="Arial" w:hAnsi="Arial" w:cs="Arial"/>
          <w:lang w:val="en-US"/>
        </w:rPr>
        <w:t> </w:t>
      </w:r>
    </w:p>
    <w:p w14:paraId="3621031F" w14:textId="2D0DA827" w:rsidR="00172441" w:rsidRDefault="6802F8DD" w:rsidP="57B67177">
      <w:pPr>
        <w:pStyle w:val="paragraph"/>
        <w:spacing w:before="0" w:beforeAutospacing="0" w:after="0" w:afterAutospacing="0"/>
        <w:ind w:left="360"/>
        <w:jc w:val="center"/>
        <w:textAlignment w:val="baseline"/>
      </w:pPr>
      <w:r>
        <w:rPr>
          <w:noProof/>
        </w:rPr>
        <w:drawing>
          <wp:inline distT="0" distB="0" distL="0" distR="0" wp14:anchorId="75BFB22D" wp14:editId="72562423">
            <wp:extent cx="4572000" cy="2066925"/>
            <wp:effectExtent l="0" t="0" r="0" b="0"/>
            <wp:docPr id="192243693" name="Picture 192243693" descr=" A screenshot of AIMS web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43693" name="Picture 192243693" descr=" A screenshot of AIMS web page"/>
                    <pic:cNvPicPr/>
                  </pic:nvPicPr>
                  <pic:blipFill>
                    <a:blip r:embed="rId60">
                      <a:extLst>
                        <a:ext uri="{28A0092B-C50C-407E-A947-70E740481C1C}">
                          <a14:useLocalDpi xmlns:a14="http://schemas.microsoft.com/office/drawing/2010/main" val="0"/>
                        </a:ext>
                      </a:extLst>
                    </a:blip>
                    <a:stretch>
                      <a:fillRect/>
                    </a:stretch>
                  </pic:blipFill>
                  <pic:spPr>
                    <a:xfrm>
                      <a:off x="0" y="0"/>
                      <a:ext cx="4572000" cy="2066925"/>
                    </a:xfrm>
                    <a:prstGeom prst="rect">
                      <a:avLst/>
                    </a:prstGeom>
                  </pic:spPr>
                </pic:pic>
              </a:graphicData>
            </a:graphic>
          </wp:inline>
        </w:drawing>
      </w:r>
    </w:p>
    <w:p w14:paraId="2B817DC0" w14:textId="77777777" w:rsidR="00172441" w:rsidRPr="00F068EA" w:rsidRDefault="00172441" w:rsidP="00172441">
      <w:pPr>
        <w:pStyle w:val="paragraph"/>
        <w:spacing w:before="0" w:beforeAutospacing="0" w:after="0" w:afterAutospacing="0"/>
        <w:ind w:left="420"/>
        <w:textAlignment w:val="baseline"/>
        <w:rPr>
          <w:rStyle w:val="normaltextrun"/>
          <w:rFonts w:ascii="Arial" w:hAnsi="Arial" w:cs="Arial"/>
          <w:lang w:val="en-US"/>
        </w:rPr>
      </w:pPr>
      <w:r>
        <w:rPr>
          <w:rStyle w:val="eop"/>
          <w:rFonts w:ascii="Arial" w:hAnsi="Arial" w:cs="Arial"/>
          <w:lang w:val="en-US"/>
        </w:rPr>
        <w:t> </w:t>
      </w:r>
      <w:r>
        <w:rPr>
          <w:rStyle w:val="eop"/>
          <w:rFonts w:ascii="Arial" w:hAnsi="Arial" w:cs="Arial"/>
        </w:rPr>
        <w:t>  </w:t>
      </w:r>
    </w:p>
    <w:p w14:paraId="23299152" w14:textId="216EA6EF" w:rsidR="00172441" w:rsidRPr="00DC54BE" w:rsidRDefault="6696BDE0" w:rsidP="57B67177">
      <w:pPr>
        <w:pStyle w:val="paragraph"/>
        <w:numPr>
          <w:ilvl w:val="0"/>
          <w:numId w:val="5"/>
        </w:numPr>
        <w:tabs>
          <w:tab w:val="num" w:pos="426"/>
        </w:tabs>
        <w:spacing w:before="0" w:beforeAutospacing="0" w:after="0" w:afterAutospacing="0"/>
        <w:ind w:left="0" w:firstLine="0"/>
        <w:textAlignment w:val="baseline"/>
        <w:rPr>
          <w:rStyle w:val="normaltextrun"/>
          <w:rFonts w:ascii="Arial" w:hAnsi="Arial" w:cs="Arial"/>
          <w:color w:val="000000" w:themeColor="text1"/>
          <w:lang w:val="en-CA"/>
        </w:rPr>
      </w:pPr>
      <w:r w:rsidRPr="57B67177">
        <w:rPr>
          <w:rStyle w:val="normaltextrun"/>
          <w:rFonts w:ascii="Arial" w:hAnsi="Arial" w:cs="Arial"/>
          <w:color w:val="000000" w:themeColor="text1"/>
          <w:lang w:val="en-CA"/>
        </w:rPr>
        <w:t>In the Archives and Information Management System (AIMS), click on “Archives repository (only)” button:</w:t>
      </w:r>
    </w:p>
    <w:p w14:paraId="21C1FF26" w14:textId="77777777" w:rsidR="00172441" w:rsidRPr="00DC54BE" w:rsidRDefault="00172441" w:rsidP="57B67177">
      <w:pPr>
        <w:pStyle w:val="paragraph"/>
        <w:tabs>
          <w:tab w:val="num" w:pos="426"/>
        </w:tabs>
        <w:spacing w:before="0" w:beforeAutospacing="0" w:after="0" w:afterAutospacing="0"/>
        <w:textAlignment w:val="baseline"/>
        <w:rPr>
          <w:rStyle w:val="eop"/>
          <w:rFonts w:ascii="Arial" w:hAnsi="Arial" w:cs="Arial"/>
          <w:lang w:val="en-US"/>
        </w:rPr>
      </w:pPr>
    </w:p>
    <w:p w14:paraId="2A662AD3" w14:textId="79A98F56" w:rsidR="00172441" w:rsidRDefault="6C305B68" w:rsidP="57B67177">
      <w:pPr>
        <w:pStyle w:val="paragraph"/>
        <w:spacing w:before="0" w:beforeAutospacing="0" w:after="0" w:afterAutospacing="0"/>
        <w:jc w:val="center"/>
        <w:textAlignment w:val="baseline"/>
        <w:rPr>
          <w:rStyle w:val="eop"/>
        </w:rPr>
      </w:pPr>
      <w:r>
        <w:rPr>
          <w:noProof/>
        </w:rPr>
        <w:drawing>
          <wp:inline distT="0" distB="0" distL="0" distR="0" wp14:anchorId="3A9E4A23" wp14:editId="5E4C695C">
            <wp:extent cx="4572000" cy="1828800"/>
            <wp:effectExtent l="0" t="0" r="0" b="0"/>
            <wp:docPr id="1664669817" name="Picture 1664669817" descr=" A screenshot of AIMS web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669817" name="Picture 1664669817" descr=" A screenshot of AIMS web page"/>
                    <pic:cNvPicPr/>
                  </pic:nvPicPr>
                  <pic:blipFill>
                    <a:blip r:embed="rId61">
                      <a:extLst>
                        <a:ext uri="{28A0092B-C50C-407E-A947-70E740481C1C}">
                          <a14:useLocalDpi xmlns:a14="http://schemas.microsoft.com/office/drawing/2010/main" val="0"/>
                        </a:ext>
                      </a:extLst>
                    </a:blip>
                    <a:stretch>
                      <a:fillRect/>
                    </a:stretch>
                  </pic:blipFill>
                  <pic:spPr>
                    <a:xfrm>
                      <a:off x="0" y="0"/>
                      <a:ext cx="4572000" cy="1828800"/>
                    </a:xfrm>
                    <a:prstGeom prst="rect">
                      <a:avLst/>
                    </a:prstGeom>
                  </pic:spPr>
                </pic:pic>
              </a:graphicData>
            </a:graphic>
          </wp:inline>
        </w:drawing>
      </w:r>
      <w:r w:rsidR="00172441" w:rsidRPr="57B67177">
        <w:rPr>
          <w:rStyle w:val="eop"/>
          <w:rFonts w:ascii="Arial" w:hAnsi="Arial" w:cs="Arial"/>
        </w:rPr>
        <w:t>  </w:t>
      </w:r>
    </w:p>
    <w:p w14:paraId="2C85A836" w14:textId="77777777" w:rsidR="00172441" w:rsidRDefault="00172441" w:rsidP="00172441">
      <w:pPr>
        <w:pStyle w:val="paragraph"/>
        <w:spacing w:before="0" w:beforeAutospacing="0" w:after="0" w:afterAutospacing="0"/>
        <w:jc w:val="center"/>
        <w:textAlignment w:val="baseline"/>
      </w:pPr>
    </w:p>
    <w:p w14:paraId="5C7211A0" w14:textId="0CF8BD70" w:rsidR="00172441" w:rsidRDefault="295E13AC" w:rsidP="57B67177">
      <w:pPr>
        <w:pStyle w:val="paragraph"/>
        <w:numPr>
          <w:ilvl w:val="0"/>
          <w:numId w:val="6"/>
        </w:numPr>
        <w:tabs>
          <w:tab w:val="num" w:pos="426"/>
        </w:tabs>
        <w:spacing w:before="0" w:beforeAutospacing="0" w:after="0" w:afterAutospacing="0"/>
        <w:ind w:left="0" w:firstLine="0"/>
        <w:textAlignment w:val="baseline"/>
        <w:rPr>
          <w:rFonts w:ascii="Arial" w:eastAsia="Arial" w:hAnsi="Arial" w:cs="Arial"/>
          <w:lang w:val="en-US"/>
        </w:rPr>
      </w:pPr>
      <w:r w:rsidRPr="57B67177">
        <w:rPr>
          <w:rFonts w:ascii="Arial" w:eastAsia="Arial" w:hAnsi="Arial" w:cs="Arial"/>
          <w:color w:val="000000" w:themeColor="text1"/>
          <w:lang w:val="en-CA"/>
        </w:rPr>
        <w:t>On the “Welcome to the Archival Collection” search page, click “Advanced Search”.</w:t>
      </w:r>
    </w:p>
    <w:p w14:paraId="1E92E501" w14:textId="77777777" w:rsidR="00172441" w:rsidRDefault="00172441" w:rsidP="57B67177">
      <w:pPr>
        <w:pStyle w:val="paragraph"/>
        <w:tabs>
          <w:tab w:val="num" w:pos="426"/>
        </w:tabs>
        <w:spacing w:before="0" w:beforeAutospacing="0" w:after="0" w:afterAutospacing="0"/>
        <w:textAlignment w:val="baseline"/>
        <w:rPr>
          <w:rFonts w:ascii="Arial" w:hAnsi="Arial" w:cs="Arial"/>
          <w:lang w:val="en-US"/>
        </w:rPr>
      </w:pPr>
      <w:r>
        <w:rPr>
          <w:rStyle w:val="eop"/>
          <w:rFonts w:ascii="Arial" w:hAnsi="Arial" w:cs="Arial"/>
          <w:lang w:val="en-US"/>
        </w:rPr>
        <w:t> </w:t>
      </w:r>
    </w:p>
    <w:p w14:paraId="0468127C" w14:textId="77777777" w:rsidR="00172441" w:rsidRDefault="00172441" w:rsidP="00172441">
      <w:pPr>
        <w:pStyle w:val="paragraph"/>
        <w:spacing w:before="0" w:beforeAutospacing="0" w:after="0" w:afterAutospacing="0"/>
        <w:ind w:left="420"/>
        <w:textAlignment w:val="baseline"/>
        <w:rPr>
          <w:rFonts w:ascii="Arial" w:hAnsi="Arial" w:cs="Arial"/>
          <w:lang w:val="en-US"/>
        </w:rPr>
      </w:pPr>
      <w:r>
        <w:rPr>
          <w:rStyle w:val="eop"/>
          <w:rFonts w:ascii="Arial" w:hAnsi="Arial" w:cs="Arial"/>
          <w:lang w:val="en-US"/>
        </w:rPr>
        <w:t> </w:t>
      </w:r>
    </w:p>
    <w:p w14:paraId="2799DE96" w14:textId="7DF753EE" w:rsidR="00172441" w:rsidRDefault="00172441" w:rsidP="00172441">
      <w:pPr>
        <w:rPr>
          <w:lang w:val="en-US"/>
        </w:rPr>
      </w:pPr>
      <w:r w:rsidRPr="57B67177">
        <w:rPr>
          <w:lang w:val="en-US"/>
        </w:rPr>
        <w:t>.</w:t>
      </w:r>
    </w:p>
    <w:p w14:paraId="084A5E7C" w14:textId="5CF2E8C1" w:rsidR="00172441" w:rsidRDefault="34153C45" w:rsidP="57B67177">
      <w:pPr>
        <w:jc w:val="center"/>
      </w:pPr>
      <w:r>
        <w:rPr>
          <w:noProof/>
        </w:rPr>
        <w:lastRenderedPageBreak/>
        <w:drawing>
          <wp:inline distT="0" distB="0" distL="0" distR="0" wp14:anchorId="01A3E3A9" wp14:editId="3633D914">
            <wp:extent cx="4572000" cy="1866900"/>
            <wp:effectExtent l="0" t="0" r="0" b="0"/>
            <wp:docPr id="977004030" name="Picture 977004030" descr=" A screenshot of AIMS web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004030" name="Picture 977004030" descr=" A screenshot of AIMS web page"/>
                    <pic:cNvPicPr/>
                  </pic:nvPicPr>
                  <pic:blipFill>
                    <a:blip r:embed="rId62">
                      <a:extLst>
                        <a:ext uri="{28A0092B-C50C-407E-A947-70E740481C1C}">
                          <a14:useLocalDpi xmlns:a14="http://schemas.microsoft.com/office/drawing/2010/main" val="0"/>
                        </a:ext>
                      </a:extLst>
                    </a:blip>
                    <a:stretch>
                      <a:fillRect/>
                    </a:stretch>
                  </pic:blipFill>
                  <pic:spPr>
                    <a:xfrm>
                      <a:off x="0" y="0"/>
                      <a:ext cx="4572000" cy="1866900"/>
                    </a:xfrm>
                    <a:prstGeom prst="rect">
                      <a:avLst/>
                    </a:prstGeom>
                  </pic:spPr>
                </pic:pic>
              </a:graphicData>
            </a:graphic>
          </wp:inline>
        </w:drawing>
      </w:r>
    </w:p>
    <w:p w14:paraId="281778DD" w14:textId="77777777" w:rsidR="00172441" w:rsidRDefault="00172441" w:rsidP="00172441">
      <w:pPr>
        <w:pStyle w:val="paragraph"/>
        <w:spacing w:before="0" w:beforeAutospacing="0" w:after="0" w:afterAutospacing="0"/>
        <w:jc w:val="center"/>
        <w:textAlignment w:val="baseline"/>
        <w:rPr>
          <w:rFonts w:ascii="Arial" w:hAnsi="Arial" w:cs="Arial"/>
        </w:rPr>
      </w:pPr>
      <w:r w:rsidRPr="57B67177">
        <w:rPr>
          <w:rStyle w:val="eop"/>
          <w:rFonts w:ascii="Arial" w:hAnsi="Arial" w:cs="Arial"/>
        </w:rPr>
        <w:t> </w:t>
      </w:r>
    </w:p>
    <w:p w14:paraId="6274CF86" w14:textId="03FEF4DB" w:rsidR="3C0DA4B6" w:rsidRDefault="3C0DA4B6" w:rsidP="57B67177">
      <w:pPr>
        <w:pStyle w:val="paragraph"/>
        <w:numPr>
          <w:ilvl w:val="0"/>
          <w:numId w:val="7"/>
        </w:numPr>
        <w:spacing w:before="0" w:beforeAutospacing="0" w:after="0" w:afterAutospacing="0"/>
        <w:ind w:left="0" w:firstLine="0"/>
        <w:rPr>
          <w:rFonts w:ascii="Arial" w:eastAsia="Arial" w:hAnsi="Arial" w:cs="Arial"/>
          <w:color w:val="000000" w:themeColor="text1"/>
          <w:lang w:val="en-US"/>
        </w:rPr>
      </w:pPr>
      <w:r w:rsidRPr="57B67177">
        <w:rPr>
          <w:rFonts w:ascii="Arial" w:eastAsia="Arial" w:hAnsi="Arial" w:cs="Arial"/>
          <w:color w:val="000000" w:themeColor="text1"/>
          <w:lang w:val="en-US"/>
        </w:rPr>
        <w:t>On the “Archives Advanced Search” page enter the reference code (that’s the number starting with C, F or RG) in the Reference Code field and click “Search” (at the bottom of the page.</w:t>
      </w:r>
    </w:p>
    <w:p w14:paraId="22C25700" w14:textId="77777777" w:rsidR="00172441" w:rsidRPr="0044044F" w:rsidRDefault="00172441" w:rsidP="00172441">
      <w:pPr>
        <w:pStyle w:val="NormalWeb"/>
        <w:spacing w:before="0" w:beforeAutospacing="0" w:after="0"/>
        <w:rPr>
          <w:rFonts w:ascii="Arial" w:hAnsi="Arial" w:cs="Arial"/>
          <w:lang w:val="en-US"/>
        </w:rPr>
      </w:pPr>
    </w:p>
    <w:p w14:paraId="7B7D2BAC" w14:textId="6C697CAA" w:rsidR="00BF1FC1" w:rsidRPr="0044044F" w:rsidRDefault="15EC7BB7" w:rsidP="57B67177">
      <w:pPr>
        <w:pStyle w:val="NormalWeb"/>
        <w:spacing w:before="0" w:beforeAutospacing="0" w:after="0"/>
        <w:jc w:val="center"/>
      </w:pPr>
      <w:r>
        <w:rPr>
          <w:noProof/>
        </w:rPr>
        <w:drawing>
          <wp:inline distT="0" distB="0" distL="0" distR="0" wp14:anchorId="0F90F9E1" wp14:editId="0310803B">
            <wp:extent cx="4572000" cy="1990725"/>
            <wp:effectExtent l="0" t="0" r="0" b="0"/>
            <wp:docPr id="2098187183" name="Picture 2098187183" descr=" A screenshot of AIMS web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187183" name="Picture 2098187183" descr=" A screenshot of AIMS web page"/>
                    <pic:cNvPicPr/>
                  </pic:nvPicPr>
                  <pic:blipFill>
                    <a:blip r:embed="rId63">
                      <a:extLst>
                        <a:ext uri="{28A0092B-C50C-407E-A947-70E740481C1C}">
                          <a14:useLocalDpi xmlns:a14="http://schemas.microsoft.com/office/drawing/2010/main" val="0"/>
                        </a:ext>
                      </a:extLst>
                    </a:blip>
                    <a:stretch>
                      <a:fillRect/>
                    </a:stretch>
                  </pic:blipFill>
                  <pic:spPr>
                    <a:xfrm>
                      <a:off x="0" y="0"/>
                      <a:ext cx="4572000" cy="1990725"/>
                    </a:xfrm>
                    <a:prstGeom prst="rect">
                      <a:avLst/>
                    </a:prstGeom>
                  </pic:spPr>
                </pic:pic>
              </a:graphicData>
            </a:graphic>
          </wp:inline>
        </w:drawing>
      </w:r>
    </w:p>
    <w:p w14:paraId="7B7D2BAD" w14:textId="77777777" w:rsidR="00BF1FC1" w:rsidRPr="0044044F" w:rsidRDefault="00BF1FC1" w:rsidP="00BF1FC1">
      <w:pPr>
        <w:pStyle w:val="Heading1"/>
      </w:pPr>
      <w:bookmarkStart w:id="36" w:name="_Toc42260592"/>
      <w:bookmarkStart w:id="37" w:name="_Toc43282625"/>
      <w:bookmarkStart w:id="38" w:name="_Toc78472298"/>
      <w:r w:rsidRPr="0044044F">
        <w:rPr>
          <w:rStyle w:val="normaltextrun"/>
        </w:rPr>
        <w:t>Contact us</w:t>
      </w:r>
      <w:bookmarkEnd w:id="36"/>
      <w:bookmarkEnd w:id="37"/>
      <w:bookmarkEnd w:id="38"/>
      <w:r w:rsidRPr="0044044F">
        <w:rPr>
          <w:rStyle w:val="eop"/>
        </w:rPr>
        <w:t> </w:t>
      </w:r>
    </w:p>
    <w:p w14:paraId="7B7D2BAE" w14:textId="7016F13F"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normaltextrun"/>
          <w:rFonts w:ascii="Arial" w:hAnsi="Arial" w:cs="Arial"/>
          <w:lang w:val="en-CA"/>
        </w:rPr>
        <w:t xml:space="preserve">Although unable to do your research for you, our reference archivists are waiting to assist you.  You may </w:t>
      </w:r>
      <w:r w:rsidR="0056355B">
        <w:rPr>
          <w:rStyle w:val="normaltextrun"/>
          <w:rFonts w:ascii="Arial" w:hAnsi="Arial" w:cs="Arial"/>
          <w:lang w:val="en-CA"/>
        </w:rPr>
        <w:t>call</w:t>
      </w:r>
      <w:r w:rsidRPr="0044044F">
        <w:rPr>
          <w:rStyle w:val="normaltextrun"/>
          <w:rFonts w:ascii="Arial" w:hAnsi="Arial" w:cs="Arial"/>
          <w:lang w:val="en-CA"/>
        </w:rPr>
        <w:t xml:space="preserve"> or write to them by mail or email or — best of all — visit the Archives of Ontario.</w:t>
      </w:r>
      <w:r w:rsidRPr="0044044F">
        <w:rPr>
          <w:rStyle w:val="eop"/>
          <w:rFonts w:ascii="Arial" w:hAnsi="Arial" w:cs="Arial"/>
          <w:lang w:val="en-US"/>
        </w:rPr>
        <w:t> </w:t>
      </w:r>
    </w:p>
    <w:p w14:paraId="7B7D2BAF"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eop"/>
          <w:rFonts w:ascii="Arial" w:hAnsi="Arial" w:cs="Arial"/>
          <w:lang w:val="en-US"/>
        </w:rPr>
        <w:t> </w:t>
      </w:r>
    </w:p>
    <w:p w14:paraId="7B7D2BB1" w14:textId="0FA14296"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normaltextrun"/>
          <w:rFonts w:ascii="Arial" w:hAnsi="Arial" w:cs="Arial"/>
          <w:b/>
          <w:bCs/>
          <w:lang w:val="en-CA"/>
        </w:rPr>
        <w:t>Telephone:</w:t>
      </w:r>
      <w:r w:rsidR="00701B3A">
        <w:rPr>
          <w:rStyle w:val="normaltextrun"/>
          <w:rFonts w:ascii="Arial" w:hAnsi="Arial" w:cs="Arial"/>
          <w:b/>
          <w:bCs/>
          <w:lang w:val="en-CA"/>
        </w:rPr>
        <w:t xml:space="preserve"> </w:t>
      </w:r>
      <w:r w:rsidRPr="0044044F">
        <w:rPr>
          <w:rStyle w:val="normaltextrun"/>
          <w:rFonts w:ascii="Arial" w:hAnsi="Arial" w:cs="Arial"/>
          <w:b/>
          <w:bCs/>
          <w:lang w:val="en-CA"/>
        </w:rPr>
        <w:t>416-327-1600 Toll free (Ontario): 1-800-668-9933</w:t>
      </w:r>
      <w:r w:rsidRPr="0044044F">
        <w:rPr>
          <w:rStyle w:val="eop"/>
          <w:rFonts w:ascii="Arial" w:hAnsi="Arial" w:cs="Arial"/>
          <w:lang w:val="en-US"/>
        </w:rPr>
        <w:t> </w:t>
      </w:r>
    </w:p>
    <w:p w14:paraId="7B7D2BB2" w14:textId="3D797F5B" w:rsidR="00BF1FC1" w:rsidRPr="0044044F" w:rsidRDefault="00BF1FC1" w:rsidP="00BF1FC1">
      <w:pPr>
        <w:pStyle w:val="paragraph"/>
        <w:spacing w:before="0" w:beforeAutospacing="0" w:after="0" w:afterAutospacing="0"/>
        <w:ind w:left="851" w:hanging="851"/>
        <w:textAlignment w:val="baseline"/>
        <w:rPr>
          <w:rFonts w:ascii="Arial" w:hAnsi="Arial" w:cs="Arial"/>
          <w:sz w:val="18"/>
          <w:szCs w:val="18"/>
          <w:lang w:val="en-US"/>
        </w:rPr>
      </w:pPr>
      <w:r w:rsidRPr="0044044F">
        <w:rPr>
          <w:rStyle w:val="normaltextrun"/>
          <w:rFonts w:ascii="Arial" w:hAnsi="Arial" w:cs="Arial"/>
          <w:b/>
          <w:bCs/>
          <w:lang w:val="en-CA"/>
        </w:rPr>
        <w:t xml:space="preserve">Email: </w:t>
      </w:r>
      <w:hyperlink r:id="rId64" w:tgtFrame="_blank" w:tooltip="Click here to email the Archives of Ontario" w:history="1">
        <w:r w:rsidRPr="0044044F">
          <w:rPr>
            <w:rStyle w:val="normaltextrun"/>
            <w:rFonts w:ascii="Arial" w:hAnsi="Arial" w:cs="Arial"/>
            <w:color w:val="0000FF"/>
            <w:u w:val="single"/>
            <w:lang w:val="en-CA"/>
          </w:rPr>
          <w:t>Click here to email the Archives of Ontario</w:t>
        </w:r>
      </w:hyperlink>
      <w:r w:rsidRPr="0044044F">
        <w:rPr>
          <w:rStyle w:val="normaltextrun"/>
          <w:rFonts w:ascii="Arial" w:hAnsi="Arial" w:cs="Arial"/>
          <w:lang w:val="en-CA"/>
        </w:rPr>
        <w:t>.  The e-mail address is </w:t>
      </w:r>
      <w:hyperlink r:id="rId65" w:tgtFrame="_blank" w:tooltip="Click here to email the Archives of Ontario" w:history="1">
        <w:r w:rsidRPr="0044044F">
          <w:rPr>
            <w:rStyle w:val="normaltextrun"/>
            <w:rFonts w:ascii="Arial" w:hAnsi="Arial" w:cs="Arial"/>
            <w:color w:val="0000FF"/>
            <w:u w:val="single"/>
            <w:lang w:val="en-CA"/>
          </w:rPr>
          <w:t>reference@ontario.ca</w:t>
        </w:r>
      </w:hyperlink>
      <w:r w:rsidRPr="0044044F">
        <w:rPr>
          <w:rStyle w:val="eop"/>
          <w:rFonts w:ascii="Arial" w:hAnsi="Arial" w:cs="Arial"/>
          <w:lang w:val="en-US"/>
        </w:rPr>
        <w:t> </w:t>
      </w:r>
    </w:p>
    <w:p w14:paraId="7B7D2BB3"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spellingerror"/>
          <w:rFonts w:ascii="Arial" w:hAnsi="Arial" w:cs="Arial"/>
          <w:b/>
          <w:bCs/>
          <w:lang w:val="en-CA"/>
        </w:rPr>
        <w:t>Address: Archives</w:t>
      </w:r>
      <w:r w:rsidRPr="0044044F">
        <w:rPr>
          <w:rStyle w:val="normaltextrun"/>
          <w:rFonts w:ascii="Arial" w:hAnsi="Arial" w:cs="Arial"/>
          <w:b/>
          <w:bCs/>
          <w:lang w:val="en-CA"/>
        </w:rPr>
        <w:t> of Ontario, 134 Ian Macdonald Blvd., Toronto, ON M7A 2C5</w:t>
      </w:r>
      <w:r w:rsidRPr="0044044F">
        <w:rPr>
          <w:rStyle w:val="eop"/>
          <w:rFonts w:ascii="Arial" w:hAnsi="Arial" w:cs="Arial"/>
          <w:lang w:val="en-US"/>
        </w:rPr>
        <w:t> </w:t>
      </w:r>
    </w:p>
    <w:p w14:paraId="7B7D2BB4"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eop"/>
          <w:rFonts w:ascii="Arial" w:hAnsi="Arial" w:cs="Arial"/>
          <w:lang w:val="en-US"/>
        </w:rPr>
        <w:t> </w:t>
      </w:r>
    </w:p>
    <w:p w14:paraId="7B7D2BB5" w14:textId="77777777" w:rsidR="00BF1FC1" w:rsidRPr="0044044F" w:rsidRDefault="00BF1FC1" w:rsidP="00BF1FC1">
      <w:pPr>
        <w:pStyle w:val="paragraph"/>
        <w:spacing w:before="0" w:beforeAutospacing="0" w:after="0" w:afterAutospacing="0"/>
        <w:textAlignment w:val="baseline"/>
        <w:rPr>
          <w:rFonts w:ascii="Arial" w:hAnsi="Arial" w:cs="Arial"/>
          <w:b/>
          <w:bCs/>
          <w:sz w:val="18"/>
          <w:szCs w:val="18"/>
          <w:lang w:val="en-US"/>
        </w:rPr>
      </w:pPr>
      <w:r w:rsidRPr="0044044F">
        <w:rPr>
          <w:rStyle w:val="normaltextrun"/>
          <w:rFonts w:ascii="Arial" w:hAnsi="Arial" w:cs="Arial"/>
          <w:b/>
          <w:bCs/>
          <w:lang w:val="en-CA"/>
        </w:rPr>
        <w:t>Website</w:t>
      </w:r>
      <w:r w:rsidRPr="0044044F">
        <w:rPr>
          <w:rStyle w:val="eop"/>
          <w:rFonts w:ascii="Arial" w:hAnsi="Arial" w:cs="Arial"/>
          <w:b/>
          <w:bCs/>
          <w:lang w:val="en-US"/>
        </w:rPr>
        <w:t> </w:t>
      </w:r>
    </w:p>
    <w:p w14:paraId="7B7D2BB6" w14:textId="7C83392E" w:rsidR="00BF1FC1" w:rsidRPr="0044044F" w:rsidRDefault="00BF1FC1" w:rsidP="3D31166B">
      <w:pPr>
        <w:pStyle w:val="paragraph"/>
        <w:spacing w:before="0" w:beforeAutospacing="0" w:after="0" w:afterAutospacing="0"/>
        <w:textAlignment w:val="baseline"/>
        <w:rPr>
          <w:rFonts w:ascii="Arial" w:hAnsi="Arial" w:cs="Arial"/>
          <w:sz w:val="18"/>
          <w:szCs w:val="18"/>
          <w:lang w:val="en-US"/>
        </w:rPr>
      </w:pPr>
      <w:r w:rsidRPr="57B67177">
        <w:rPr>
          <w:rStyle w:val="normaltextrun"/>
          <w:rFonts w:ascii="Arial" w:hAnsi="Arial" w:cs="Arial"/>
          <w:lang w:val="en-CA"/>
        </w:rPr>
        <w:t>Visit our website for information about our collections and our services, our online exhibits and education programs, and links to our social media accounts. </w:t>
      </w:r>
      <w:hyperlink r:id="rId66">
        <w:r w:rsidRPr="57B67177">
          <w:rPr>
            <w:rStyle w:val="Hyperlink"/>
            <w:rFonts w:ascii="Arial" w:hAnsi="Arial" w:cs="Arial"/>
            <w:lang w:val="en-CA"/>
          </w:rPr>
          <w:t>Click here to visit our website</w:t>
        </w:r>
      </w:hyperlink>
      <w:r w:rsidRPr="57B67177">
        <w:rPr>
          <w:rStyle w:val="normaltextrun"/>
          <w:rFonts w:ascii="Arial" w:hAnsi="Arial" w:cs="Arial"/>
          <w:lang w:val="en-CA"/>
        </w:rPr>
        <w:t>.  The website is </w:t>
      </w:r>
      <w:hyperlink r:id="rId67">
        <w:r w:rsidR="0C9501EF" w:rsidRPr="57B67177">
          <w:rPr>
            <w:rStyle w:val="Hyperlink"/>
            <w:rFonts w:ascii="Arial" w:hAnsi="Arial" w:cs="Arial"/>
            <w:lang w:val="en-CA"/>
          </w:rPr>
          <w:t>www.</w:t>
        </w:r>
        <w:r w:rsidR="2E772A60" w:rsidRPr="57B67177">
          <w:rPr>
            <w:rStyle w:val="Hyperlink"/>
            <w:rFonts w:ascii="Arial" w:hAnsi="Arial" w:cs="Arial"/>
            <w:lang w:val="en-CA"/>
          </w:rPr>
          <w:t>a</w:t>
        </w:r>
        <w:r w:rsidR="549160E8" w:rsidRPr="57B67177">
          <w:rPr>
            <w:rStyle w:val="Hyperlink"/>
            <w:rFonts w:ascii="Arial" w:hAnsi="Arial" w:cs="Arial"/>
            <w:lang w:val="en-CA"/>
          </w:rPr>
          <w:t>rchives.gov.on.ca</w:t>
        </w:r>
      </w:hyperlink>
      <w:r w:rsidRPr="57B67177">
        <w:rPr>
          <w:rStyle w:val="normaltextrun"/>
          <w:rFonts w:ascii="Arial" w:hAnsi="Arial" w:cs="Arial"/>
          <w:lang w:val="en-CA"/>
        </w:rPr>
        <w:t>.</w:t>
      </w:r>
      <w:r w:rsidRPr="57B67177">
        <w:rPr>
          <w:rStyle w:val="eop"/>
          <w:rFonts w:ascii="Arial" w:hAnsi="Arial" w:cs="Arial"/>
          <w:lang w:val="en-US"/>
        </w:rPr>
        <w:t> </w:t>
      </w:r>
    </w:p>
    <w:p w14:paraId="7B7D2BB7"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eop"/>
          <w:rFonts w:ascii="Arial" w:hAnsi="Arial" w:cs="Arial"/>
          <w:lang w:val="en-US"/>
        </w:rPr>
        <w:t> </w:t>
      </w:r>
    </w:p>
    <w:p w14:paraId="7B7D2BB8" w14:textId="77777777" w:rsidR="00BF1FC1" w:rsidRPr="0044044F" w:rsidRDefault="00BF1FC1" w:rsidP="00BF1FC1">
      <w:pPr>
        <w:pStyle w:val="paragraph"/>
        <w:spacing w:before="0" w:beforeAutospacing="0" w:after="0" w:afterAutospacing="0"/>
        <w:textAlignment w:val="baseline"/>
        <w:rPr>
          <w:rFonts w:ascii="Arial" w:hAnsi="Arial" w:cs="Arial"/>
          <w:b/>
          <w:bCs/>
          <w:sz w:val="18"/>
          <w:szCs w:val="18"/>
          <w:lang w:val="en-US"/>
        </w:rPr>
      </w:pPr>
      <w:r w:rsidRPr="0044044F">
        <w:rPr>
          <w:rStyle w:val="normaltextrun"/>
          <w:rFonts w:ascii="Arial" w:hAnsi="Arial" w:cs="Arial"/>
          <w:b/>
          <w:bCs/>
          <w:lang w:val="en-CA"/>
        </w:rPr>
        <w:t>Customer Service and Research Guides</w:t>
      </w:r>
      <w:r w:rsidRPr="0044044F">
        <w:rPr>
          <w:rStyle w:val="eop"/>
          <w:rFonts w:ascii="Arial" w:hAnsi="Arial" w:cs="Arial"/>
          <w:b/>
          <w:bCs/>
          <w:lang w:val="en-US"/>
        </w:rPr>
        <w:t> </w:t>
      </w:r>
    </w:p>
    <w:p w14:paraId="7B7D2BB9" w14:textId="730C04D8"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normaltextrun"/>
          <w:rFonts w:ascii="Arial" w:hAnsi="Arial" w:cs="Arial"/>
          <w:lang w:val="en-CA"/>
        </w:rPr>
        <w:t>Our guides contain information about our services, freelance researchers available to do research for you, and some of most popular records.  </w:t>
      </w:r>
      <w:hyperlink r:id="rId68" w:tgtFrame="_blank" w:tooltip="Click here to view our guides" w:history="1">
        <w:r w:rsidRPr="0044044F">
          <w:rPr>
            <w:rStyle w:val="normaltextrun"/>
            <w:rFonts w:ascii="Arial" w:hAnsi="Arial" w:cs="Arial"/>
            <w:color w:val="0000FF"/>
            <w:u w:val="single"/>
            <w:lang w:val="en-CA"/>
          </w:rPr>
          <w:t xml:space="preserve">Click here to view our </w:t>
        </w:r>
        <w:r w:rsidRPr="0044044F">
          <w:rPr>
            <w:rStyle w:val="normaltextrun"/>
            <w:rFonts w:ascii="Arial" w:hAnsi="Arial" w:cs="Arial"/>
            <w:color w:val="0000FF"/>
            <w:u w:val="single"/>
            <w:lang w:val="en-CA"/>
          </w:rPr>
          <w:lastRenderedPageBreak/>
          <w:t>guides</w:t>
        </w:r>
      </w:hyperlink>
      <w:r w:rsidRPr="0044044F">
        <w:rPr>
          <w:rStyle w:val="normaltextrun"/>
          <w:rFonts w:ascii="Arial" w:hAnsi="Arial" w:cs="Arial"/>
          <w:lang w:val="en-CA"/>
        </w:rPr>
        <w:t>.  To find the “Research Guides and Tools” on our website, click on “Access our Collections”.</w:t>
      </w:r>
      <w:r w:rsidRPr="0044044F">
        <w:rPr>
          <w:rStyle w:val="eop"/>
          <w:rFonts w:ascii="Arial" w:hAnsi="Arial" w:cs="Arial"/>
          <w:lang w:val="en-US"/>
        </w:rPr>
        <w:t> </w:t>
      </w:r>
    </w:p>
    <w:p w14:paraId="7B7D2BBA"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eop"/>
          <w:rFonts w:ascii="Arial" w:hAnsi="Arial" w:cs="Arial"/>
          <w:sz w:val="22"/>
          <w:szCs w:val="22"/>
          <w:lang w:val="en-US"/>
        </w:rPr>
        <w:t> </w:t>
      </w:r>
    </w:p>
    <w:p w14:paraId="7B7D2BBB"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normaltextrun"/>
          <w:rFonts w:ascii="Arial" w:hAnsi="Arial" w:cs="Arial"/>
          <w:lang w:val="en-CA"/>
        </w:rPr>
        <w:t>______________________________________________________________________</w:t>
      </w:r>
      <w:r w:rsidRPr="0044044F">
        <w:rPr>
          <w:rStyle w:val="eop"/>
          <w:rFonts w:ascii="Arial" w:hAnsi="Arial" w:cs="Arial"/>
          <w:lang w:val="en-US"/>
        </w:rPr>
        <w:t> </w:t>
      </w:r>
    </w:p>
    <w:p w14:paraId="7B7D2BBC" w14:textId="177EA238" w:rsidR="00BF1FC1" w:rsidRPr="0044044F" w:rsidRDefault="00BF1FC1" w:rsidP="3D31166B">
      <w:pPr>
        <w:pStyle w:val="paragraph"/>
        <w:spacing w:before="0" w:beforeAutospacing="0" w:after="0" w:afterAutospacing="0"/>
        <w:jc w:val="center"/>
        <w:textAlignment w:val="baseline"/>
        <w:rPr>
          <w:rStyle w:val="eop"/>
          <w:rFonts w:ascii="Arial" w:hAnsi="Arial" w:cs="Arial"/>
          <w:lang w:val="en-US"/>
        </w:rPr>
      </w:pPr>
      <w:r w:rsidRPr="3D31166B">
        <w:rPr>
          <w:rStyle w:val="normaltextrun"/>
          <w:rFonts w:ascii="Arial" w:hAnsi="Arial" w:cs="Arial"/>
          <w:lang w:val="en-CA"/>
        </w:rPr>
        <w:t xml:space="preserve">© </w:t>
      </w:r>
      <w:r w:rsidR="30F53735" w:rsidRPr="3D31166B">
        <w:rPr>
          <w:rStyle w:val="normaltextrun"/>
          <w:rFonts w:ascii="Arial" w:hAnsi="Arial" w:cs="Arial"/>
          <w:lang w:val="en-CA"/>
        </w:rPr>
        <w:t>King</w:t>
      </w:r>
      <w:r w:rsidRPr="3D31166B">
        <w:rPr>
          <w:rStyle w:val="normaltextrun"/>
          <w:rFonts w:ascii="Arial" w:hAnsi="Arial" w:cs="Arial"/>
          <w:lang w:val="en-CA"/>
        </w:rPr>
        <w:t xml:space="preserve">'s Printer for Ontario, </w:t>
      </w:r>
      <w:r w:rsidR="0038435C" w:rsidRPr="3D31166B">
        <w:rPr>
          <w:rStyle w:val="normaltextrun"/>
          <w:rFonts w:ascii="Arial" w:hAnsi="Arial" w:cs="Arial"/>
          <w:lang w:val="en-CA"/>
        </w:rPr>
        <w:t>202</w:t>
      </w:r>
      <w:r w:rsidR="3FA42DCB" w:rsidRPr="3D31166B">
        <w:rPr>
          <w:rStyle w:val="normaltextrun"/>
          <w:rFonts w:ascii="Arial" w:hAnsi="Arial" w:cs="Arial"/>
          <w:lang w:val="en-CA"/>
        </w:rPr>
        <w:t>3</w:t>
      </w:r>
    </w:p>
    <w:p w14:paraId="7B7D2BBD" w14:textId="77777777" w:rsidR="00BF1FC1" w:rsidRPr="00600864" w:rsidRDefault="00BF1FC1" w:rsidP="00BF1FC1">
      <w:pPr>
        <w:pStyle w:val="paragraph"/>
        <w:spacing w:before="0" w:beforeAutospacing="0" w:after="0" w:afterAutospacing="0"/>
        <w:jc w:val="center"/>
        <w:textAlignment w:val="baseline"/>
        <w:rPr>
          <w:rFonts w:cs="Arial"/>
          <w:sz w:val="18"/>
          <w:szCs w:val="18"/>
          <w:lang w:val="en-US"/>
        </w:rPr>
      </w:pPr>
      <w:r w:rsidRPr="00600864">
        <w:rPr>
          <w:rStyle w:val="eop"/>
          <w:rFonts w:cs="Arial"/>
          <w:lang w:val="en-US"/>
        </w:rPr>
        <w:t> </w:t>
      </w:r>
    </w:p>
    <w:p w14:paraId="7B7D2BBE" w14:textId="77777777" w:rsidR="00BF1FC1" w:rsidRPr="0044044F" w:rsidRDefault="00BF1FC1" w:rsidP="00BF1FC1">
      <w:pPr>
        <w:pStyle w:val="paragraph"/>
        <w:spacing w:before="0" w:beforeAutospacing="0" w:after="240" w:afterAutospacing="0"/>
        <w:jc w:val="center"/>
        <w:textAlignment w:val="baseline"/>
        <w:rPr>
          <w:rFonts w:ascii="Arial" w:hAnsi="Arial" w:cs="Arial"/>
          <w:sz w:val="18"/>
          <w:szCs w:val="18"/>
          <w:lang w:val="en-US"/>
        </w:rPr>
      </w:pPr>
      <w:r w:rsidRPr="0044044F">
        <w:rPr>
          <w:rStyle w:val="normaltextrun"/>
          <w:rFonts w:ascii="Arial" w:hAnsi="Arial" w:cs="Arial"/>
          <w:lang w:val="en-CA"/>
        </w:rPr>
        <w:t>This information is provided as a public service.  Last update is shown at the beginning of this guide.  Readers should where possible verify the information before acting on it.</w:t>
      </w:r>
      <w:r w:rsidRPr="0044044F">
        <w:rPr>
          <w:rStyle w:val="normaltextrun"/>
          <w:rFonts w:ascii="Arial" w:hAnsi="Arial" w:cs="Arial"/>
          <w:sz w:val="18"/>
          <w:szCs w:val="18"/>
          <w:lang w:val="en-CA"/>
        </w:rPr>
        <w:t> </w:t>
      </w:r>
      <w:r w:rsidRPr="0044044F">
        <w:rPr>
          <w:rStyle w:val="eop"/>
          <w:rFonts w:ascii="Arial" w:hAnsi="Arial" w:cs="Arial"/>
          <w:sz w:val="18"/>
          <w:szCs w:val="18"/>
          <w:lang w:val="en-US"/>
        </w:rPr>
        <w:t> </w:t>
      </w:r>
    </w:p>
    <w:p w14:paraId="7B7D2BBF" w14:textId="77777777" w:rsidR="000A5FFE" w:rsidRPr="00BF1FC1" w:rsidRDefault="000A5FFE" w:rsidP="00BF1FC1">
      <w:pPr>
        <w:pStyle w:val="Heading3"/>
        <w:rPr>
          <w:lang w:val="en-US"/>
        </w:rPr>
      </w:pPr>
    </w:p>
    <w:sectPr w:rsidR="000A5FFE" w:rsidRPr="00BF1FC1" w:rsidSect="00E23562">
      <w:headerReference w:type="even" r:id="rId69"/>
      <w:headerReference w:type="default" r:id="rId70"/>
      <w:footerReference w:type="even" r:id="rId71"/>
      <w:footerReference w:type="default" r:id="rId72"/>
      <w:headerReference w:type="first" r:id="rId73"/>
      <w:footerReference w:type="first" r:id="rId74"/>
      <w:pgSz w:w="12240" w:h="15840"/>
      <w:pgMar w:top="1138" w:right="1440" w:bottom="1800" w:left="144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913D9" w14:textId="77777777" w:rsidR="00A11499" w:rsidRDefault="00A11499">
      <w:r>
        <w:separator/>
      </w:r>
    </w:p>
  </w:endnote>
  <w:endnote w:type="continuationSeparator" w:id="0">
    <w:p w14:paraId="2E54AD2F" w14:textId="77777777" w:rsidR="00A11499" w:rsidRDefault="00A11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A95E" w14:textId="77777777" w:rsidR="00040424" w:rsidRDefault="000404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9701576"/>
      <w:docPartObj>
        <w:docPartGallery w:val="Page Numbers (Bottom of Page)"/>
        <w:docPartUnique/>
      </w:docPartObj>
    </w:sdtPr>
    <w:sdtEndPr>
      <w:rPr>
        <w:noProof/>
      </w:rPr>
    </w:sdtEndPr>
    <w:sdtContent>
      <w:p w14:paraId="490F16E0" w14:textId="474F2725" w:rsidR="00040424" w:rsidRDefault="000404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7D3350" w14:textId="77777777" w:rsidR="00040424" w:rsidRDefault="000404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197CA" w14:textId="77777777" w:rsidR="00040424" w:rsidRDefault="00040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8F1C6" w14:textId="77777777" w:rsidR="00A11499" w:rsidRDefault="00A11499">
      <w:r>
        <w:separator/>
      </w:r>
    </w:p>
  </w:footnote>
  <w:footnote w:type="continuationSeparator" w:id="0">
    <w:p w14:paraId="19C55558" w14:textId="77777777" w:rsidR="00A11499" w:rsidRDefault="00A11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D2BD8" w14:textId="77777777" w:rsidR="00040424" w:rsidRDefault="00040424" w:rsidP="00B50D7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7D2BD9" w14:textId="77777777" w:rsidR="00040424" w:rsidRDefault="00040424" w:rsidP="00B50D7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D2BDA" w14:textId="77777777" w:rsidR="00040424" w:rsidRDefault="00040424" w:rsidP="00800D3C">
    <w:pPr>
      <w:pStyle w:val="Header"/>
      <w:framePr w:wrap="around" w:vAnchor="text" w:hAnchor="margin" w:xAlign="right" w:y="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0B5A3" w14:textId="77777777" w:rsidR="00040424" w:rsidRDefault="000404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4AA0"/>
    <w:multiLevelType w:val="multilevel"/>
    <w:tmpl w:val="641293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50779C"/>
    <w:multiLevelType w:val="hybridMultilevel"/>
    <w:tmpl w:val="DF8200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3AC702F"/>
    <w:multiLevelType w:val="hybridMultilevel"/>
    <w:tmpl w:val="F2C872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28651E"/>
    <w:multiLevelType w:val="hybridMultilevel"/>
    <w:tmpl w:val="F4C828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53F49CD"/>
    <w:multiLevelType w:val="hybridMultilevel"/>
    <w:tmpl w:val="DD84B8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5744033"/>
    <w:multiLevelType w:val="hybridMultilevel"/>
    <w:tmpl w:val="348E93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898471C"/>
    <w:multiLevelType w:val="hybridMultilevel"/>
    <w:tmpl w:val="7DF216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9632FDA"/>
    <w:multiLevelType w:val="hybridMultilevel"/>
    <w:tmpl w:val="924866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C2326BC"/>
    <w:multiLevelType w:val="hybridMultilevel"/>
    <w:tmpl w:val="686460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D09F64A"/>
    <w:multiLevelType w:val="hybridMultilevel"/>
    <w:tmpl w:val="109A3E6A"/>
    <w:lvl w:ilvl="0" w:tplc="D5EAF3B4">
      <w:start w:val="3"/>
      <w:numFmt w:val="decimal"/>
      <w:lvlText w:val="%1."/>
      <w:lvlJc w:val="left"/>
      <w:pPr>
        <w:ind w:left="720" w:hanging="360"/>
      </w:pPr>
    </w:lvl>
    <w:lvl w:ilvl="1" w:tplc="03C28C04">
      <w:start w:val="1"/>
      <w:numFmt w:val="lowerLetter"/>
      <w:lvlText w:val="%2."/>
      <w:lvlJc w:val="left"/>
      <w:pPr>
        <w:ind w:left="1440" w:hanging="360"/>
      </w:pPr>
    </w:lvl>
    <w:lvl w:ilvl="2" w:tplc="0504D192">
      <w:start w:val="1"/>
      <w:numFmt w:val="lowerRoman"/>
      <w:lvlText w:val="%3."/>
      <w:lvlJc w:val="right"/>
      <w:pPr>
        <w:ind w:left="2160" w:hanging="180"/>
      </w:pPr>
    </w:lvl>
    <w:lvl w:ilvl="3" w:tplc="6BE839F6">
      <w:start w:val="1"/>
      <w:numFmt w:val="decimal"/>
      <w:lvlText w:val="%4."/>
      <w:lvlJc w:val="left"/>
      <w:pPr>
        <w:ind w:left="2880" w:hanging="360"/>
      </w:pPr>
    </w:lvl>
    <w:lvl w:ilvl="4" w:tplc="0A780392">
      <w:start w:val="1"/>
      <w:numFmt w:val="lowerLetter"/>
      <w:lvlText w:val="%5."/>
      <w:lvlJc w:val="left"/>
      <w:pPr>
        <w:ind w:left="3600" w:hanging="360"/>
      </w:pPr>
    </w:lvl>
    <w:lvl w:ilvl="5" w:tplc="3DAC4186">
      <w:start w:val="1"/>
      <w:numFmt w:val="lowerRoman"/>
      <w:lvlText w:val="%6."/>
      <w:lvlJc w:val="right"/>
      <w:pPr>
        <w:ind w:left="4320" w:hanging="180"/>
      </w:pPr>
    </w:lvl>
    <w:lvl w:ilvl="6" w:tplc="01267C5A">
      <w:start w:val="1"/>
      <w:numFmt w:val="decimal"/>
      <w:lvlText w:val="%7."/>
      <w:lvlJc w:val="left"/>
      <w:pPr>
        <w:ind w:left="5040" w:hanging="360"/>
      </w:pPr>
    </w:lvl>
    <w:lvl w:ilvl="7" w:tplc="1004EDF4">
      <w:start w:val="1"/>
      <w:numFmt w:val="lowerLetter"/>
      <w:lvlText w:val="%8."/>
      <w:lvlJc w:val="left"/>
      <w:pPr>
        <w:ind w:left="5760" w:hanging="360"/>
      </w:pPr>
    </w:lvl>
    <w:lvl w:ilvl="8" w:tplc="3B8CC14C">
      <w:start w:val="1"/>
      <w:numFmt w:val="lowerRoman"/>
      <w:lvlText w:val="%9."/>
      <w:lvlJc w:val="right"/>
      <w:pPr>
        <w:ind w:left="6480" w:hanging="180"/>
      </w:pPr>
    </w:lvl>
  </w:abstractNum>
  <w:abstractNum w:abstractNumId="10" w15:restartNumberingAfterBreak="0">
    <w:nsid w:val="1D284B61"/>
    <w:multiLevelType w:val="multilevel"/>
    <w:tmpl w:val="108291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8B0540"/>
    <w:multiLevelType w:val="multilevel"/>
    <w:tmpl w:val="17A0C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F852A9"/>
    <w:multiLevelType w:val="hybridMultilevel"/>
    <w:tmpl w:val="C79404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17119FD"/>
    <w:multiLevelType w:val="hybridMultilevel"/>
    <w:tmpl w:val="5F7C7052"/>
    <w:lvl w:ilvl="0" w:tplc="97CE557E">
      <w:start w:val="1"/>
      <w:numFmt w:val="decimal"/>
      <w:lvlText w:val="1.%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34F471D"/>
    <w:multiLevelType w:val="hybridMultilevel"/>
    <w:tmpl w:val="EC0E8E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91F36F1"/>
    <w:multiLevelType w:val="hybridMultilevel"/>
    <w:tmpl w:val="F5B6F5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B7D1FEB"/>
    <w:multiLevelType w:val="multilevel"/>
    <w:tmpl w:val="30D0038E"/>
    <w:lvl w:ilvl="0">
      <w:start w:val="1"/>
      <w:numFmt w:val="decimal"/>
      <w:lvlText w:val="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C154CE4"/>
    <w:multiLevelType w:val="hybridMultilevel"/>
    <w:tmpl w:val="139805C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3183A088"/>
    <w:multiLevelType w:val="hybridMultilevel"/>
    <w:tmpl w:val="FA3A0C98"/>
    <w:lvl w:ilvl="0" w:tplc="6F2A3980">
      <w:start w:val="3"/>
      <w:numFmt w:val="decimal"/>
      <w:lvlText w:val="%1."/>
      <w:lvlJc w:val="left"/>
      <w:pPr>
        <w:ind w:left="720" w:hanging="360"/>
      </w:pPr>
    </w:lvl>
    <w:lvl w:ilvl="1" w:tplc="62D649CA">
      <w:start w:val="1"/>
      <w:numFmt w:val="lowerLetter"/>
      <w:lvlText w:val="%2."/>
      <w:lvlJc w:val="left"/>
      <w:pPr>
        <w:ind w:left="1440" w:hanging="360"/>
      </w:pPr>
    </w:lvl>
    <w:lvl w:ilvl="2" w:tplc="509CBF24">
      <w:start w:val="1"/>
      <w:numFmt w:val="lowerRoman"/>
      <w:lvlText w:val="%3."/>
      <w:lvlJc w:val="right"/>
      <w:pPr>
        <w:ind w:left="2160" w:hanging="180"/>
      </w:pPr>
    </w:lvl>
    <w:lvl w:ilvl="3" w:tplc="5E960B82">
      <w:start w:val="1"/>
      <w:numFmt w:val="decimal"/>
      <w:lvlText w:val="%4."/>
      <w:lvlJc w:val="left"/>
      <w:pPr>
        <w:ind w:left="2880" w:hanging="360"/>
      </w:pPr>
    </w:lvl>
    <w:lvl w:ilvl="4" w:tplc="CE4494E0">
      <w:start w:val="1"/>
      <w:numFmt w:val="lowerLetter"/>
      <w:lvlText w:val="%5."/>
      <w:lvlJc w:val="left"/>
      <w:pPr>
        <w:ind w:left="3600" w:hanging="360"/>
      </w:pPr>
    </w:lvl>
    <w:lvl w:ilvl="5" w:tplc="E1343DA8">
      <w:start w:val="1"/>
      <w:numFmt w:val="lowerRoman"/>
      <w:lvlText w:val="%6."/>
      <w:lvlJc w:val="right"/>
      <w:pPr>
        <w:ind w:left="4320" w:hanging="180"/>
      </w:pPr>
    </w:lvl>
    <w:lvl w:ilvl="6" w:tplc="BD90B768">
      <w:start w:val="1"/>
      <w:numFmt w:val="decimal"/>
      <w:lvlText w:val="%7."/>
      <w:lvlJc w:val="left"/>
      <w:pPr>
        <w:ind w:left="5040" w:hanging="360"/>
      </w:pPr>
    </w:lvl>
    <w:lvl w:ilvl="7" w:tplc="CA22F92E">
      <w:start w:val="1"/>
      <w:numFmt w:val="lowerLetter"/>
      <w:lvlText w:val="%8."/>
      <w:lvlJc w:val="left"/>
      <w:pPr>
        <w:ind w:left="5760" w:hanging="360"/>
      </w:pPr>
    </w:lvl>
    <w:lvl w:ilvl="8" w:tplc="DCF2AFD6">
      <w:start w:val="1"/>
      <w:numFmt w:val="lowerRoman"/>
      <w:lvlText w:val="%9."/>
      <w:lvlJc w:val="right"/>
      <w:pPr>
        <w:ind w:left="6480" w:hanging="180"/>
      </w:pPr>
    </w:lvl>
  </w:abstractNum>
  <w:abstractNum w:abstractNumId="19" w15:restartNumberingAfterBreak="0">
    <w:nsid w:val="34C231BD"/>
    <w:multiLevelType w:val="hybridMultilevel"/>
    <w:tmpl w:val="C0C857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DB163F0"/>
    <w:multiLevelType w:val="hybridMultilevel"/>
    <w:tmpl w:val="96A84A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E4C6EC6"/>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0552585"/>
    <w:multiLevelType w:val="hybridMultilevel"/>
    <w:tmpl w:val="3F1685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DDF06ED"/>
    <w:multiLevelType w:val="hybridMultilevel"/>
    <w:tmpl w:val="65641B3E"/>
    <w:lvl w:ilvl="0" w:tplc="5BBEEA98">
      <w:start w:val="1"/>
      <w:numFmt w:val="decimal"/>
      <w:pStyle w:val="Heading2"/>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4" w15:restartNumberingAfterBreak="0">
    <w:nsid w:val="636F6AFF"/>
    <w:multiLevelType w:val="hybridMultilevel"/>
    <w:tmpl w:val="ECF04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3C67C40"/>
    <w:multiLevelType w:val="hybridMultilevel"/>
    <w:tmpl w:val="091A7C3A"/>
    <w:lvl w:ilvl="0" w:tplc="97CE557E">
      <w:start w:val="1"/>
      <w:numFmt w:val="decimal"/>
      <w:lvlText w:val="1.%1"/>
      <w:lvlJc w:val="left"/>
      <w:pPr>
        <w:ind w:left="3600" w:hanging="360"/>
      </w:pPr>
      <w:rPr>
        <w:rFonts w:hint="default"/>
      </w:rPr>
    </w:lvl>
    <w:lvl w:ilvl="1" w:tplc="10090019" w:tentative="1">
      <w:start w:val="1"/>
      <w:numFmt w:val="lowerLetter"/>
      <w:lvlText w:val="%2."/>
      <w:lvlJc w:val="left"/>
      <w:pPr>
        <w:ind w:left="4320" w:hanging="360"/>
      </w:pPr>
    </w:lvl>
    <w:lvl w:ilvl="2" w:tplc="1009001B" w:tentative="1">
      <w:start w:val="1"/>
      <w:numFmt w:val="lowerRoman"/>
      <w:lvlText w:val="%3."/>
      <w:lvlJc w:val="right"/>
      <w:pPr>
        <w:ind w:left="5040" w:hanging="180"/>
      </w:pPr>
    </w:lvl>
    <w:lvl w:ilvl="3" w:tplc="1009000F" w:tentative="1">
      <w:start w:val="1"/>
      <w:numFmt w:val="decimal"/>
      <w:lvlText w:val="%4."/>
      <w:lvlJc w:val="left"/>
      <w:pPr>
        <w:ind w:left="5760" w:hanging="360"/>
      </w:pPr>
    </w:lvl>
    <w:lvl w:ilvl="4" w:tplc="10090019" w:tentative="1">
      <w:start w:val="1"/>
      <w:numFmt w:val="lowerLetter"/>
      <w:lvlText w:val="%5."/>
      <w:lvlJc w:val="left"/>
      <w:pPr>
        <w:ind w:left="6480" w:hanging="360"/>
      </w:pPr>
    </w:lvl>
    <w:lvl w:ilvl="5" w:tplc="1009001B" w:tentative="1">
      <w:start w:val="1"/>
      <w:numFmt w:val="lowerRoman"/>
      <w:lvlText w:val="%6."/>
      <w:lvlJc w:val="right"/>
      <w:pPr>
        <w:ind w:left="7200" w:hanging="180"/>
      </w:pPr>
    </w:lvl>
    <w:lvl w:ilvl="6" w:tplc="1009000F" w:tentative="1">
      <w:start w:val="1"/>
      <w:numFmt w:val="decimal"/>
      <w:lvlText w:val="%7."/>
      <w:lvlJc w:val="left"/>
      <w:pPr>
        <w:ind w:left="7920" w:hanging="360"/>
      </w:pPr>
    </w:lvl>
    <w:lvl w:ilvl="7" w:tplc="10090019" w:tentative="1">
      <w:start w:val="1"/>
      <w:numFmt w:val="lowerLetter"/>
      <w:lvlText w:val="%8."/>
      <w:lvlJc w:val="left"/>
      <w:pPr>
        <w:ind w:left="8640" w:hanging="360"/>
      </w:pPr>
    </w:lvl>
    <w:lvl w:ilvl="8" w:tplc="1009001B" w:tentative="1">
      <w:start w:val="1"/>
      <w:numFmt w:val="lowerRoman"/>
      <w:lvlText w:val="%9."/>
      <w:lvlJc w:val="right"/>
      <w:pPr>
        <w:ind w:left="9360" w:hanging="180"/>
      </w:pPr>
    </w:lvl>
  </w:abstractNum>
  <w:abstractNum w:abstractNumId="26" w15:restartNumberingAfterBreak="0">
    <w:nsid w:val="64AE393C"/>
    <w:multiLevelType w:val="hybridMultilevel"/>
    <w:tmpl w:val="CC3210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7A6140E"/>
    <w:multiLevelType w:val="hybridMultilevel"/>
    <w:tmpl w:val="FF0038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01D5146"/>
    <w:multiLevelType w:val="hybridMultilevel"/>
    <w:tmpl w:val="54EE91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22F3647"/>
    <w:multiLevelType w:val="multilevel"/>
    <w:tmpl w:val="08F4D6A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7D87C54"/>
    <w:multiLevelType w:val="hybridMultilevel"/>
    <w:tmpl w:val="F1364CA4"/>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31" w15:restartNumberingAfterBreak="0">
    <w:nsid w:val="79906B31"/>
    <w:multiLevelType w:val="hybridMultilevel"/>
    <w:tmpl w:val="EC8C5B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C0E71C1"/>
    <w:multiLevelType w:val="multilevel"/>
    <w:tmpl w:val="AA9EEF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E414FF7"/>
    <w:multiLevelType w:val="hybridMultilevel"/>
    <w:tmpl w:val="FF0893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23"/>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4"/>
  </w:num>
  <w:num w:numId="10">
    <w:abstractNumId w:val="8"/>
  </w:num>
  <w:num w:numId="11">
    <w:abstractNumId w:val="19"/>
  </w:num>
  <w:num w:numId="12">
    <w:abstractNumId w:val="3"/>
  </w:num>
  <w:num w:numId="13">
    <w:abstractNumId w:val="2"/>
  </w:num>
  <w:num w:numId="14">
    <w:abstractNumId w:val="4"/>
  </w:num>
  <w:num w:numId="15">
    <w:abstractNumId w:val="27"/>
  </w:num>
  <w:num w:numId="16">
    <w:abstractNumId w:val="29"/>
  </w:num>
  <w:num w:numId="17">
    <w:abstractNumId w:val="13"/>
  </w:num>
  <w:num w:numId="18">
    <w:abstractNumId w:val="25"/>
  </w:num>
  <w:num w:numId="19">
    <w:abstractNumId w:val="26"/>
  </w:num>
  <w:num w:numId="20">
    <w:abstractNumId w:val="7"/>
  </w:num>
  <w:num w:numId="21">
    <w:abstractNumId w:val="12"/>
  </w:num>
  <w:num w:numId="22">
    <w:abstractNumId w:val="22"/>
  </w:num>
  <w:num w:numId="23">
    <w:abstractNumId w:val="1"/>
  </w:num>
  <w:num w:numId="24">
    <w:abstractNumId w:val="14"/>
  </w:num>
  <w:num w:numId="25">
    <w:abstractNumId w:val="33"/>
  </w:num>
  <w:num w:numId="26">
    <w:abstractNumId w:val="28"/>
  </w:num>
  <w:num w:numId="27">
    <w:abstractNumId w:val="6"/>
  </w:num>
  <w:num w:numId="28">
    <w:abstractNumId w:val="30"/>
  </w:num>
  <w:num w:numId="29">
    <w:abstractNumId w:val="17"/>
  </w:num>
  <w:num w:numId="30">
    <w:abstractNumId w:val="28"/>
  </w:num>
  <w:num w:numId="31">
    <w:abstractNumId w:val="12"/>
  </w:num>
  <w:num w:numId="32">
    <w:abstractNumId w:val="5"/>
  </w:num>
  <w:num w:numId="33">
    <w:abstractNumId w:val="31"/>
  </w:num>
  <w:num w:numId="34">
    <w:abstractNumId w:val="21"/>
  </w:num>
  <w:num w:numId="35">
    <w:abstractNumId w:val="15"/>
  </w:num>
  <w:num w:numId="36">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FE"/>
    <w:rsid w:val="0000549C"/>
    <w:rsid w:val="000344F0"/>
    <w:rsid w:val="00037BFC"/>
    <w:rsid w:val="00040424"/>
    <w:rsid w:val="00044ED3"/>
    <w:rsid w:val="00046162"/>
    <w:rsid w:val="00046E05"/>
    <w:rsid w:val="00053331"/>
    <w:rsid w:val="000553F0"/>
    <w:rsid w:val="000671AF"/>
    <w:rsid w:val="000711AB"/>
    <w:rsid w:val="00080311"/>
    <w:rsid w:val="00082933"/>
    <w:rsid w:val="00082BF7"/>
    <w:rsid w:val="00084F99"/>
    <w:rsid w:val="00085F62"/>
    <w:rsid w:val="0008636D"/>
    <w:rsid w:val="000869F7"/>
    <w:rsid w:val="0008728E"/>
    <w:rsid w:val="000906C3"/>
    <w:rsid w:val="00090B5B"/>
    <w:rsid w:val="00093D7A"/>
    <w:rsid w:val="000A254F"/>
    <w:rsid w:val="000A4397"/>
    <w:rsid w:val="000A5FFE"/>
    <w:rsid w:val="000A6B3E"/>
    <w:rsid w:val="000B461D"/>
    <w:rsid w:val="000C3823"/>
    <w:rsid w:val="000C4142"/>
    <w:rsid w:val="000D1777"/>
    <w:rsid w:val="000D40FA"/>
    <w:rsid w:val="000D4CA5"/>
    <w:rsid w:val="000E1185"/>
    <w:rsid w:val="000E2A61"/>
    <w:rsid w:val="000E65E3"/>
    <w:rsid w:val="000F11A4"/>
    <w:rsid w:val="000F3883"/>
    <w:rsid w:val="000F4A78"/>
    <w:rsid w:val="000F55C9"/>
    <w:rsid w:val="000F6A23"/>
    <w:rsid w:val="0010189D"/>
    <w:rsid w:val="001077F6"/>
    <w:rsid w:val="00131A91"/>
    <w:rsid w:val="0015349A"/>
    <w:rsid w:val="00155448"/>
    <w:rsid w:val="001704DB"/>
    <w:rsid w:val="00171840"/>
    <w:rsid w:val="00172441"/>
    <w:rsid w:val="00172E7D"/>
    <w:rsid w:val="00175534"/>
    <w:rsid w:val="00180CBA"/>
    <w:rsid w:val="001817A2"/>
    <w:rsid w:val="00190DCF"/>
    <w:rsid w:val="00192C46"/>
    <w:rsid w:val="001A4C86"/>
    <w:rsid w:val="001A707D"/>
    <w:rsid w:val="001C08F2"/>
    <w:rsid w:val="001C6A5B"/>
    <w:rsid w:val="001D47CF"/>
    <w:rsid w:val="001E6156"/>
    <w:rsid w:val="001E665E"/>
    <w:rsid w:val="00211589"/>
    <w:rsid w:val="002201A4"/>
    <w:rsid w:val="0022292C"/>
    <w:rsid w:val="002357B3"/>
    <w:rsid w:val="00241C71"/>
    <w:rsid w:val="002437EA"/>
    <w:rsid w:val="00260E9E"/>
    <w:rsid w:val="00275975"/>
    <w:rsid w:val="00297D41"/>
    <w:rsid w:val="002A0AFA"/>
    <w:rsid w:val="002B7041"/>
    <w:rsid w:val="002B7E9C"/>
    <w:rsid w:val="002D3EBE"/>
    <w:rsid w:val="002D5941"/>
    <w:rsid w:val="002D6EFC"/>
    <w:rsid w:val="002D75DA"/>
    <w:rsid w:val="002D7A27"/>
    <w:rsid w:val="002E0DB8"/>
    <w:rsid w:val="002E2A26"/>
    <w:rsid w:val="002E3FD1"/>
    <w:rsid w:val="002F4D60"/>
    <w:rsid w:val="0030095B"/>
    <w:rsid w:val="0030661B"/>
    <w:rsid w:val="00345FFB"/>
    <w:rsid w:val="00350BE0"/>
    <w:rsid w:val="00353A45"/>
    <w:rsid w:val="003651AB"/>
    <w:rsid w:val="00367481"/>
    <w:rsid w:val="0038435C"/>
    <w:rsid w:val="00393517"/>
    <w:rsid w:val="00393E64"/>
    <w:rsid w:val="00394331"/>
    <w:rsid w:val="003B0BD9"/>
    <w:rsid w:val="003B6EA0"/>
    <w:rsid w:val="003C1336"/>
    <w:rsid w:val="003C7024"/>
    <w:rsid w:val="003D760B"/>
    <w:rsid w:val="003E7ED1"/>
    <w:rsid w:val="00405C27"/>
    <w:rsid w:val="00407E2C"/>
    <w:rsid w:val="004202F9"/>
    <w:rsid w:val="00422047"/>
    <w:rsid w:val="00434C6C"/>
    <w:rsid w:val="00445B5E"/>
    <w:rsid w:val="004552F8"/>
    <w:rsid w:val="00456EA4"/>
    <w:rsid w:val="004608F4"/>
    <w:rsid w:val="004624D7"/>
    <w:rsid w:val="00477F51"/>
    <w:rsid w:val="00480B20"/>
    <w:rsid w:val="00484DF1"/>
    <w:rsid w:val="004865F6"/>
    <w:rsid w:val="00490F87"/>
    <w:rsid w:val="00497DF9"/>
    <w:rsid w:val="004A34CA"/>
    <w:rsid w:val="004B07BF"/>
    <w:rsid w:val="004B1905"/>
    <w:rsid w:val="004D0F41"/>
    <w:rsid w:val="004D5685"/>
    <w:rsid w:val="004D6530"/>
    <w:rsid w:val="004E0FBC"/>
    <w:rsid w:val="004E1E26"/>
    <w:rsid w:val="00506566"/>
    <w:rsid w:val="00506E1C"/>
    <w:rsid w:val="00510271"/>
    <w:rsid w:val="00522157"/>
    <w:rsid w:val="005360BA"/>
    <w:rsid w:val="0053756E"/>
    <w:rsid w:val="00542E8E"/>
    <w:rsid w:val="00543DBF"/>
    <w:rsid w:val="00555873"/>
    <w:rsid w:val="005621D1"/>
    <w:rsid w:val="0056355B"/>
    <w:rsid w:val="005646AA"/>
    <w:rsid w:val="00570DA7"/>
    <w:rsid w:val="00572FCD"/>
    <w:rsid w:val="00573746"/>
    <w:rsid w:val="005752EB"/>
    <w:rsid w:val="00577CF6"/>
    <w:rsid w:val="00580931"/>
    <w:rsid w:val="00581F27"/>
    <w:rsid w:val="00583C04"/>
    <w:rsid w:val="00585752"/>
    <w:rsid w:val="00591EA5"/>
    <w:rsid w:val="00594CD3"/>
    <w:rsid w:val="005D0455"/>
    <w:rsid w:val="005E1178"/>
    <w:rsid w:val="005E79D4"/>
    <w:rsid w:val="005F0776"/>
    <w:rsid w:val="005F0D53"/>
    <w:rsid w:val="005F334D"/>
    <w:rsid w:val="005F4A57"/>
    <w:rsid w:val="005F5523"/>
    <w:rsid w:val="005F7B46"/>
    <w:rsid w:val="0060128A"/>
    <w:rsid w:val="00617190"/>
    <w:rsid w:val="0062674B"/>
    <w:rsid w:val="006309ED"/>
    <w:rsid w:val="00642A7A"/>
    <w:rsid w:val="006452F7"/>
    <w:rsid w:val="00645914"/>
    <w:rsid w:val="00651EB2"/>
    <w:rsid w:val="00662DA5"/>
    <w:rsid w:val="0067077C"/>
    <w:rsid w:val="00673397"/>
    <w:rsid w:val="00684DAC"/>
    <w:rsid w:val="00690940"/>
    <w:rsid w:val="00694DC9"/>
    <w:rsid w:val="006B74E4"/>
    <w:rsid w:val="006C266D"/>
    <w:rsid w:val="006C7F76"/>
    <w:rsid w:val="006E16C9"/>
    <w:rsid w:val="006E2B3A"/>
    <w:rsid w:val="006E610B"/>
    <w:rsid w:val="006E6E5A"/>
    <w:rsid w:val="006F23D0"/>
    <w:rsid w:val="006F3BD7"/>
    <w:rsid w:val="00701B3A"/>
    <w:rsid w:val="0071054E"/>
    <w:rsid w:val="0071125B"/>
    <w:rsid w:val="00712C11"/>
    <w:rsid w:val="0071406D"/>
    <w:rsid w:val="007151AA"/>
    <w:rsid w:val="00715971"/>
    <w:rsid w:val="007206EB"/>
    <w:rsid w:val="00727286"/>
    <w:rsid w:val="00731CB7"/>
    <w:rsid w:val="0073211D"/>
    <w:rsid w:val="007528A2"/>
    <w:rsid w:val="00757A41"/>
    <w:rsid w:val="00760795"/>
    <w:rsid w:val="00773FEF"/>
    <w:rsid w:val="00774B6D"/>
    <w:rsid w:val="007754F9"/>
    <w:rsid w:val="00775990"/>
    <w:rsid w:val="0077739E"/>
    <w:rsid w:val="007904DF"/>
    <w:rsid w:val="00797533"/>
    <w:rsid w:val="007A061B"/>
    <w:rsid w:val="007A1D7F"/>
    <w:rsid w:val="007A3438"/>
    <w:rsid w:val="007A382A"/>
    <w:rsid w:val="007A3E8F"/>
    <w:rsid w:val="007A49A7"/>
    <w:rsid w:val="007B1274"/>
    <w:rsid w:val="007B2BC3"/>
    <w:rsid w:val="007C7A1D"/>
    <w:rsid w:val="007E0875"/>
    <w:rsid w:val="007E38C7"/>
    <w:rsid w:val="007E7099"/>
    <w:rsid w:val="007F3044"/>
    <w:rsid w:val="007F6EC8"/>
    <w:rsid w:val="00800D3C"/>
    <w:rsid w:val="00802187"/>
    <w:rsid w:val="00803E6E"/>
    <w:rsid w:val="00813727"/>
    <w:rsid w:val="0082007E"/>
    <w:rsid w:val="00832D11"/>
    <w:rsid w:val="00836755"/>
    <w:rsid w:val="00837445"/>
    <w:rsid w:val="008437B9"/>
    <w:rsid w:val="008444E9"/>
    <w:rsid w:val="0084539D"/>
    <w:rsid w:val="00863F4E"/>
    <w:rsid w:val="0088081D"/>
    <w:rsid w:val="0088225E"/>
    <w:rsid w:val="008858E6"/>
    <w:rsid w:val="008A5583"/>
    <w:rsid w:val="008C063B"/>
    <w:rsid w:val="008C0A67"/>
    <w:rsid w:val="008C7D5E"/>
    <w:rsid w:val="008D161E"/>
    <w:rsid w:val="008D7751"/>
    <w:rsid w:val="008F3565"/>
    <w:rsid w:val="008F50D3"/>
    <w:rsid w:val="00902AE3"/>
    <w:rsid w:val="00904271"/>
    <w:rsid w:val="009054A4"/>
    <w:rsid w:val="00922628"/>
    <w:rsid w:val="00922B9A"/>
    <w:rsid w:val="00922BD6"/>
    <w:rsid w:val="00931DCC"/>
    <w:rsid w:val="00933F0E"/>
    <w:rsid w:val="00941AB0"/>
    <w:rsid w:val="009426CA"/>
    <w:rsid w:val="00943F58"/>
    <w:rsid w:val="009539BE"/>
    <w:rsid w:val="00961A29"/>
    <w:rsid w:val="00964EDB"/>
    <w:rsid w:val="009674BE"/>
    <w:rsid w:val="009718F6"/>
    <w:rsid w:val="00973039"/>
    <w:rsid w:val="009900CB"/>
    <w:rsid w:val="00993BCF"/>
    <w:rsid w:val="009A03DC"/>
    <w:rsid w:val="009B1F47"/>
    <w:rsid w:val="009B45EC"/>
    <w:rsid w:val="009B5314"/>
    <w:rsid w:val="009B5E5A"/>
    <w:rsid w:val="009B68E5"/>
    <w:rsid w:val="009C06E6"/>
    <w:rsid w:val="009D025F"/>
    <w:rsid w:val="009E0441"/>
    <w:rsid w:val="009E6043"/>
    <w:rsid w:val="009E7BE2"/>
    <w:rsid w:val="009F3710"/>
    <w:rsid w:val="009F3932"/>
    <w:rsid w:val="009F50B7"/>
    <w:rsid w:val="00A07F91"/>
    <w:rsid w:val="00A11499"/>
    <w:rsid w:val="00A11F54"/>
    <w:rsid w:val="00A20560"/>
    <w:rsid w:val="00A31B01"/>
    <w:rsid w:val="00A32380"/>
    <w:rsid w:val="00A37317"/>
    <w:rsid w:val="00A51C87"/>
    <w:rsid w:val="00A54E1D"/>
    <w:rsid w:val="00A60101"/>
    <w:rsid w:val="00A644E3"/>
    <w:rsid w:val="00A669DA"/>
    <w:rsid w:val="00A702A2"/>
    <w:rsid w:val="00A74230"/>
    <w:rsid w:val="00A82C3A"/>
    <w:rsid w:val="00A83108"/>
    <w:rsid w:val="00A851A1"/>
    <w:rsid w:val="00A94F5A"/>
    <w:rsid w:val="00AB6102"/>
    <w:rsid w:val="00AB75E4"/>
    <w:rsid w:val="00AC30EA"/>
    <w:rsid w:val="00AD0D4B"/>
    <w:rsid w:val="00AD1CA4"/>
    <w:rsid w:val="00AD516E"/>
    <w:rsid w:val="00AD69FE"/>
    <w:rsid w:val="00AE104C"/>
    <w:rsid w:val="00AF02EA"/>
    <w:rsid w:val="00AF3C21"/>
    <w:rsid w:val="00AF58D5"/>
    <w:rsid w:val="00AF6320"/>
    <w:rsid w:val="00B05001"/>
    <w:rsid w:val="00B050BD"/>
    <w:rsid w:val="00B1046C"/>
    <w:rsid w:val="00B1118A"/>
    <w:rsid w:val="00B22A79"/>
    <w:rsid w:val="00B2636F"/>
    <w:rsid w:val="00B442EF"/>
    <w:rsid w:val="00B50D7C"/>
    <w:rsid w:val="00B528C8"/>
    <w:rsid w:val="00B53A53"/>
    <w:rsid w:val="00B576DE"/>
    <w:rsid w:val="00B61DDD"/>
    <w:rsid w:val="00B625F0"/>
    <w:rsid w:val="00B63C08"/>
    <w:rsid w:val="00B64B65"/>
    <w:rsid w:val="00B861C3"/>
    <w:rsid w:val="00B90232"/>
    <w:rsid w:val="00B96010"/>
    <w:rsid w:val="00B9608C"/>
    <w:rsid w:val="00BA496E"/>
    <w:rsid w:val="00BA65B5"/>
    <w:rsid w:val="00BA72F6"/>
    <w:rsid w:val="00BC29CE"/>
    <w:rsid w:val="00BE0639"/>
    <w:rsid w:val="00BE599C"/>
    <w:rsid w:val="00BE69AF"/>
    <w:rsid w:val="00BE7611"/>
    <w:rsid w:val="00BE7B8E"/>
    <w:rsid w:val="00BF1696"/>
    <w:rsid w:val="00BF1FC1"/>
    <w:rsid w:val="00C00AC3"/>
    <w:rsid w:val="00C0512E"/>
    <w:rsid w:val="00C070D1"/>
    <w:rsid w:val="00C11B73"/>
    <w:rsid w:val="00C16771"/>
    <w:rsid w:val="00C16CE6"/>
    <w:rsid w:val="00C3342C"/>
    <w:rsid w:val="00C4001A"/>
    <w:rsid w:val="00C42D1E"/>
    <w:rsid w:val="00C4454A"/>
    <w:rsid w:val="00C4476A"/>
    <w:rsid w:val="00C45556"/>
    <w:rsid w:val="00C5299A"/>
    <w:rsid w:val="00C57BF6"/>
    <w:rsid w:val="00C62A2C"/>
    <w:rsid w:val="00C77738"/>
    <w:rsid w:val="00C85A71"/>
    <w:rsid w:val="00C86EED"/>
    <w:rsid w:val="00C96A58"/>
    <w:rsid w:val="00CB08D5"/>
    <w:rsid w:val="00CC18E5"/>
    <w:rsid w:val="00CC1D61"/>
    <w:rsid w:val="00CC6339"/>
    <w:rsid w:val="00CC678C"/>
    <w:rsid w:val="00CE3489"/>
    <w:rsid w:val="00CE3511"/>
    <w:rsid w:val="00CF1175"/>
    <w:rsid w:val="00CF6E3F"/>
    <w:rsid w:val="00D01542"/>
    <w:rsid w:val="00D07A74"/>
    <w:rsid w:val="00D139A6"/>
    <w:rsid w:val="00D14643"/>
    <w:rsid w:val="00D30E66"/>
    <w:rsid w:val="00D319A8"/>
    <w:rsid w:val="00D34FCC"/>
    <w:rsid w:val="00D45765"/>
    <w:rsid w:val="00D474D2"/>
    <w:rsid w:val="00D476A4"/>
    <w:rsid w:val="00D5064E"/>
    <w:rsid w:val="00D54A4D"/>
    <w:rsid w:val="00D65C27"/>
    <w:rsid w:val="00D70C93"/>
    <w:rsid w:val="00D85669"/>
    <w:rsid w:val="00D85CED"/>
    <w:rsid w:val="00D86E1C"/>
    <w:rsid w:val="00D9618B"/>
    <w:rsid w:val="00DA3B1F"/>
    <w:rsid w:val="00DA3D3B"/>
    <w:rsid w:val="00DB2D39"/>
    <w:rsid w:val="00DB721F"/>
    <w:rsid w:val="00DC0FEF"/>
    <w:rsid w:val="00DD2FB9"/>
    <w:rsid w:val="00DE55A6"/>
    <w:rsid w:val="00DF13CC"/>
    <w:rsid w:val="00DF2407"/>
    <w:rsid w:val="00DF5684"/>
    <w:rsid w:val="00E06FF1"/>
    <w:rsid w:val="00E12682"/>
    <w:rsid w:val="00E20600"/>
    <w:rsid w:val="00E22401"/>
    <w:rsid w:val="00E23562"/>
    <w:rsid w:val="00E33944"/>
    <w:rsid w:val="00E36DD2"/>
    <w:rsid w:val="00E41AE4"/>
    <w:rsid w:val="00E44D71"/>
    <w:rsid w:val="00E61C08"/>
    <w:rsid w:val="00E64F05"/>
    <w:rsid w:val="00E67D5E"/>
    <w:rsid w:val="00E73492"/>
    <w:rsid w:val="00E81A9F"/>
    <w:rsid w:val="00E83372"/>
    <w:rsid w:val="00E87503"/>
    <w:rsid w:val="00E9688A"/>
    <w:rsid w:val="00E96D52"/>
    <w:rsid w:val="00EA4858"/>
    <w:rsid w:val="00EC0CB0"/>
    <w:rsid w:val="00EC2632"/>
    <w:rsid w:val="00EE0C15"/>
    <w:rsid w:val="00F06CF0"/>
    <w:rsid w:val="00F1148D"/>
    <w:rsid w:val="00F26425"/>
    <w:rsid w:val="00F271D7"/>
    <w:rsid w:val="00F41814"/>
    <w:rsid w:val="00F430A7"/>
    <w:rsid w:val="00F45B10"/>
    <w:rsid w:val="00F462D1"/>
    <w:rsid w:val="00F52F22"/>
    <w:rsid w:val="00F5718D"/>
    <w:rsid w:val="00F57DDD"/>
    <w:rsid w:val="00F66821"/>
    <w:rsid w:val="00F675B2"/>
    <w:rsid w:val="00F70C2D"/>
    <w:rsid w:val="00F72234"/>
    <w:rsid w:val="00F7722D"/>
    <w:rsid w:val="00F94C41"/>
    <w:rsid w:val="00FA2259"/>
    <w:rsid w:val="00FA5657"/>
    <w:rsid w:val="00FA6AA5"/>
    <w:rsid w:val="00FA7BB1"/>
    <w:rsid w:val="00FB0F67"/>
    <w:rsid w:val="00FB5010"/>
    <w:rsid w:val="00FB5DDA"/>
    <w:rsid w:val="00FB741C"/>
    <w:rsid w:val="00FC0F0C"/>
    <w:rsid w:val="00FC1FA1"/>
    <w:rsid w:val="00FF5F6F"/>
    <w:rsid w:val="04CEBF3E"/>
    <w:rsid w:val="05D012BD"/>
    <w:rsid w:val="097F2BE1"/>
    <w:rsid w:val="0C9501EF"/>
    <w:rsid w:val="11DA39CA"/>
    <w:rsid w:val="13C914C3"/>
    <w:rsid w:val="15EC7BB7"/>
    <w:rsid w:val="18083620"/>
    <w:rsid w:val="1CF68CD3"/>
    <w:rsid w:val="20745374"/>
    <w:rsid w:val="295E13AC"/>
    <w:rsid w:val="2DDE6AC3"/>
    <w:rsid w:val="2E772A60"/>
    <w:rsid w:val="2E9588F4"/>
    <w:rsid w:val="30F53735"/>
    <w:rsid w:val="34153C45"/>
    <w:rsid w:val="3518D26E"/>
    <w:rsid w:val="355935D6"/>
    <w:rsid w:val="36F50637"/>
    <w:rsid w:val="3BB805D1"/>
    <w:rsid w:val="3C0DA4B6"/>
    <w:rsid w:val="3D31166B"/>
    <w:rsid w:val="3EE58EF9"/>
    <w:rsid w:val="3FA42DCB"/>
    <w:rsid w:val="41EA34B7"/>
    <w:rsid w:val="43E77328"/>
    <w:rsid w:val="4510BA59"/>
    <w:rsid w:val="4B1D6559"/>
    <w:rsid w:val="4DBCD2BE"/>
    <w:rsid w:val="4E1B804D"/>
    <w:rsid w:val="4FB750AE"/>
    <w:rsid w:val="4FC30FAC"/>
    <w:rsid w:val="5456B3E4"/>
    <w:rsid w:val="547ED0B5"/>
    <w:rsid w:val="549160E8"/>
    <w:rsid w:val="57B67177"/>
    <w:rsid w:val="57E421C5"/>
    <w:rsid w:val="581B85FC"/>
    <w:rsid w:val="588DCF92"/>
    <w:rsid w:val="59309FF9"/>
    <w:rsid w:val="61F42654"/>
    <w:rsid w:val="6696BDE0"/>
    <w:rsid w:val="6802F8DD"/>
    <w:rsid w:val="6827FFAF"/>
    <w:rsid w:val="68911826"/>
    <w:rsid w:val="6C305B68"/>
    <w:rsid w:val="6DAB6BC6"/>
    <w:rsid w:val="6E35C9E8"/>
    <w:rsid w:val="7549D866"/>
    <w:rsid w:val="78817928"/>
    <w:rsid w:val="7A50E0DE"/>
    <w:rsid w:val="7E7750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7D2A34"/>
  <w15:docId w15:val="{EF03B620-27CC-4D1C-9432-9EA81D942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1175"/>
    <w:rPr>
      <w:rFonts w:ascii="Arial" w:hAnsi="Arial"/>
      <w:sz w:val="24"/>
      <w:szCs w:val="24"/>
      <w:lang w:eastAsia="en-US"/>
    </w:rPr>
  </w:style>
  <w:style w:type="paragraph" w:styleId="Heading1">
    <w:name w:val="heading 1"/>
    <w:basedOn w:val="Normal"/>
    <w:next w:val="Normal"/>
    <w:qFormat/>
    <w:rsid w:val="006E610B"/>
    <w:pPr>
      <w:keepNext/>
      <w:outlineLvl w:val="0"/>
    </w:pPr>
    <w:rPr>
      <w:b/>
      <w:bCs/>
      <w:sz w:val="32"/>
    </w:rPr>
  </w:style>
  <w:style w:type="paragraph" w:styleId="Heading2">
    <w:name w:val="heading 2"/>
    <w:basedOn w:val="Heading3"/>
    <w:next w:val="Normal"/>
    <w:link w:val="Heading2Char"/>
    <w:qFormat/>
    <w:rsid w:val="00F72234"/>
    <w:pPr>
      <w:numPr>
        <w:numId w:val="3"/>
      </w:numPr>
      <w:ind w:left="426" w:hanging="426"/>
      <w:outlineLvl w:val="1"/>
    </w:pPr>
    <w:rPr>
      <w:sz w:val="28"/>
    </w:rPr>
  </w:style>
  <w:style w:type="paragraph" w:styleId="Heading3">
    <w:name w:val="heading 3"/>
    <w:basedOn w:val="Normal"/>
    <w:next w:val="Normal"/>
    <w:link w:val="Heading3Char"/>
    <w:qFormat/>
    <w:rsid w:val="00F72234"/>
    <w:pPr>
      <w:keepNext/>
      <w:outlineLvl w:val="2"/>
    </w:pPr>
    <w:rPr>
      <w:rFonts w:cs="Arial"/>
      <w:b/>
      <w:bCs/>
    </w:rPr>
  </w:style>
  <w:style w:type="paragraph" w:styleId="Heading4">
    <w:name w:val="heading 4"/>
    <w:basedOn w:val="Normal"/>
    <w:next w:val="Normal"/>
    <w:qFormat/>
    <w:rsid w:val="009B1F47"/>
    <w:pPr>
      <w:keepNext/>
      <w:outlineLvl w:val="3"/>
    </w:pPr>
    <w:rPr>
      <w:rFonts w:cs="Arial"/>
      <w:b/>
      <w:bCs/>
      <w:color w:val="000000"/>
      <w:sz w:val="28"/>
    </w:rPr>
  </w:style>
  <w:style w:type="paragraph" w:styleId="Heading5">
    <w:name w:val="heading 5"/>
    <w:basedOn w:val="Normal"/>
    <w:next w:val="Normal"/>
    <w:link w:val="Heading5Char"/>
    <w:uiPriority w:val="9"/>
    <w:qFormat/>
    <w:pPr>
      <w:keepNext/>
      <w:outlineLvl w:val="4"/>
    </w:pPr>
    <w:rPr>
      <w:rFonts w:cs="Arial"/>
      <w:b/>
      <w:bCs/>
    </w:rPr>
  </w:style>
  <w:style w:type="paragraph" w:styleId="Heading6">
    <w:name w:val="heading 6"/>
    <w:basedOn w:val="Normal"/>
    <w:next w:val="Normal"/>
    <w:qFormat/>
    <w:rsid w:val="00BF1696"/>
    <w:pPr>
      <w:keepNext/>
      <w:outlineLvl w:val="5"/>
    </w:pPr>
    <w:rPr>
      <w:rFonts w:cs="Arial"/>
      <w:b/>
    </w:rPr>
  </w:style>
  <w:style w:type="paragraph" w:styleId="Heading7">
    <w:name w:val="heading 7"/>
    <w:basedOn w:val="Normal"/>
    <w:next w:val="Normal"/>
    <w:qFormat/>
    <w:pPr>
      <w:keepNext/>
      <w:outlineLvl w:val="6"/>
    </w:pPr>
    <w:rPr>
      <w:rFonts w:cs="Arial"/>
      <w:b/>
      <w:sz w:val="22"/>
    </w:rPr>
  </w:style>
  <w:style w:type="paragraph" w:styleId="Heading8">
    <w:name w:val="heading 8"/>
    <w:basedOn w:val="Normal"/>
    <w:next w:val="Normal"/>
    <w:qFormat/>
    <w:rsid w:val="008C063B"/>
    <w:pPr>
      <w:spacing w:before="240" w:after="60"/>
      <w:outlineLvl w:val="7"/>
    </w:pPr>
    <w:rPr>
      <w:i/>
      <w:iCs/>
    </w:rPr>
  </w:style>
  <w:style w:type="paragraph" w:styleId="Heading9">
    <w:name w:val="heading 9"/>
    <w:basedOn w:val="Normal"/>
    <w:next w:val="Normal"/>
    <w:qFormat/>
    <w:rsid w:val="008C063B"/>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3">
    <w:name w:val="Body Text 3"/>
    <w:basedOn w:val="Normal"/>
    <w:pPr>
      <w:jc w:val="center"/>
    </w:pPr>
    <w:rPr>
      <w:rFonts w:cs="Arial"/>
      <w:color w:val="000000"/>
      <w:sz w:val="19"/>
      <w:szCs w:val="19"/>
    </w:rPr>
  </w:style>
  <w:style w:type="paragraph" w:styleId="BodyText">
    <w:name w:val="Body Text"/>
    <w:basedOn w:val="Normal"/>
    <w:pPr>
      <w:jc w:val="center"/>
    </w:pPr>
    <w:rPr>
      <w:rFonts w:cs="Arial"/>
      <w:color w:val="000000"/>
      <w:sz w:val="18"/>
      <w:szCs w:val="19"/>
    </w:rPr>
  </w:style>
  <w:style w:type="paragraph" w:styleId="BodyText2">
    <w:name w:val="Body Text 2"/>
    <w:basedOn w:val="Normal"/>
    <w:rPr>
      <w:rFonts w:cs="Arial"/>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0A5FFE"/>
    <w:rPr>
      <w:rFonts w:ascii="Tahoma" w:hAnsi="Tahoma" w:cs="Tahoma"/>
      <w:sz w:val="16"/>
      <w:szCs w:val="16"/>
    </w:rPr>
  </w:style>
  <w:style w:type="character" w:styleId="Strong">
    <w:name w:val="Strong"/>
    <w:qFormat/>
    <w:rsid w:val="002201A4"/>
    <w:rPr>
      <w:b/>
      <w:bCs/>
    </w:rPr>
  </w:style>
  <w:style w:type="paragraph" w:styleId="TOC1">
    <w:name w:val="toc 1"/>
    <w:basedOn w:val="Normal"/>
    <w:next w:val="Normal"/>
    <w:autoRedefine/>
    <w:uiPriority w:val="39"/>
    <w:unhideWhenUsed/>
    <w:rsid w:val="001A4C86"/>
    <w:pPr>
      <w:spacing w:before="120" w:after="120"/>
    </w:pPr>
    <w:rPr>
      <w:b/>
    </w:rPr>
  </w:style>
  <w:style w:type="paragraph" w:styleId="TOC2">
    <w:name w:val="toc 2"/>
    <w:basedOn w:val="Normal"/>
    <w:next w:val="Normal"/>
    <w:autoRedefine/>
    <w:uiPriority w:val="39"/>
    <w:unhideWhenUsed/>
    <w:rsid w:val="001A4C86"/>
    <w:pPr>
      <w:spacing w:before="120" w:after="120"/>
      <w:ind w:left="240"/>
    </w:pPr>
  </w:style>
  <w:style w:type="character" w:styleId="FollowedHyperlink">
    <w:name w:val="FollowedHyperlink"/>
    <w:rsid w:val="002201A4"/>
    <w:rPr>
      <w:color w:val="800080"/>
      <w:u w:val="single"/>
    </w:rPr>
  </w:style>
  <w:style w:type="paragraph" w:styleId="PlainText">
    <w:name w:val="Plain Text"/>
    <w:basedOn w:val="Normal"/>
    <w:rsid w:val="002E3FD1"/>
    <w:rPr>
      <w:rFonts w:ascii="Courier New" w:hAnsi="Courier New"/>
      <w:sz w:val="20"/>
      <w:szCs w:val="20"/>
      <w:lang w:val="en-GB"/>
    </w:rPr>
  </w:style>
  <w:style w:type="table" w:styleId="TableGrid">
    <w:name w:val="Table Grid"/>
    <w:basedOn w:val="TableNormal"/>
    <w:rsid w:val="00434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0906C3"/>
    <w:rPr>
      <w:rFonts w:ascii="Arial" w:hAnsi="Arial"/>
      <w:i/>
      <w:iCs/>
      <w:sz w:val="24"/>
    </w:rPr>
  </w:style>
  <w:style w:type="paragraph" w:styleId="ListParagraph">
    <w:name w:val="List Paragraph"/>
    <w:basedOn w:val="Normal"/>
    <w:uiPriority w:val="34"/>
    <w:qFormat/>
    <w:rsid w:val="000906C3"/>
    <w:pPr>
      <w:ind w:left="720"/>
      <w:contextualSpacing/>
    </w:pPr>
  </w:style>
  <w:style w:type="paragraph" w:styleId="TOC3">
    <w:name w:val="toc 3"/>
    <w:basedOn w:val="Normal"/>
    <w:next w:val="Normal"/>
    <w:autoRedefine/>
    <w:uiPriority w:val="39"/>
    <w:unhideWhenUsed/>
    <w:rsid w:val="007E0875"/>
    <w:pPr>
      <w:spacing w:after="100"/>
      <w:ind w:left="480"/>
    </w:pPr>
  </w:style>
  <w:style w:type="character" w:customStyle="1" w:styleId="Heading5Char">
    <w:name w:val="Heading 5 Char"/>
    <w:basedOn w:val="DefaultParagraphFont"/>
    <w:link w:val="Heading5"/>
    <w:uiPriority w:val="9"/>
    <w:rsid w:val="007E7099"/>
    <w:rPr>
      <w:rFonts w:ascii="Arial" w:hAnsi="Arial" w:cs="Arial"/>
      <w:b/>
      <w:bCs/>
      <w:sz w:val="24"/>
      <w:szCs w:val="24"/>
      <w:lang w:eastAsia="en-US"/>
    </w:rPr>
  </w:style>
  <w:style w:type="paragraph" w:styleId="NormalWeb">
    <w:name w:val="Normal (Web)"/>
    <w:basedOn w:val="Normal"/>
    <w:uiPriority w:val="99"/>
    <w:unhideWhenUsed/>
    <w:rsid w:val="007E7099"/>
    <w:pPr>
      <w:spacing w:before="100" w:beforeAutospacing="1" w:after="119"/>
    </w:pPr>
    <w:rPr>
      <w:rFonts w:ascii="Times New Roman" w:hAnsi="Times New Roman"/>
      <w:lang w:val="fr-CA" w:eastAsia="fr-CA"/>
    </w:rPr>
  </w:style>
  <w:style w:type="paragraph" w:customStyle="1" w:styleId="western">
    <w:name w:val="western"/>
    <w:basedOn w:val="Normal"/>
    <w:rsid w:val="000A254F"/>
    <w:pPr>
      <w:spacing w:before="100" w:beforeAutospacing="1"/>
      <w:jc w:val="center"/>
    </w:pPr>
    <w:rPr>
      <w:rFonts w:ascii="Times New Roman" w:hAnsi="Times New Roman"/>
      <w:color w:val="000000"/>
      <w:sz w:val="18"/>
      <w:szCs w:val="18"/>
      <w:lang w:val="fr-CA" w:eastAsia="fr-CA"/>
    </w:rPr>
  </w:style>
  <w:style w:type="character" w:styleId="UnresolvedMention">
    <w:name w:val="Unresolved Mention"/>
    <w:basedOn w:val="DefaultParagraphFont"/>
    <w:uiPriority w:val="99"/>
    <w:semiHidden/>
    <w:unhideWhenUsed/>
    <w:rsid w:val="00353A45"/>
    <w:rPr>
      <w:color w:val="605E5C"/>
      <w:shd w:val="clear" w:color="auto" w:fill="E1DFDD"/>
    </w:rPr>
  </w:style>
  <w:style w:type="character" w:customStyle="1" w:styleId="Heading2Char">
    <w:name w:val="Heading 2 Char"/>
    <w:basedOn w:val="DefaultParagraphFont"/>
    <w:link w:val="Heading2"/>
    <w:rsid w:val="00F72234"/>
    <w:rPr>
      <w:rFonts w:ascii="Arial" w:hAnsi="Arial" w:cs="Arial"/>
      <w:b/>
      <w:bCs/>
      <w:sz w:val="28"/>
      <w:szCs w:val="24"/>
      <w:lang w:eastAsia="en-US"/>
    </w:rPr>
  </w:style>
  <w:style w:type="paragraph" w:customStyle="1" w:styleId="paragraph">
    <w:name w:val="paragraph"/>
    <w:basedOn w:val="Normal"/>
    <w:rsid w:val="00800D3C"/>
    <w:pPr>
      <w:spacing w:before="100" w:beforeAutospacing="1" w:after="100" w:afterAutospacing="1"/>
    </w:pPr>
    <w:rPr>
      <w:rFonts w:ascii="Times New Roman" w:hAnsi="Times New Roman"/>
      <w:lang w:val="fr-CA" w:eastAsia="fr-CA"/>
    </w:rPr>
  </w:style>
  <w:style w:type="character" w:customStyle="1" w:styleId="normaltextrun">
    <w:name w:val="normaltextrun"/>
    <w:basedOn w:val="DefaultParagraphFont"/>
    <w:rsid w:val="00800D3C"/>
  </w:style>
  <w:style w:type="character" w:customStyle="1" w:styleId="eop">
    <w:name w:val="eop"/>
    <w:basedOn w:val="DefaultParagraphFont"/>
    <w:rsid w:val="00800D3C"/>
  </w:style>
  <w:style w:type="character" w:customStyle="1" w:styleId="spellingerror">
    <w:name w:val="spellingerror"/>
    <w:basedOn w:val="DefaultParagraphFont"/>
    <w:rsid w:val="00BF1FC1"/>
  </w:style>
  <w:style w:type="character" w:customStyle="1" w:styleId="FooterChar">
    <w:name w:val="Footer Char"/>
    <w:basedOn w:val="DefaultParagraphFont"/>
    <w:link w:val="Footer"/>
    <w:uiPriority w:val="99"/>
    <w:rsid w:val="00BA65B5"/>
    <w:rPr>
      <w:rFonts w:ascii="Arial" w:hAnsi="Arial"/>
      <w:sz w:val="24"/>
      <w:szCs w:val="24"/>
      <w:lang w:eastAsia="en-US"/>
    </w:rPr>
  </w:style>
  <w:style w:type="character" w:customStyle="1" w:styleId="abbr">
    <w:name w:val="abbr"/>
    <w:rsid w:val="00AC30EA"/>
    <w:rPr>
      <w:rFonts w:ascii="Verdana" w:hAnsi="Verdana" w:hint="default"/>
    </w:rPr>
  </w:style>
  <w:style w:type="paragraph" w:customStyle="1" w:styleId="xmsonormal">
    <w:name w:val="x_msonormal"/>
    <w:basedOn w:val="Normal"/>
    <w:rsid w:val="00AC30EA"/>
    <w:rPr>
      <w:rFonts w:ascii="Calibri" w:eastAsiaTheme="minorHAnsi" w:hAnsi="Calibri"/>
      <w:sz w:val="22"/>
      <w:szCs w:val="22"/>
      <w:lang w:eastAsia="en-CA"/>
    </w:rPr>
  </w:style>
  <w:style w:type="character" w:customStyle="1" w:styleId="Heading3Char">
    <w:name w:val="Heading 3 Char"/>
    <w:basedOn w:val="DefaultParagraphFont"/>
    <w:link w:val="Heading3"/>
    <w:rsid w:val="00CF1175"/>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6875">
      <w:bodyDiv w:val="1"/>
      <w:marLeft w:val="0"/>
      <w:marRight w:val="0"/>
      <w:marTop w:val="0"/>
      <w:marBottom w:val="0"/>
      <w:divBdr>
        <w:top w:val="none" w:sz="0" w:space="0" w:color="auto"/>
        <w:left w:val="none" w:sz="0" w:space="0" w:color="auto"/>
        <w:bottom w:val="none" w:sz="0" w:space="0" w:color="auto"/>
        <w:right w:val="none" w:sz="0" w:space="0" w:color="auto"/>
      </w:divBdr>
    </w:div>
    <w:div w:id="213852386">
      <w:bodyDiv w:val="1"/>
      <w:marLeft w:val="0"/>
      <w:marRight w:val="0"/>
      <w:marTop w:val="0"/>
      <w:marBottom w:val="0"/>
      <w:divBdr>
        <w:top w:val="none" w:sz="0" w:space="0" w:color="auto"/>
        <w:left w:val="none" w:sz="0" w:space="0" w:color="auto"/>
        <w:bottom w:val="none" w:sz="0" w:space="0" w:color="auto"/>
        <w:right w:val="none" w:sz="0" w:space="0" w:color="auto"/>
      </w:divBdr>
    </w:div>
    <w:div w:id="356321480">
      <w:bodyDiv w:val="1"/>
      <w:marLeft w:val="0"/>
      <w:marRight w:val="0"/>
      <w:marTop w:val="0"/>
      <w:marBottom w:val="0"/>
      <w:divBdr>
        <w:top w:val="none" w:sz="0" w:space="0" w:color="auto"/>
        <w:left w:val="none" w:sz="0" w:space="0" w:color="auto"/>
        <w:bottom w:val="none" w:sz="0" w:space="0" w:color="auto"/>
        <w:right w:val="none" w:sz="0" w:space="0" w:color="auto"/>
      </w:divBdr>
    </w:div>
    <w:div w:id="391849818">
      <w:bodyDiv w:val="1"/>
      <w:marLeft w:val="0"/>
      <w:marRight w:val="0"/>
      <w:marTop w:val="0"/>
      <w:marBottom w:val="0"/>
      <w:divBdr>
        <w:top w:val="none" w:sz="0" w:space="0" w:color="auto"/>
        <w:left w:val="none" w:sz="0" w:space="0" w:color="auto"/>
        <w:bottom w:val="none" w:sz="0" w:space="0" w:color="auto"/>
        <w:right w:val="none" w:sz="0" w:space="0" w:color="auto"/>
      </w:divBdr>
    </w:div>
    <w:div w:id="547572567">
      <w:bodyDiv w:val="1"/>
      <w:marLeft w:val="0"/>
      <w:marRight w:val="0"/>
      <w:marTop w:val="0"/>
      <w:marBottom w:val="0"/>
      <w:divBdr>
        <w:top w:val="none" w:sz="0" w:space="0" w:color="auto"/>
        <w:left w:val="none" w:sz="0" w:space="0" w:color="auto"/>
        <w:bottom w:val="none" w:sz="0" w:space="0" w:color="auto"/>
        <w:right w:val="none" w:sz="0" w:space="0" w:color="auto"/>
      </w:divBdr>
    </w:div>
    <w:div w:id="597064039">
      <w:bodyDiv w:val="1"/>
      <w:marLeft w:val="0"/>
      <w:marRight w:val="0"/>
      <w:marTop w:val="0"/>
      <w:marBottom w:val="0"/>
      <w:divBdr>
        <w:top w:val="none" w:sz="0" w:space="0" w:color="auto"/>
        <w:left w:val="none" w:sz="0" w:space="0" w:color="auto"/>
        <w:bottom w:val="none" w:sz="0" w:space="0" w:color="auto"/>
        <w:right w:val="none" w:sz="0" w:space="0" w:color="auto"/>
      </w:divBdr>
    </w:div>
    <w:div w:id="665401900">
      <w:bodyDiv w:val="1"/>
      <w:marLeft w:val="0"/>
      <w:marRight w:val="0"/>
      <w:marTop w:val="0"/>
      <w:marBottom w:val="0"/>
      <w:divBdr>
        <w:top w:val="none" w:sz="0" w:space="0" w:color="auto"/>
        <w:left w:val="none" w:sz="0" w:space="0" w:color="auto"/>
        <w:bottom w:val="none" w:sz="0" w:space="0" w:color="auto"/>
        <w:right w:val="none" w:sz="0" w:space="0" w:color="auto"/>
      </w:divBdr>
    </w:div>
    <w:div w:id="819080778">
      <w:bodyDiv w:val="1"/>
      <w:marLeft w:val="0"/>
      <w:marRight w:val="0"/>
      <w:marTop w:val="0"/>
      <w:marBottom w:val="0"/>
      <w:divBdr>
        <w:top w:val="none" w:sz="0" w:space="0" w:color="auto"/>
        <w:left w:val="none" w:sz="0" w:space="0" w:color="auto"/>
        <w:bottom w:val="none" w:sz="0" w:space="0" w:color="auto"/>
        <w:right w:val="none" w:sz="0" w:space="0" w:color="auto"/>
      </w:divBdr>
    </w:div>
    <w:div w:id="1092580885">
      <w:bodyDiv w:val="1"/>
      <w:marLeft w:val="0"/>
      <w:marRight w:val="0"/>
      <w:marTop w:val="0"/>
      <w:marBottom w:val="0"/>
      <w:divBdr>
        <w:top w:val="none" w:sz="0" w:space="0" w:color="auto"/>
        <w:left w:val="none" w:sz="0" w:space="0" w:color="auto"/>
        <w:bottom w:val="none" w:sz="0" w:space="0" w:color="auto"/>
        <w:right w:val="none" w:sz="0" w:space="0" w:color="auto"/>
      </w:divBdr>
    </w:div>
    <w:div w:id="1308164831">
      <w:bodyDiv w:val="1"/>
      <w:marLeft w:val="0"/>
      <w:marRight w:val="0"/>
      <w:marTop w:val="0"/>
      <w:marBottom w:val="0"/>
      <w:divBdr>
        <w:top w:val="none" w:sz="0" w:space="0" w:color="auto"/>
        <w:left w:val="none" w:sz="0" w:space="0" w:color="auto"/>
        <w:bottom w:val="none" w:sz="0" w:space="0" w:color="auto"/>
        <w:right w:val="none" w:sz="0" w:space="0" w:color="auto"/>
      </w:divBdr>
    </w:div>
    <w:div w:id="1334183711">
      <w:bodyDiv w:val="1"/>
      <w:marLeft w:val="0"/>
      <w:marRight w:val="0"/>
      <w:marTop w:val="0"/>
      <w:marBottom w:val="0"/>
      <w:divBdr>
        <w:top w:val="none" w:sz="0" w:space="0" w:color="auto"/>
        <w:left w:val="none" w:sz="0" w:space="0" w:color="auto"/>
        <w:bottom w:val="none" w:sz="0" w:space="0" w:color="auto"/>
        <w:right w:val="none" w:sz="0" w:space="0" w:color="auto"/>
      </w:divBdr>
    </w:div>
    <w:div w:id="1479491435">
      <w:bodyDiv w:val="1"/>
      <w:marLeft w:val="0"/>
      <w:marRight w:val="0"/>
      <w:marTop w:val="0"/>
      <w:marBottom w:val="0"/>
      <w:divBdr>
        <w:top w:val="none" w:sz="0" w:space="0" w:color="auto"/>
        <w:left w:val="none" w:sz="0" w:space="0" w:color="auto"/>
        <w:bottom w:val="none" w:sz="0" w:space="0" w:color="auto"/>
        <w:right w:val="none" w:sz="0" w:space="0" w:color="auto"/>
      </w:divBdr>
    </w:div>
    <w:div w:id="1706127607">
      <w:bodyDiv w:val="1"/>
      <w:marLeft w:val="0"/>
      <w:marRight w:val="0"/>
      <w:marTop w:val="0"/>
      <w:marBottom w:val="0"/>
      <w:divBdr>
        <w:top w:val="none" w:sz="0" w:space="0" w:color="auto"/>
        <w:left w:val="none" w:sz="0" w:space="0" w:color="auto"/>
        <w:bottom w:val="none" w:sz="0" w:space="0" w:color="auto"/>
        <w:right w:val="none" w:sz="0" w:space="0" w:color="auto"/>
      </w:divBdr>
    </w:div>
    <w:div w:id="1826821397">
      <w:bodyDiv w:val="1"/>
      <w:marLeft w:val="0"/>
      <w:marRight w:val="0"/>
      <w:marTop w:val="0"/>
      <w:marBottom w:val="0"/>
      <w:divBdr>
        <w:top w:val="none" w:sz="0" w:space="0" w:color="auto"/>
        <w:left w:val="none" w:sz="0" w:space="0" w:color="auto"/>
        <w:bottom w:val="none" w:sz="0" w:space="0" w:color="auto"/>
        <w:right w:val="none" w:sz="0" w:space="0" w:color="auto"/>
      </w:divBdr>
    </w:div>
    <w:div w:id="1879656882">
      <w:bodyDiv w:val="1"/>
      <w:marLeft w:val="0"/>
      <w:marRight w:val="0"/>
      <w:marTop w:val="0"/>
      <w:marBottom w:val="0"/>
      <w:divBdr>
        <w:top w:val="none" w:sz="0" w:space="0" w:color="auto"/>
        <w:left w:val="none" w:sz="0" w:space="0" w:color="auto"/>
        <w:bottom w:val="none" w:sz="0" w:space="0" w:color="auto"/>
        <w:right w:val="none" w:sz="0" w:space="0" w:color="auto"/>
      </w:divBdr>
    </w:div>
    <w:div w:id="190317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la.org/" TargetMode="External"/><Relationship Id="rId18" Type="http://schemas.openxmlformats.org/officeDocument/2006/relationships/hyperlink" Target="http://www.archive.org/" TargetMode="External"/><Relationship Id="rId26" Type="http://schemas.openxmlformats.org/officeDocument/2006/relationships/hyperlink" Target="https://digitalcommons.osgoode.yorku.ca/rso/" TargetMode="External"/><Relationship Id="rId39" Type="http://schemas.openxmlformats.org/officeDocument/2006/relationships/hyperlink" Target="http://www.archive.org/" TargetMode="External"/><Relationship Id="rId21" Type="http://schemas.openxmlformats.org/officeDocument/2006/relationships/hyperlink" Target="https://bnald.lib.unb.ca/" TargetMode="External"/><Relationship Id="rId34" Type="http://schemas.openxmlformats.org/officeDocument/2006/relationships/hyperlink" Target="http://www.archives.gov.on.ca/en/about/documents/L20-Journals-of-the%20Legislative-Assembly.pdf" TargetMode="External"/><Relationship Id="rId42" Type="http://schemas.openxmlformats.org/officeDocument/2006/relationships/hyperlink" Target="https://aims.archives.gov.on.ca/scripts/mwimain.dll/144/DESCRIPTION_WEB/WEB_DESC_DET?SESSIONSEARCH&amp;exp=sisn%205854" TargetMode="External"/><Relationship Id="rId47" Type="http://schemas.openxmlformats.org/officeDocument/2006/relationships/hyperlink" Target="http://www.ola.org/" TargetMode="External"/><Relationship Id="rId50" Type="http://schemas.openxmlformats.org/officeDocument/2006/relationships/hyperlink" Target="https://aims.archives.gov.on.ca/scripts/mwimain.dll/144/DESCRIPTION_WEB/WEB_DESC_DET?SESSIONSEARCH&amp;exp=sisn%2010477" TargetMode="External"/><Relationship Id="rId55" Type="http://schemas.openxmlformats.org/officeDocument/2006/relationships/hyperlink" Target="https://aims.archives.gov.on.ca/scripts/mwimain.dll/144/DESCRIPTION_WEB/WEB_DESC_DET?SESSIONSEARCH&amp;exp=sisn%205530" TargetMode="External"/><Relationship Id="rId63" Type="http://schemas.openxmlformats.org/officeDocument/2006/relationships/image" Target="media/image6.png"/><Relationship Id="rId68" Type="http://schemas.openxmlformats.org/officeDocument/2006/relationships/hyperlink" Target="http://www.archives.gov.on.ca/en/access/research_guides.aspx"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ontario.ca/laws" TargetMode="External"/><Relationship Id="rId29" Type="http://schemas.openxmlformats.org/officeDocument/2006/relationships/hyperlink" Target="http://www.archives.gov.on.ca/en/about/documents/L20-Journals-of-the%20Legislative-Assembly.pdf" TargetMode="External"/><Relationship Id="rId11" Type="http://schemas.openxmlformats.org/officeDocument/2006/relationships/image" Target="media/image1.emf"/><Relationship Id="rId24" Type="http://schemas.openxmlformats.org/officeDocument/2006/relationships/hyperlink" Target="http://www.archive.org/" TargetMode="External"/><Relationship Id="rId32" Type="http://schemas.openxmlformats.org/officeDocument/2006/relationships/hyperlink" Target="http://collections.ola.org/ser/23347" TargetMode="External"/><Relationship Id="rId37" Type="http://schemas.openxmlformats.org/officeDocument/2006/relationships/hyperlink" Target="https://aims.archives.gov.on.ca/scripts/mwimain.dll/144/DESCRIPTION_WEB/WEB_DESC_DET?SESSIONSEARCH&amp;exp=sisn%208117" TargetMode="External"/><Relationship Id="rId40" Type="http://schemas.openxmlformats.org/officeDocument/2006/relationships/hyperlink" Target="https://www.ola.org/en/legislative-business/house-documents" TargetMode="External"/><Relationship Id="rId45" Type="http://schemas.openxmlformats.org/officeDocument/2006/relationships/hyperlink" Target="http://www.archives.gov.on.ca/en/about/documents/L10_Sessional-Papers.pdf" TargetMode="External"/><Relationship Id="rId53" Type="http://schemas.openxmlformats.org/officeDocument/2006/relationships/hyperlink" Target="https://aims.archives.gov.on.ca/scripts/mwimain.dll/144/DESCRIPTION_WEB/WEB_DESC_DET?SESSIONSEARCH&amp;exp=sisn%205500" TargetMode="External"/><Relationship Id="rId58" Type="http://schemas.openxmlformats.org/officeDocument/2006/relationships/hyperlink" Target="https://aims.archives.gov.on.ca/scripts/mwimain.dll/666358049?unionqueryform&amp;application=UNION_VIEW&amp;language=144&amp;aux_sessid=AO_SHARE&amp;searchform=%5bAO_ASSETS%5d/html/archival.html&amp;AUX_SESSID=AO_SHARE" TargetMode="External"/><Relationship Id="rId66" Type="http://schemas.openxmlformats.org/officeDocument/2006/relationships/hyperlink" Target="http://www.archives.gov.on.ca" TargetMode="External"/><Relationship Id="rId7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archives.gov.on.ca/en/about/documents/L14-Statutes-of-Ontario.pdf" TargetMode="External"/><Relationship Id="rId23" Type="http://schemas.openxmlformats.org/officeDocument/2006/relationships/hyperlink" Target="http://www.archives.gov.on.ca/en/about/documents/L14-Statutes-of-Ontario.pdf" TargetMode="External"/><Relationship Id="rId28" Type="http://schemas.openxmlformats.org/officeDocument/2006/relationships/hyperlink" Target="https://aims.archives.gov.on.ca/scripts/mwimain.dll/566345078?unionqueryform&amp;application=UNION_VIEW&amp;language=144&amp;aux_sessid=AO_SHARE&amp;searchform=%5bAO_ASSETS%5dhtml/library.html&amp;AUX_SESSID=AO_SHARE" TargetMode="External"/><Relationship Id="rId36" Type="http://schemas.openxmlformats.org/officeDocument/2006/relationships/hyperlink" Target="http://www.ola.org/" TargetMode="External"/><Relationship Id="rId49" Type="http://schemas.openxmlformats.org/officeDocument/2006/relationships/hyperlink" Target="http://www.ola.org/" TargetMode="External"/><Relationship Id="rId57" Type="http://schemas.openxmlformats.org/officeDocument/2006/relationships/hyperlink" Target="http://www.archives.gov.on.ca/en/access/documents/research_guide_219_ontario_regulations.pdf" TargetMode="External"/><Relationship Id="rId61"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www.canadiana.ca/" TargetMode="External"/><Relationship Id="rId31" Type="http://schemas.openxmlformats.org/officeDocument/2006/relationships/hyperlink" Target="http://www.canadiana.org/" TargetMode="External"/><Relationship Id="rId44" Type="http://schemas.openxmlformats.org/officeDocument/2006/relationships/hyperlink" Target="http://www.archive.org/" TargetMode="External"/><Relationship Id="rId52" Type="http://schemas.openxmlformats.org/officeDocument/2006/relationships/hyperlink" Target="https://aims.archives.gov.on.ca/scripts/mwimain.dll/144/DESCRIPTION_WEB/WEB_DESC_DET?SESSIONSEARCH&amp;exp=sisn%2010966" TargetMode="External"/><Relationship Id="rId60" Type="http://schemas.openxmlformats.org/officeDocument/2006/relationships/image" Target="media/image3.png"/><Relationship Id="rId65" Type="http://schemas.openxmlformats.org/officeDocument/2006/relationships/hyperlink" Target="mailto:reference@ontario.ca" TargetMode="External"/><Relationship Id="rId73"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ntario.ca/law" TargetMode="External"/><Relationship Id="rId22" Type="http://schemas.openxmlformats.org/officeDocument/2006/relationships/hyperlink" Target="http://www.archives.gov.on.ca/en/about/documents/L12-Statutes-of-upper-canada-and-province-of-canada.pdf" TargetMode="External"/><Relationship Id="rId27" Type="http://schemas.openxmlformats.org/officeDocument/2006/relationships/hyperlink" Target="http://www.archives.gov.on.ca/en/about/documents/L9-Revised-Statutes.pdf" TargetMode="External"/><Relationship Id="rId30" Type="http://schemas.openxmlformats.org/officeDocument/2006/relationships/hyperlink" Target="http://www.internetarchive.org/" TargetMode="External"/><Relationship Id="rId35" Type="http://schemas.openxmlformats.org/officeDocument/2006/relationships/hyperlink" Target="http://www.archive.org/" TargetMode="External"/><Relationship Id="rId43" Type="http://schemas.openxmlformats.org/officeDocument/2006/relationships/hyperlink" Target="http://www.canadiana.org/" TargetMode="External"/><Relationship Id="rId48" Type="http://schemas.openxmlformats.org/officeDocument/2006/relationships/hyperlink" Target="https://aims.archives.gov.on.ca/scripts/mwimain.dll/266305038/1/0?SEARCH&amp;DATABASE=DESCRIPTION_WEB&amp;ERRMSG=%5bAO_INCLUDES%5derror/norecordArchives.htm" TargetMode="External"/><Relationship Id="rId56" Type="http://schemas.openxmlformats.org/officeDocument/2006/relationships/hyperlink" Target="https://www.mcscs.jus.gov.on.ca/english/about_min/foi/foi.html" TargetMode="External"/><Relationship Id="rId64" Type="http://schemas.openxmlformats.org/officeDocument/2006/relationships/hyperlink" Target="mailto:reference@ontario.ca" TargetMode="External"/><Relationship Id="rId69"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aims.archives.gov.on.ca/scripts/mwimain.dll/144/DESCRIPTION_WEB/WEB_DESC_DET?SESSIONSEARCH&amp;exp=sisn%2010981" TargetMode="External"/><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www.archives.gov.on.ca/en/access/documents/research_guide_219_ontario_regulations.pdf" TargetMode="External"/><Relationship Id="rId25" Type="http://schemas.openxmlformats.org/officeDocument/2006/relationships/hyperlink" Target="http://www.canadiana.ca/" TargetMode="External"/><Relationship Id="rId33" Type="http://schemas.openxmlformats.org/officeDocument/2006/relationships/hyperlink" Target="https://www.ola.org/en/legislative-business/house-documents" TargetMode="External"/><Relationship Id="rId38" Type="http://schemas.openxmlformats.org/officeDocument/2006/relationships/hyperlink" Target="https://vitacollections.ca/Ontario-Scrapbook-Hansard/about/a241" TargetMode="External"/><Relationship Id="rId46" Type="http://schemas.openxmlformats.org/officeDocument/2006/relationships/hyperlink" Target="https://aims.archives.gov.on.ca/scripts/mwimain.dll/144/DESCRIPTION_WEB/WEB_DESC_DET?SESSIONSEARCH&amp;exp=sisn%208107" TargetMode="External"/><Relationship Id="rId59" Type="http://schemas.openxmlformats.org/officeDocument/2006/relationships/hyperlink" Target="https://aims.archives.gov.on.ca/scripts/mwimain.dll/666358049?unionqueryform&amp;application=UNION_VIEW&amp;language=144&amp;aux_sessid=AO_SHARE&amp;searchform=%5bAO_ASSETS%5d/html/archival.html&amp;AUX_SESSID=AO_SHARE" TargetMode="External"/><Relationship Id="rId67" Type="http://schemas.openxmlformats.org/officeDocument/2006/relationships/hyperlink" Target="http://www.archives.gov.on.ca" TargetMode="External"/><Relationship Id="rId20" Type="http://schemas.openxmlformats.org/officeDocument/2006/relationships/hyperlink" Target="https://digitalcommons.osgoode.yorku.ca/ontario_statutes/" TargetMode="External"/><Relationship Id="rId41" Type="http://schemas.openxmlformats.org/officeDocument/2006/relationships/hyperlink" Target="http://www.archives.gov.on.ca/en/about/documents/L21-Debates-hansard.pdf" TargetMode="External"/><Relationship Id="rId54" Type="http://schemas.openxmlformats.org/officeDocument/2006/relationships/hyperlink" Target="https://aims.archives.gov.on.ca/scripts/mwimain.dll/144/DESCRIPTION_WEB/WEB_DESC_DET?SESSIONSEARCH&amp;exp=sisn%203184" TargetMode="External"/><Relationship Id="rId62" Type="http://schemas.openxmlformats.org/officeDocument/2006/relationships/image" Target="media/image5.png"/><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7F050594CB83408F72485B671A7BD3" ma:contentTypeVersion="4" ma:contentTypeDescription="Create a new document." ma:contentTypeScope="" ma:versionID="a623633f85898e7ba9774910ee02ca06">
  <xsd:schema xmlns:xsd="http://www.w3.org/2001/XMLSchema" xmlns:xs="http://www.w3.org/2001/XMLSchema" xmlns:p="http://schemas.microsoft.com/office/2006/metadata/properties" xmlns:ns2="76a89c02-8955-4864-bdd9-b192cbb39056" xmlns:ns3="518f0be6-bc2b-4209-b731-b63455e006be" targetNamespace="http://schemas.microsoft.com/office/2006/metadata/properties" ma:root="true" ma:fieldsID="6148eec50c45d17f346bd6f0016b5d03" ns2:_="" ns3:_="">
    <xsd:import namespace="76a89c02-8955-4864-bdd9-b192cbb39056"/>
    <xsd:import namespace="518f0be6-bc2b-4209-b731-b63455e006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89c02-8955-4864-bdd9-b192cbb390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8f0be6-bc2b-4209-b731-b63455e006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937AE3-6778-4927-9E95-2C8C064B4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a89c02-8955-4864-bdd9-b192cbb39056"/>
    <ds:schemaRef ds:uri="518f0be6-bc2b-4209-b731-b63455e006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F9B3E6-699E-42E8-A460-FFE68F91C5AA}">
  <ds:schemaRefs>
    <ds:schemaRef ds:uri="http://schemas.openxmlformats.org/officeDocument/2006/bibliography"/>
  </ds:schemaRefs>
</ds:datastoreItem>
</file>

<file path=customXml/itemProps3.xml><?xml version="1.0" encoding="utf-8"?>
<ds:datastoreItem xmlns:ds="http://schemas.openxmlformats.org/officeDocument/2006/customXml" ds:itemID="{CB3A3571-C46F-44EF-B312-2A69424DC5FD}">
  <ds:schemaRefs>
    <ds:schemaRef ds:uri="http://purl.org/dc/terms/"/>
    <ds:schemaRef ds:uri="http://schemas.openxmlformats.org/package/2006/metadata/core-properties"/>
    <ds:schemaRef ds:uri="http://purl.org/dc/dcmitype/"/>
    <ds:schemaRef ds:uri="http://schemas.microsoft.com/office/infopath/2007/PartnerControls"/>
    <ds:schemaRef ds:uri="518f0be6-bc2b-4209-b731-b63455e006be"/>
    <ds:schemaRef ds:uri="http://schemas.microsoft.com/office/2006/documentManagement/types"/>
    <ds:schemaRef ds:uri="http://purl.org/dc/elements/1.1/"/>
    <ds:schemaRef ds:uri="http://schemas.microsoft.com/office/2006/metadata/properties"/>
    <ds:schemaRef ds:uri="76a89c02-8955-4864-bdd9-b192cbb39056"/>
    <ds:schemaRef ds:uri="http://www.w3.org/XML/1998/namespace"/>
  </ds:schemaRefs>
</ds:datastoreItem>
</file>

<file path=customXml/itemProps4.xml><?xml version="1.0" encoding="utf-8"?>
<ds:datastoreItem xmlns:ds="http://schemas.openxmlformats.org/officeDocument/2006/customXml" ds:itemID="{F2BE68A2-B1F6-45FC-B5C5-200A7CA9B5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3746</Words>
  <Characters>27363</Characters>
  <Application>Microsoft Office Word</Application>
  <DocSecurity>0</DocSecurity>
  <Lines>228</Lines>
  <Paragraphs>62</Paragraphs>
  <ScaleCrop>false</ScaleCrop>
  <Company>MBS</Company>
  <LinksUpToDate>false</LinksUpToDate>
  <CharactersWithSpaces>31047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paquetse</dc:creator>
  <cp:keywords/>
  <dc:description/>
  <cp:lastModifiedBy>Franco, Joy (MPBSD)</cp:lastModifiedBy>
  <cp:revision>14</cp:revision>
  <cp:lastPrinted>2023-05-11T17:41:00Z</cp:lastPrinted>
  <dcterms:created xsi:type="dcterms:W3CDTF">2021-08-03T19:26:00Z</dcterms:created>
  <dcterms:modified xsi:type="dcterms:W3CDTF">2023-05-11T17:42:00Z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0x010100E37F050594CB83408F72485B671A7BD3</vt:lpwstr>
  </property>
  <property fmtid="{D5CDD505-2E9C-101B-9397-08002B2CF9AE}" pid="3" name="MSIP_Label_034a106e-6316-442c-ad35-738afd673d2b_Enabled">
    <vt:lpwstr>true</vt:lpwstr>
  </property>
  <property fmtid="{D5CDD505-2E9C-101B-9397-08002B2CF9AE}" pid="4" name="MSIP_Label_034a106e-6316-442c-ad35-738afd673d2b_SetDate">
    <vt:lpwstr>2023-05-11T17:41:54Z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ContentBits">
    <vt:lpwstr>0</vt:lpwstr>
  </property>
</Properties>
</file>