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41A48" w14:textId="77777777" w:rsidR="00CF0088" w:rsidRDefault="00CF0088">
      <w:pPr>
        <w:rPr>
          <w:rFonts w:cs="Arial"/>
          <w:lang w:val="en-US"/>
        </w:rPr>
      </w:pPr>
      <w:bookmarkStart w:id="0" w:name="_Toc221187556"/>
      <w:bookmarkStart w:id="1" w:name="_Toc221246237"/>
      <w:bookmarkStart w:id="2" w:name="_Toc221246326"/>
      <w:bookmarkStart w:id="3" w:name="_Toc221246583"/>
      <w:bookmarkStart w:id="4" w:name="_Toc223436370"/>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5291"/>
        <w:gridCol w:w="4253"/>
      </w:tblGrid>
      <w:tr w:rsidR="00CF0088" w:rsidRPr="000D145F" w14:paraId="1C280939" w14:textId="77777777" w:rsidTr="1C8A4739">
        <w:trPr>
          <w:trHeight w:val="845"/>
          <w:tblHeader/>
        </w:trPr>
        <w:tc>
          <w:tcPr>
            <w:tcW w:w="5291" w:type="dxa"/>
            <w:tcBorders>
              <w:top w:val="nil"/>
              <w:left w:val="nil"/>
              <w:bottom w:val="nil"/>
              <w:right w:val="nil"/>
            </w:tcBorders>
            <w:shd w:val="clear" w:color="auto" w:fill="auto"/>
          </w:tcPr>
          <w:p w14:paraId="3977B964" w14:textId="77777777" w:rsidR="00CF0088" w:rsidRPr="00012266" w:rsidRDefault="00CF0088" w:rsidP="00B6790B">
            <w:pPr>
              <w:rPr>
                <w:rFonts w:cs="Arial"/>
                <w:b/>
              </w:rPr>
            </w:pPr>
            <w:r w:rsidRPr="00012266">
              <w:rPr>
                <w:noProof/>
                <w:sz w:val="40"/>
              </w:rPr>
              <w:drawing>
                <wp:anchor distT="0" distB="0" distL="114300" distR="114300" simplePos="0" relativeHeight="251664384" behindDoc="0" locked="1" layoutInCell="1" allowOverlap="1" wp14:anchorId="7B3CDCDE" wp14:editId="739247A3">
                  <wp:simplePos x="0" y="0"/>
                  <wp:positionH relativeFrom="margin">
                    <wp:posOffset>4419600</wp:posOffset>
                  </wp:positionH>
                  <wp:positionV relativeFrom="margin">
                    <wp:posOffset>-250190</wp:posOffset>
                  </wp:positionV>
                  <wp:extent cx="1762125" cy="74739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logo of a trillium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012266">
              <w:rPr>
                <w:rFonts w:cs="Arial"/>
                <w:b/>
                <w:sz w:val="40"/>
              </w:rPr>
              <w:t>Archives of Ontario</w:t>
            </w:r>
          </w:p>
        </w:tc>
        <w:tc>
          <w:tcPr>
            <w:tcW w:w="4253" w:type="dxa"/>
            <w:tcBorders>
              <w:top w:val="nil"/>
              <w:left w:val="nil"/>
              <w:bottom w:val="nil"/>
              <w:right w:val="nil"/>
            </w:tcBorders>
            <w:shd w:val="clear" w:color="auto" w:fill="auto"/>
          </w:tcPr>
          <w:p w14:paraId="410FF49D" w14:textId="77777777" w:rsidR="00CF0088" w:rsidRPr="005A34A6" w:rsidRDefault="00CF0088" w:rsidP="00B6790B">
            <w:pPr>
              <w:jc w:val="right"/>
              <w:rPr>
                <w:rFonts w:cs="Arial"/>
                <w:b/>
                <w:bCs/>
                <w:sz w:val="44"/>
                <w:szCs w:val="44"/>
              </w:rPr>
            </w:pPr>
          </w:p>
        </w:tc>
      </w:tr>
      <w:tr w:rsidR="00CF0088" w:rsidRPr="001C53EB" w14:paraId="3751DEDC" w14:textId="77777777" w:rsidTr="1C8A4739">
        <w:trPr>
          <w:trHeight w:val="421"/>
        </w:trPr>
        <w:tc>
          <w:tcPr>
            <w:tcW w:w="9544" w:type="dxa"/>
            <w:gridSpan w:val="2"/>
            <w:tcBorders>
              <w:top w:val="nil"/>
              <w:left w:val="nil"/>
              <w:bottom w:val="nil"/>
              <w:right w:val="nil"/>
            </w:tcBorders>
            <w:shd w:val="clear" w:color="auto" w:fill="auto"/>
          </w:tcPr>
          <w:p w14:paraId="46F68F8C" w14:textId="45A09DCE" w:rsidR="00CF0088" w:rsidRPr="004D254A" w:rsidRDefault="00CF0088" w:rsidP="00B6790B">
            <w:pPr>
              <w:jc w:val="center"/>
              <w:rPr>
                <w:bCs/>
                <w:sz w:val="32"/>
                <w:szCs w:val="40"/>
              </w:rPr>
            </w:pPr>
            <w:r w:rsidRPr="004D254A">
              <w:rPr>
                <w:bCs/>
                <w:sz w:val="32"/>
                <w:szCs w:val="40"/>
              </w:rPr>
              <w:t>Research Guide</w:t>
            </w:r>
            <w:r>
              <w:rPr>
                <w:bCs/>
                <w:sz w:val="32"/>
                <w:szCs w:val="40"/>
              </w:rPr>
              <w:t xml:space="preserve"> 217</w:t>
            </w:r>
          </w:p>
          <w:p w14:paraId="7BEDBE67" w14:textId="1D26EB8E" w:rsidR="00CF0088" w:rsidRDefault="00CF0088" w:rsidP="00B6790B">
            <w:pPr>
              <w:jc w:val="center"/>
              <w:rPr>
                <w:bCs/>
                <w:sz w:val="40"/>
                <w:szCs w:val="40"/>
              </w:rPr>
            </w:pPr>
            <w:r>
              <w:rPr>
                <w:bCs/>
                <w:sz w:val="40"/>
                <w:szCs w:val="40"/>
              </w:rPr>
              <w:t>Corporation Records of the Government of Ontario</w:t>
            </w:r>
          </w:p>
          <w:p w14:paraId="6AAE7FBC" w14:textId="77777777" w:rsidR="00CF0088" w:rsidRDefault="00CF0088" w:rsidP="00B6790B">
            <w:pPr>
              <w:jc w:val="center"/>
              <w:rPr>
                <w:bCs/>
                <w:szCs w:val="28"/>
              </w:rPr>
            </w:pPr>
          </w:p>
          <w:p w14:paraId="43673520" w14:textId="01C890C0" w:rsidR="00CF0088" w:rsidRDefault="00CF0088" w:rsidP="1C8A4739">
            <w:pPr>
              <w:jc w:val="center"/>
              <w:rPr>
                <w:sz w:val="22"/>
                <w:szCs w:val="22"/>
              </w:rPr>
            </w:pPr>
            <w:r w:rsidRPr="1C8A4739">
              <w:rPr>
                <w:sz w:val="22"/>
                <w:szCs w:val="22"/>
              </w:rPr>
              <w:t xml:space="preserve">Last Updated: </w:t>
            </w:r>
            <w:r w:rsidR="1EFBBF54" w:rsidRPr="1C8A4739">
              <w:rPr>
                <w:sz w:val="22"/>
                <w:szCs w:val="22"/>
              </w:rPr>
              <w:t>March 2023</w:t>
            </w:r>
          </w:p>
          <w:p w14:paraId="696DE0B1" w14:textId="77777777" w:rsidR="00CF0088" w:rsidRPr="00B33D70" w:rsidRDefault="00CF0088" w:rsidP="00B6790B">
            <w:pPr>
              <w:jc w:val="center"/>
              <w:rPr>
                <w:bCs/>
                <w:sz w:val="22"/>
                <w:szCs w:val="28"/>
              </w:rPr>
            </w:pPr>
          </w:p>
        </w:tc>
      </w:tr>
    </w:tbl>
    <w:p w14:paraId="5ADF81BA" w14:textId="77777777" w:rsidR="00CF0088" w:rsidRDefault="007C660C" w:rsidP="00CF0088">
      <w:pPr>
        <w:rPr>
          <w:rFonts w:cs="Arial"/>
        </w:rPr>
      </w:pPr>
      <w:r>
        <w:rPr>
          <w:rFonts w:cs="Arial"/>
        </w:rPr>
        <w:pict w14:anchorId="77772B17">
          <v:rect id="_x0000_i1025" style="width:0;height:1.5pt" o:hralign="center" o:hrstd="t" o:hr="t" fillcolor="#a0a0a0" stroked="f"/>
        </w:pict>
      </w:r>
    </w:p>
    <w:p w14:paraId="4B809450" w14:textId="77777777" w:rsidR="00CF0088" w:rsidRPr="00624147" w:rsidRDefault="00CF0088" w:rsidP="00CF0088">
      <w:pPr>
        <w:rPr>
          <w:rFonts w:cs="Arial"/>
          <w:sz w:val="18"/>
        </w:rPr>
      </w:pPr>
    </w:p>
    <w:p w14:paraId="1EC68F71" w14:textId="77777777" w:rsidR="00CF0088" w:rsidRDefault="00CF0088" w:rsidP="00CF0088">
      <w:pPr>
        <w:jc w:val="center"/>
        <w:rPr>
          <w:noProof/>
        </w:rPr>
      </w:pPr>
      <w:bookmarkStart w:id="5" w:name="_Procedure_Books,_1906–1988"/>
      <w:bookmarkEnd w:id="5"/>
    </w:p>
    <w:p w14:paraId="2B0AFED5" w14:textId="77777777" w:rsidR="00CF0088" w:rsidRDefault="00CF0088" w:rsidP="00CF0088">
      <w:pPr>
        <w:rPr>
          <w:noProof/>
        </w:rPr>
      </w:pPr>
    </w:p>
    <w:p w14:paraId="5FDF042C" w14:textId="77777777" w:rsidR="00CF0088" w:rsidRDefault="00CF0088" w:rsidP="00CF0088">
      <w:pPr>
        <w:jc w:val="center"/>
        <w:rPr>
          <w:noProof/>
        </w:rPr>
      </w:pPr>
    </w:p>
    <w:p w14:paraId="09B0012D" w14:textId="77777777" w:rsidR="00CF0088" w:rsidRDefault="00CF0088" w:rsidP="00CF0088">
      <w:pPr>
        <w:jc w:val="center"/>
        <w:rPr>
          <w:noProof/>
        </w:rPr>
      </w:pPr>
    </w:p>
    <w:p w14:paraId="52F78B53" w14:textId="20E23396" w:rsidR="00CF0088" w:rsidRDefault="00CF0088" w:rsidP="00CF0088">
      <w:pPr>
        <w:jc w:val="center"/>
        <w:rPr>
          <w:noProof/>
        </w:rPr>
      </w:pPr>
      <w:r>
        <w:rPr>
          <w:rFonts w:ascii="Raleway" w:hAnsi="Raleway"/>
          <w:noProof/>
          <w:color w:val="333333"/>
          <w:sz w:val="18"/>
          <w:szCs w:val="18"/>
          <w:lang w:val="en"/>
        </w:rPr>
        <w:drawing>
          <wp:inline distT="0" distB="0" distL="0" distR="0" wp14:anchorId="0995AE69" wp14:editId="125AB686">
            <wp:extent cx="4763135" cy="3731895"/>
            <wp:effectExtent l="0" t="0" r="0" b="1905"/>
            <wp:docPr id="7" name="Picture 7" descr="Photograph is: Office staff, 1945, &#10;C 190-1-0-0-6, Canadian Car and Foundry col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o.minisisinc.com/WEBIMAGES/I00207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731895"/>
                    </a:xfrm>
                    <a:prstGeom prst="rect">
                      <a:avLst/>
                    </a:prstGeom>
                    <a:noFill/>
                    <a:ln>
                      <a:noFill/>
                    </a:ln>
                  </pic:spPr>
                </pic:pic>
              </a:graphicData>
            </a:graphic>
          </wp:inline>
        </w:drawing>
      </w:r>
    </w:p>
    <w:p w14:paraId="4325C0D8" w14:textId="77777777" w:rsidR="00CF0088" w:rsidRDefault="00CF0088" w:rsidP="00CF0088"/>
    <w:p w14:paraId="0F77EDCB" w14:textId="4D664B40" w:rsidR="00CF0088" w:rsidRDefault="00CF0088" w:rsidP="00CF0088">
      <w:pPr>
        <w:jc w:val="center"/>
        <w:rPr>
          <w:sz w:val="18"/>
        </w:rPr>
      </w:pPr>
      <w:r w:rsidRPr="00CF0088">
        <w:rPr>
          <w:sz w:val="18"/>
        </w:rPr>
        <w:t>Office staff</w:t>
      </w:r>
      <w:r>
        <w:rPr>
          <w:sz w:val="18"/>
        </w:rPr>
        <w:t>, 1945</w:t>
      </w:r>
    </w:p>
    <w:p w14:paraId="380DB4B1" w14:textId="61A53144" w:rsidR="00CF0088" w:rsidRDefault="00CF0088" w:rsidP="00CF0088">
      <w:pPr>
        <w:jc w:val="center"/>
        <w:rPr>
          <w:sz w:val="18"/>
        </w:rPr>
      </w:pPr>
      <w:r w:rsidRPr="00CF0088">
        <w:rPr>
          <w:sz w:val="18"/>
        </w:rPr>
        <w:t>C 190-1-0-0-6</w:t>
      </w:r>
    </w:p>
    <w:p w14:paraId="195FF3F1" w14:textId="1FAE6E06" w:rsidR="00CF0088" w:rsidRDefault="00CF0088" w:rsidP="00CF0088">
      <w:pPr>
        <w:jc w:val="center"/>
        <w:rPr>
          <w:sz w:val="18"/>
        </w:rPr>
      </w:pPr>
      <w:r w:rsidRPr="00CF0088">
        <w:rPr>
          <w:sz w:val="18"/>
        </w:rPr>
        <w:t>Canadian Car and Foundry collection</w:t>
      </w:r>
    </w:p>
    <w:p w14:paraId="62CF10A0" w14:textId="3CBDC575" w:rsidR="00CF0088" w:rsidRDefault="00CF0088" w:rsidP="00CF0088">
      <w:pPr>
        <w:jc w:val="center"/>
        <w:rPr>
          <w:sz w:val="18"/>
        </w:rPr>
      </w:pPr>
    </w:p>
    <w:p w14:paraId="574CF298" w14:textId="3E0389EF" w:rsidR="00CF0088" w:rsidRDefault="00CF0088" w:rsidP="00CF0088">
      <w:pPr>
        <w:jc w:val="center"/>
        <w:rPr>
          <w:sz w:val="18"/>
        </w:rPr>
      </w:pPr>
    </w:p>
    <w:p w14:paraId="28CF7210" w14:textId="39579A4B" w:rsidR="00CF0088" w:rsidRDefault="00CF0088" w:rsidP="00CF0088">
      <w:pPr>
        <w:jc w:val="center"/>
        <w:rPr>
          <w:sz w:val="18"/>
        </w:rPr>
      </w:pPr>
    </w:p>
    <w:p w14:paraId="70C6F7D9" w14:textId="5E3AB67C" w:rsidR="00CF0088" w:rsidRDefault="00CF0088" w:rsidP="00CF0088">
      <w:pPr>
        <w:jc w:val="center"/>
        <w:rPr>
          <w:sz w:val="18"/>
        </w:rPr>
      </w:pPr>
    </w:p>
    <w:p w14:paraId="1C5A4340" w14:textId="77777777" w:rsidR="00CF0088" w:rsidRDefault="00CF0088" w:rsidP="00CF0088">
      <w:pPr>
        <w:jc w:val="center"/>
        <w:rPr>
          <w:sz w:val="18"/>
        </w:rPr>
      </w:pPr>
    </w:p>
    <w:p w14:paraId="10B914F1" w14:textId="77777777" w:rsidR="00CF0088" w:rsidRPr="00FC38DD" w:rsidRDefault="00CF0088" w:rsidP="00CF0088">
      <w:pPr>
        <w:jc w:val="center"/>
        <w:rPr>
          <w:sz w:val="18"/>
        </w:rPr>
      </w:pPr>
    </w:p>
    <w:p w14:paraId="7C2FBDAF" w14:textId="2FAD9FC2" w:rsidR="00800D3C" w:rsidRPr="00CF0088" w:rsidRDefault="007C660C" w:rsidP="00CF0088">
      <w:pPr>
        <w:jc w:val="center"/>
        <w:rPr>
          <w:sz w:val="20"/>
        </w:rPr>
      </w:pPr>
      <w:r>
        <w:rPr>
          <w:rFonts w:cs="Arial"/>
        </w:rPr>
        <w:pict w14:anchorId="31BCF7B5">
          <v:rect id="_x0000_i1026" style="width:0;height:1.5pt" o:hralign="center" o:hrstd="t" o:hr="t" fillcolor="#a0a0a0" stroked="f"/>
        </w:pict>
      </w:r>
    </w:p>
    <w:bookmarkStart w:id="6" w:name="_Toc43282616"/>
    <w:p w14:paraId="742EE2D2" w14:textId="553F54C8" w:rsidR="007F79AF" w:rsidRDefault="001A4C86">
      <w:pPr>
        <w:pStyle w:val="TOC1"/>
        <w:tabs>
          <w:tab w:val="right" w:leader="dot" w:pos="9350"/>
        </w:tabs>
        <w:rPr>
          <w:rFonts w:asciiTheme="minorHAnsi" w:eastAsiaTheme="minorEastAsia" w:hAnsiTheme="minorHAnsi" w:cstheme="minorBidi"/>
          <w:b w:val="0"/>
          <w:noProof/>
          <w:sz w:val="22"/>
          <w:szCs w:val="22"/>
          <w:lang w:eastAsia="en-CA"/>
        </w:rPr>
      </w:pPr>
      <w:r>
        <w:rPr>
          <w:rStyle w:val="normaltextrun"/>
          <w:bCs/>
        </w:rPr>
        <w:lastRenderedPageBreak/>
        <w:fldChar w:fldCharType="begin"/>
      </w:r>
      <w:r>
        <w:rPr>
          <w:rStyle w:val="normaltextrun"/>
          <w:bCs/>
        </w:rPr>
        <w:instrText xml:space="preserve"> TOC \o "1-3" \h \z \u </w:instrText>
      </w:r>
      <w:r>
        <w:rPr>
          <w:rStyle w:val="normaltextrun"/>
          <w:bCs/>
        </w:rPr>
        <w:fldChar w:fldCharType="separate"/>
      </w:r>
      <w:hyperlink w:anchor="_Toc51314124" w:history="1">
        <w:r w:rsidR="007F79AF" w:rsidRPr="00EC50AF">
          <w:rPr>
            <w:rStyle w:val="Hyperlink"/>
            <w:noProof/>
          </w:rPr>
          <w:t>In this guide</w:t>
        </w:r>
        <w:r w:rsidR="007F79AF">
          <w:rPr>
            <w:noProof/>
            <w:webHidden/>
          </w:rPr>
          <w:tab/>
        </w:r>
        <w:r w:rsidR="007F79AF">
          <w:rPr>
            <w:noProof/>
            <w:webHidden/>
          </w:rPr>
          <w:fldChar w:fldCharType="begin"/>
        </w:r>
        <w:r w:rsidR="007F79AF">
          <w:rPr>
            <w:noProof/>
            <w:webHidden/>
          </w:rPr>
          <w:instrText xml:space="preserve"> PAGEREF _Toc51314124 \h </w:instrText>
        </w:r>
        <w:r w:rsidR="007F79AF">
          <w:rPr>
            <w:noProof/>
            <w:webHidden/>
          </w:rPr>
        </w:r>
        <w:r w:rsidR="007F79AF">
          <w:rPr>
            <w:noProof/>
            <w:webHidden/>
          </w:rPr>
          <w:fldChar w:fldCharType="separate"/>
        </w:r>
        <w:r w:rsidR="00DB13C3">
          <w:rPr>
            <w:noProof/>
            <w:webHidden/>
          </w:rPr>
          <w:t>2</w:t>
        </w:r>
        <w:r w:rsidR="007F79AF">
          <w:rPr>
            <w:noProof/>
            <w:webHidden/>
          </w:rPr>
          <w:fldChar w:fldCharType="end"/>
        </w:r>
      </w:hyperlink>
    </w:p>
    <w:p w14:paraId="45C0806F" w14:textId="270719D2" w:rsidR="007F79AF" w:rsidRDefault="007C660C">
      <w:pPr>
        <w:pStyle w:val="TOC1"/>
        <w:tabs>
          <w:tab w:val="right" w:leader="dot" w:pos="9350"/>
        </w:tabs>
        <w:rPr>
          <w:rFonts w:asciiTheme="minorHAnsi" w:eastAsiaTheme="minorEastAsia" w:hAnsiTheme="minorHAnsi" w:cstheme="minorBidi"/>
          <w:b w:val="0"/>
          <w:noProof/>
          <w:sz w:val="22"/>
          <w:szCs w:val="22"/>
          <w:lang w:eastAsia="en-CA"/>
        </w:rPr>
      </w:pPr>
      <w:hyperlink w:anchor="_Toc51314125" w:history="1">
        <w:r w:rsidR="007F79AF" w:rsidRPr="00EC50AF">
          <w:rPr>
            <w:rStyle w:val="Hyperlink"/>
            <w:noProof/>
          </w:rPr>
          <w:t>Where do I find these records?</w:t>
        </w:r>
        <w:r w:rsidR="007F79AF">
          <w:rPr>
            <w:noProof/>
            <w:webHidden/>
          </w:rPr>
          <w:tab/>
        </w:r>
        <w:r w:rsidR="007F79AF">
          <w:rPr>
            <w:noProof/>
            <w:webHidden/>
          </w:rPr>
          <w:fldChar w:fldCharType="begin"/>
        </w:r>
        <w:r w:rsidR="007F79AF">
          <w:rPr>
            <w:noProof/>
            <w:webHidden/>
          </w:rPr>
          <w:instrText xml:space="preserve"> PAGEREF _Toc51314125 \h </w:instrText>
        </w:r>
        <w:r w:rsidR="007F79AF">
          <w:rPr>
            <w:noProof/>
            <w:webHidden/>
          </w:rPr>
        </w:r>
        <w:r w:rsidR="007F79AF">
          <w:rPr>
            <w:noProof/>
            <w:webHidden/>
          </w:rPr>
          <w:fldChar w:fldCharType="separate"/>
        </w:r>
        <w:r w:rsidR="00DB13C3">
          <w:rPr>
            <w:noProof/>
            <w:webHidden/>
          </w:rPr>
          <w:t>3</w:t>
        </w:r>
        <w:r w:rsidR="007F79AF">
          <w:rPr>
            <w:noProof/>
            <w:webHidden/>
          </w:rPr>
          <w:fldChar w:fldCharType="end"/>
        </w:r>
      </w:hyperlink>
    </w:p>
    <w:p w14:paraId="050BFCC4" w14:textId="124BE91E" w:rsidR="007F79AF" w:rsidRDefault="007C660C">
      <w:pPr>
        <w:pStyle w:val="TOC1"/>
        <w:tabs>
          <w:tab w:val="right" w:leader="dot" w:pos="9350"/>
        </w:tabs>
        <w:rPr>
          <w:rFonts w:asciiTheme="minorHAnsi" w:eastAsiaTheme="minorEastAsia" w:hAnsiTheme="minorHAnsi" w:cstheme="minorBidi"/>
          <w:b w:val="0"/>
          <w:noProof/>
          <w:sz w:val="22"/>
          <w:szCs w:val="22"/>
          <w:lang w:eastAsia="en-CA"/>
        </w:rPr>
      </w:pPr>
      <w:hyperlink w:anchor="_Toc51314126" w:history="1">
        <w:r w:rsidR="007F79AF" w:rsidRPr="00EC50AF">
          <w:rPr>
            <w:rStyle w:val="Hyperlink"/>
            <w:noProof/>
          </w:rPr>
          <w:t>What do I need to get started?</w:t>
        </w:r>
        <w:r w:rsidR="007F79AF">
          <w:rPr>
            <w:noProof/>
            <w:webHidden/>
          </w:rPr>
          <w:tab/>
        </w:r>
        <w:r w:rsidR="007F79AF">
          <w:rPr>
            <w:noProof/>
            <w:webHidden/>
          </w:rPr>
          <w:fldChar w:fldCharType="begin"/>
        </w:r>
        <w:r w:rsidR="007F79AF">
          <w:rPr>
            <w:noProof/>
            <w:webHidden/>
          </w:rPr>
          <w:instrText xml:space="preserve"> PAGEREF _Toc51314126 \h </w:instrText>
        </w:r>
        <w:r w:rsidR="007F79AF">
          <w:rPr>
            <w:noProof/>
            <w:webHidden/>
          </w:rPr>
        </w:r>
        <w:r w:rsidR="007F79AF">
          <w:rPr>
            <w:noProof/>
            <w:webHidden/>
          </w:rPr>
          <w:fldChar w:fldCharType="separate"/>
        </w:r>
        <w:r w:rsidR="00DB13C3">
          <w:rPr>
            <w:noProof/>
            <w:webHidden/>
          </w:rPr>
          <w:t>3</w:t>
        </w:r>
        <w:r w:rsidR="007F79AF">
          <w:rPr>
            <w:noProof/>
            <w:webHidden/>
          </w:rPr>
          <w:fldChar w:fldCharType="end"/>
        </w:r>
      </w:hyperlink>
    </w:p>
    <w:p w14:paraId="37ECA7E5" w14:textId="40846B98" w:rsidR="007F79AF" w:rsidRDefault="007C660C">
      <w:pPr>
        <w:pStyle w:val="TOC1"/>
        <w:tabs>
          <w:tab w:val="right" w:leader="dot" w:pos="9350"/>
        </w:tabs>
        <w:rPr>
          <w:rFonts w:asciiTheme="minorHAnsi" w:eastAsiaTheme="minorEastAsia" w:hAnsiTheme="minorHAnsi" w:cstheme="minorBidi"/>
          <w:b w:val="0"/>
          <w:noProof/>
          <w:sz w:val="22"/>
          <w:szCs w:val="22"/>
          <w:lang w:eastAsia="en-CA"/>
        </w:rPr>
      </w:pPr>
      <w:hyperlink w:anchor="_Toc51314127" w:history="1">
        <w:r w:rsidR="007F79AF" w:rsidRPr="00EC50AF">
          <w:rPr>
            <w:rStyle w:val="Hyperlink"/>
            <w:noProof/>
          </w:rPr>
          <w:t>The Records</w:t>
        </w:r>
        <w:r w:rsidR="007F79AF">
          <w:rPr>
            <w:noProof/>
            <w:webHidden/>
          </w:rPr>
          <w:tab/>
        </w:r>
        <w:r w:rsidR="007F79AF">
          <w:rPr>
            <w:noProof/>
            <w:webHidden/>
          </w:rPr>
          <w:fldChar w:fldCharType="begin"/>
        </w:r>
        <w:r w:rsidR="007F79AF">
          <w:rPr>
            <w:noProof/>
            <w:webHidden/>
          </w:rPr>
          <w:instrText xml:space="preserve"> PAGEREF _Toc51314127 \h </w:instrText>
        </w:r>
        <w:r w:rsidR="007F79AF">
          <w:rPr>
            <w:noProof/>
            <w:webHidden/>
          </w:rPr>
        </w:r>
        <w:r w:rsidR="007F79AF">
          <w:rPr>
            <w:noProof/>
            <w:webHidden/>
          </w:rPr>
          <w:fldChar w:fldCharType="separate"/>
        </w:r>
        <w:r w:rsidR="00DB13C3">
          <w:rPr>
            <w:noProof/>
            <w:webHidden/>
          </w:rPr>
          <w:t>3</w:t>
        </w:r>
        <w:r w:rsidR="007F79AF">
          <w:rPr>
            <w:noProof/>
            <w:webHidden/>
          </w:rPr>
          <w:fldChar w:fldCharType="end"/>
        </w:r>
      </w:hyperlink>
    </w:p>
    <w:p w14:paraId="0CF1DAFB" w14:textId="019588D9" w:rsidR="007F79AF" w:rsidRDefault="007C660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1314128" w:history="1">
        <w:r w:rsidR="007F79AF" w:rsidRPr="00EC50AF">
          <w:rPr>
            <w:rStyle w:val="Hyperlink"/>
            <w:noProof/>
          </w:rPr>
          <w:t>1.</w:t>
        </w:r>
        <w:r w:rsidR="007F79AF">
          <w:rPr>
            <w:rFonts w:asciiTheme="minorHAnsi" w:eastAsiaTheme="minorEastAsia" w:hAnsiTheme="minorHAnsi" w:cstheme="minorBidi"/>
            <w:noProof/>
            <w:sz w:val="22"/>
            <w:szCs w:val="22"/>
            <w:lang w:eastAsia="en-CA"/>
          </w:rPr>
          <w:tab/>
        </w:r>
        <w:r w:rsidR="007F79AF" w:rsidRPr="00EC50AF">
          <w:rPr>
            <w:rStyle w:val="Hyperlink"/>
            <w:noProof/>
          </w:rPr>
          <w:t>Corporation list</w:t>
        </w:r>
        <w:r w:rsidR="007F79AF">
          <w:rPr>
            <w:noProof/>
            <w:webHidden/>
          </w:rPr>
          <w:tab/>
        </w:r>
        <w:r w:rsidR="007F79AF">
          <w:rPr>
            <w:noProof/>
            <w:webHidden/>
          </w:rPr>
          <w:fldChar w:fldCharType="begin"/>
        </w:r>
        <w:r w:rsidR="007F79AF">
          <w:rPr>
            <w:noProof/>
            <w:webHidden/>
          </w:rPr>
          <w:instrText xml:space="preserve"> PAGEREF _Toc51314128 \h </w:instrText>
        </w:r>
        <w:r w:rsidR="007F79AF">
          <w:rPr>
            <w:noProof/>
            <w:webHidden/>
          </w:rPr>
        </w:r>
        <w:r w:rsidR="007F79AF">
          <w:rPr>
            <w:noProof/>
            <w:webHidden/>
          </w:rPr>
          <w:fldChar w:fldCharType="separate"/>
        </w:r>
        <w:r w:rsidR="00DB13C3">
          <w:rPr>
            <w:noProof/>
            <w:webHidden/>
          </w:rPr>
          <w:t>4</w:t>
        </w:r>
        <w:r w:rsidR="007F79AF">
          <w:rPr>
            <w:noProof/>
            <w:webHidden/>
          </w:rPr>
          <w:fldChar w:fldCharType="end"/>
        </w:r>
      </w:hyperlink>
    </w:p>
    <w:p w14:paraId="356A7A0B" w14:textId="4D4C80DF" w:rsidR="007F79AF" w:rsidRDefault="007C660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1314129" w:history="1">
        <w:r w:rsidR="007F79AF" w:rsidRPr="00EC50AF">
          <w:rPr>
            <w:rStyle w:val="Hyperlink"/>
            <w:noProof/>
          </w:rPr>
          <w:t>2.</w:t>
        </w:r>
        <w:r w:rsidR="007F79AF">
          <w:rPr>
            <w:rFonts w:asciiTheme="minorHAnsi" w:eastAsiaTheme="minorEastAsia" w:hAnsiTheme="minorHAnsi" w:cstheme="minorBidi"/>
            <w:noProof/>
            <w:sz w:val="22"/>
            <w:szCs w:val="22"/>
            <w:lang w:eastAsia="en-CA"/>
          </w:rPr>
          <w:tab/>
        </w:r>
        <w:r w:rsidR="007F79AF" w:rsidRPr="00EC50AF">
          <w:rPr>
            <w:rStyle w:val="Hyperlink"/>
            <w:noProof/>
          </w:rPr>
          <w:t>Corporation charters</w:t>
        </w:r>
        <w:r w:rsidR="007F79AF">
          <w:rPr>
            <w:noProof/>
            <w:webHidden/>
          </w:rPr>
          <w:tab/>
        </w:r>
        <w:r w:rsidR="007F79AF">
          <w:rPr>
            <w:noProof/>
            <w:webHidden/>
          </w:rPr>
          <w:fldChar w:fldCharType="begin"/>
        </w:r>
        <w:r w:rsidR="007F79AF">
          <w:rPr>
            <w:noProof/>
            <w:webHidden/>
          </w:rPr>
          <w:instrText xml:space="preserve"> PAGEREF _Toc51314129 \h </w:instrText>
        </w:r>
        <w:r w:rsidR="007F79AF">
          <w:rPr>
            <w:noProof/>
            <w:webHidden/>
          </w:rPr>
        </w:r>
        <w:r w:rsidR="007F79AF">
          <w:rPr>
            <w:noProof/>
            <w:webHidden/>
          </w:rPr>
          <w:fldChar w:fldCharType="separate"/>
        </w:r>
        <w:r w:rsidR="00DB13C3">
          <w:rPr>
            <w:noProof/>
            <w:webHidden/>
          </w:rPr>
          <w:t>6</w:t>
        </w:r>
        <w:r w:rsidR="007F79AF">
          <w:rPr>
            <w:noProof/>
            <w:webHidden/>
          </w:rPr>
          <w:fldChar w:fldCharType="end"/>
        </w:r>
      </w:hyperlink>
    </w:p>
    <w:p w14:paraId="50D8CDF0" w14:textId="04F80D1F" w:rsidR="007F79AF" w:rsidRDefault="007C660C">
      <w:pPr>
        <w:pStyle w:val="TOC3"/>
        <w:tabs>
          <w:tab w:val="right" w:leader="dot" w:pos="9350"/>
        </w:tabs>
        <w:rPr>
          <w:rFonts w:asciiTheme="minorHAnsi" w:eastAsiaTheme="minorEastAsia" w:hAnsiTheme="minorHAnsi" w:cstheme="minorBidi"/>
          <w:noProof/>
          <w:sz w:val="22"/>
          <w:szCs w:val="22"/>
          <w:lang w:eastAsia="en-CA"/>
        </w:rPr>
      </w:pPr>
      <w:hyperlink w:anchor="_Toc51314130" w:history="1">
        <w:r w:rsidR="007F79AF" w:rsidRPr="00EC50AF">
          <w:rPr>
            <w:rStyle w:val="Hyperlink"/>
            <w:noProof/>
          </w:rPr>
          <w:t>2.1 Indexes to charter books</w:t>
        </w:r>
        <w:r w:rsidR="007F79AF">
          <w:rPr>
            <w:noProof/>
            <w:webHidden/>
          </w:rPr>
          <w:tab/>
        </w:r>
        <w:r w:rsidR="007F79AF">
          <w:rPr>
            <w:noProof/>
            <w:webHidden/>
          </w:rPr>
          <w:fldChar w:fldCharType="begin"/>
        </w:r>
        <w:r w:rsidR="007F79AF">
          <w:rPr>
            <w:noProof/>
            <w:webHidden/>
          </w:rPr>
          <w:instrText xml:space="preserve"> PAGEREF _Toc51314130 \h </w:instrText>
        </w:r>
        <w:r w:rsidR="007F79AF">
          <w:rPr>
            <w:noProof/>
            <w:webHidden/>
          </w:rPr>
        </w:r>
        <w:r w:rsidR="007F79AF">
          <w:rPr>
            <w:noProof/>
            <w:webHidden/>
          </w:rPr>
          <w:fldChar w:fldCharType="separate"/>
        </w:r>
        <w:r w:rsidR="00DB13C3">
          <w:rPr>
            <w:noProof/>
            <w:webHidden/>
          </w:rPr>
          <w:t>6</w:t>
        </w:r>
        <w:r w:rsidR="007F79AF">
          <w:rPr>
            <w:noProof/>
            <w:webHidden/>
          </w:rPr>
          <w:fldChar w:fldCharType="end"/>
        </w:r>
      </w:hyperlink>
    </w:p>
    <w:p w14:paraId="28615724" w14:textId="3E2679BD" w:rsidR="007F79AF" w:rsidRDefault="007C660C">
      <w:pPr>
        <w:pStyle w:val="TOC3"/>
        <w:tabs>
          <w:tab w:val="right" w:leader="dot" w:pos="9350"/>
        </w:tabs>
        <w:rPr>
          <w:rFonts w:asciiTheme="minorHAnsi" w:eastAsiaTheme="minorEastAsia" w:hAnsiTheme="minorHAnsi" w:cstheme="minorBidi"/>
          <w:noProof/>
          <w:sz w:val="22"/>
          <w:szCs w:val="22"/>
          <w:lang w:eastAsia="en-CA"/>
        </w:rPr>
      </w:pPr>
      <w:hyperlink w:anchor="_Toc51314131" w:history="1">
        <w:r w:rsidR="007F79AF" w:rsidRPr="00EC50AF">
          <w:rPr>
            <w:rStyle w:val="Hyperlink"/>
            <w:noProof/>
          </w:rPr>
          <w:t>2.2 Charter books</w:t>
        </w:r>
        <w:r w:rsidR="007F79AF">
          <w:rPr>
            <w:noProof/>
            <w:webHidden/>
          </w:rPr>
          <w:tab/>
        </w:r>
        <w:r w:rsidR="007F79AF">
          <w:rPr>
            <w:noProof/>
            <w:webHidden/>
          </w:rPr>
          <w:fldChar w:fldCharType="begin"/>
        </w:r>
        <w:r w:rsidR="007F79AF">
          <w:rPr>
            <w:noProof/>
            <w:webHidden/>
          </w:rPr>
          <w:instrText xml:space="preserve"> PAGEREF _Toc51314131 \h </w:instrText>
        </w:r>
        <w:r w:rsidR="007F79AF">
          <w:rPr>
            <w:noProof/>
            <w:webHidden/>
          </w:rPr>
        </w:r>
        <w:r w:rsidR="007F79AF">
          <w:rPr>
            <w:noProof/>
            <w:webHidden/>
          </w:rPr>
          <w:fldChar w:fldCharType="separate"/>
        </w:r>
        <w:r w:rsidR="00DB13C3">
          <w:rPr>
            <w:noProof/>
            <w:webHidden/>
          </w:rPr>
          <w:t>7</w:t>
        </w:r>
        <w:r w:rsidR="007F79AF">
          <w:rPr>
            <w:noProof/>
            <w:webHidden/>
          </w:rPr>
          <w:fldChar w:fldCharType="end"/>
        </w:r>
      </w:hyperlink>
    </w:p>
    <w:p w14:paraId="3958C995" w14:textId="0FFBDF1D" w:rsidR="007F79AF" w:rsidRDefault="007C660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1314132" w:history="1">
        <w:r w:rsidR="007F79AF" w:rsidRPr="00EC50AF">
          <w:rPr>
            <w:rStyle w:val="Hyperlink"/>
            <w:noProof/>
          </w:rPr>
          <w:t>3.</w:t>
        </w:r>
        <w:r w:rsidR="007F79AF">
          <w:rPr>
            <w:rFonts w:asciiTheme="minorHAnsi" w:eastAsiaTheme="minorEastAsia" w:hAnsiTheme="minorHAnsi" w:cstheme="minorBidi"/>
            <w:noProof/>
            <w:sz w:val="22"/>
            <w:szCs w:val="22"/>
            <w:lang w:eastAsia="en-CA"/>
          </w:rPr>
          <w:tab/>
        </w:r>
        <w:r w:rsidR="007F79AF" w:rsidRPr="00EC50AF">
          <w:rPr>
            <w:rStyle w:val="Hyperlink"/>
            <w:noProof/>
          </w:rPr>
          <w:t>Corporation files</w:t>
        </w:r>
        <w:r w:rsidR="007F79AF">
          <w:rPr>
            <w:noProof/>
            <w:webHidden/>
          </w:rPr>
          <w:tab/>
        </w:r>
        <w:r w:rsidR="007F79AF">
          <w:rPr>
            <w:noProof/>
            <w:webHidden/>
          </w:rPr>
          <w:fldChar w:fldCharType="begin"/>
        </w:r>
        <w:r w:rsidR="007F79AF">
          <w:rPr>
            <w:noProof/>
            <w:webHidden/>
          </w:rPr>
          <w:instrText xml:space="preserve"> PAGEREF _Toc51314132 \h </w:instrText>
        </w:r>
        <w:r w:rsidR="007F79AF">
          <w:rPr>
            <w:noProof/>
            <w:webHidden/>
          </w:rPr>
        </w:r>
        <w:r w:rsidR="007F79AF">
          <w:rPr>
            <w:noProof/>
            <w:webHidden/>
          </w:rPr>
          <w:fldChar w:fldCharType="separate"/>
        </w:r>
        <w:r w:rsidR="00DB13C3">
          <w:rPr>
            <w:noProof/>
            <w:webHidden/>
          </w:rPr>
          <w:t>8</w:t>
        </w:r>
        <w:r w:rsidR="007F79AF">
          <w:rPr>
            <w:noProof/>
            <w:webHidden/>
          </w:rPr>
          <w:fldChar w:fldCharType="end"/>
        </w:r>
      </w:hyperlink>
    </w:p>
    <w:p w14:paraId="1E3A3A3D" w14:textId="5CDE300F" w:rsidR="007F79AF" w:rsidRDefault="007C660C">
      <w:pPr>
        <w:pStyle w:val="TOC3"/>
        <w:tabs>
          <w:tab w:val="left" w:pos="1320"/>
          <w:tab w:val="right" w:leader="dot" w:pos="9350"/>
        </w:tabs>
        <w:rPr>
          <w:rFonts w:asciiTheme="minorHAnsi" w:eastAsiaTheme="minorEastAsia" w:hAnsiTheme="minorHAnsi" w:cstheme="minorBidi"/>
          <w:noProof/>
          <w:sz w:val="22"/>
          <w:szCs w:val="22"/>
          <w:lang w:eastAsia="en-CA"/>
        </w:rPr>
      </w:pPr>
      <w:hyperlink w:anchor="_Toc51314133" w:history="1">
        <w:r w:rsidR="007F79AF" w:rsidRPr="00EC50AF">
          <w:rPr>
            <w:rStyle w:val="Hyperlink"/>
            <w:rFonts w:eastAsia="Arial"/>
            <w:noProof/>
            <w:lang w:val="en-US"/>
          </w:rPr>
          <w:t>3.1.</w:t>
        </w:r>
        <w:r w:rsidR="007F79AF">
          <w:rPr>
            <w:rFonts w:asciiTheme="minorHAnsi" w:eastAsiaTheme="minorEastAsia" w:hAnsiTheme="minorHAnsi" w:cstheme="minorBidi"/>
            <w:noProof/>
            <w:sz w:val="22"/>
            <w:szCs w:val="22"/>
            <w:lang w:eastAsia="en-CA"/>
          </w:rPr>
          <w:tab/>
        </w:r>
        <w:r w:rsidR="007F79AF" w:rsidRPr="00EC50AF">
          <w:rPr>
            <w:rStyle w:val="Hyperlink"/>
            <w:rFonts w:eastAsia="Arial"/>
            <w:noProof/>
            <w:lang w:val="en-US"/>
          </w:rPr>
          <w:t>“Dormant” files</w:t>
        </w:r>
        <w:r w:rsidR="007F79AF">
          <w:rPr>
            <w:noProof/>
            <w:webHidden/>
          </w:rPr>
          <w:tab/>
        </w:r>
        <w:r w:rsidR="007F79AF">
          <w:rPr>
            <w:noProof/>
            <w:webHidden/>
          </w:rPr>
          <w:fldChar w:fldCharType="begin"/>
        </w:r>
        <w:r w:rsidR="007F79AF">
          <w:rPr>
            <w:noProof/>
            <w:webHidden/>
          </w:rPr>
          <w:instrText xml:space="preserve"> PAGEREF _Toc51314133 \h </w:instrText>
        </w:r>
        <w:r w:rsidR="007F79AF">
          <w:rPr>
            <w:noProof/>
            <w:webHidden/>
          </w:rPr>
        </w:r>
        <w:r w:rsidR="007F79AF">
          <w:rPr>
            <w:noProof/>
            <w:webHidden/>
          </w:rPr>
          <w:fldChar w:fldCharType="separate"/>
        </w:r>
        <w:r w:rsidR="00DB13C3">
          <w:rPr>
            <w:noProof/>
            <w:webHidden/>
          </w:rPr>
          <w:t>8</w:t>
        </w:r>
        <w:r w:rsidR="007F79AF">
          <w:rPr>
            <w:noProof/>
            <w:webHidden/>
          </w:rPr>
          <w:fldChar w:fldCharType="end"/>
        </w:r>
      </w:hyperlink>
    </w:p>
    <w:p w14:paraId="3AD8F939" w14:textId="713C0CE8" w:rsidR="007F79AF" w:rsidRDefault="007C660C">
      <w:pPr>
        <w:pStyle w:val="TOC3"/>
        <w:tabs>
          <w:tab w:val="left" w:pos="1320"/>
          <w:tab w:val="right" w:leader="dot" w:pos="9350"/>
        </w:tabs>
        <w:rPr>
          <w:rFonts w:asciiTheme="minorHAnsi" w:eastAsiaTheme="minorEastAsia" w:hAnsiTheme="minorHAnsi" w:cstheme="minorBidi"/>
          <w:noProof/>
          <w:sz w:val="22"/>
          <w:szCs w:val="22"/>
          <w:lang w:eastAsia="en-CA"/>
        </w:rPr>
      </w:pPr>
      <w:hyperlink w:anchor="_Toc51314134" w:history="1">
        <w:r w:rsidR="007F79AF" w:rsidRPr="00EC50AF">
          <w:rPr>
            <w:rStyle w:val="Hyperlink"/>
            <w:rFonts w:eastAsia="Arial"/>
            <w:noProof/>
            <w:lang w:val="en-US"/>
          </w:rPr>
          <w:t>3.2.</w:t>
        </w:r>
        <w:r w:rsidR="007F79AF">
          <w:rPr>
            <w:rFonts w:asciiTheme="minorHAnsi" w:eastAsiaTheme="minorEastAsia" w:hAnsiTheme="minorHAnsi" w:cstheme="minorBidi"/>
            <w:noProof/>
            <w:sz w:val="22"/>
            <w:szCs w:val="22"/>
            <w:lang w:eastAsia="en-CA"/>
          </w:rPr>
          <w:tab/>
        </w:r>
        <w:r w:rsidR="007F79AF" w:rsidRPr="00EC50AF">
          <w:rPr>
            <w:rStyle w:val="Hyperlink"/>
            <w:rFonts w:eastAsia="Arial"/>
            <w:noProof/>
            <w:lang w:val="en-US"/>
          </w:rPr>
          <w:t>“Active” files</w:t>
        </w:r>
        <w:r w:rsidR="007F79AF">
          <w:rPr>
            <w:noProof/>
            <w:webHidden/>
          </w:rPr>
          <w:tab/>
        </w:r>
        <w:r w:rsidR="007F79AF">
          <w:rPr>
            <w:noProof/>
            <w:webHidden/>
          </w:rPr>
          <w:fldChar w:fldCharType="begin"/>
        </w:r>
        <w:r w:rsidR="007F79AF">
          <w:rPr>
            <w:noProof/>
            <w:webHidden/>
          </w:rPr>
          <w:instrText xml:space="preserve"> PAGEREF _Toc51314134 \h </w:instrText>
        </w:r>
        <w:r w:rsidR="007F79AF">
          <w:rPr>
            <w:noProof/>
            <w:webHidden/>
          </w:rPr>
        </w:r>
        <w:r w:rsidR="007F79AF">
          <w:rPr>
            <w:noProof/>
            <w:webHidden/>
          </w:rPr>
          <w:fldChar w:fldCharType="separate"/>
        </w:r>
        <w:r w:rsidR="00DB13C3">
          <w:rPr>
            <w:noProof/>
            <w:webHidden/>
          </w:rPr>
          <w:t>8</w:t>
        </w:r>
        <w:r w:rsidR="007F79AF">
          <w:rPr>
            <w:noProof/>
            <w:webHidden/>
          </w:rPr>
          <w:fldChar w:fldCharType="end"/>
        </w:r>
      </w:hyperlink>
    </w:p>
    <w:p w14:paraId="30DDC8FD" w14:textId="406B4B36" w:rsidR="007F79AF" w:rsidRDefault="007C660C">
      <w:pPr>
        <w:pStyle w:val="TOC3"/>
        <w:tabs>
          <w:tab w:val="left" w:pos="1320"/>
          <w:tab w:val="right" w:leader="dot" w:pos="9350"/>
        </w:tabs>
        <w:rPr>
          <w:rFonts w:asciiTheme="minorHAnsi" w:eastAsiaTheme="minorEastAsia" w:hAnsiTheme="minorHAnsi" w:cstheme="minorBidi"/>
          <w:noProof/>
          <w:sz w:val="22"/>
          <w:szCs w:val="22"/>
          <w:lang w:eastAsia="en-CA"/>
        </w:rPr>
      </w:pPr>
      <w:hyperlink w:anchor="_Toc51314135" w:history="1">
        <w:r w:rsidR="007F79AF" w:rsidRPr="00EC50AF">
          <w:rPr>
            <w:rStyle w:val="Hyperlink"/>
            <w:rFonts w:eastAsia="Arial"/>
            <w:noProof/>
            <w:lang w:val="en-US"/>
          </w:rPr>
          <w:t>3.3.</w:t>
        </w:r>
        <w:r w:rsidR="007F79AF">
          <w:rPr>
            <w:rFonts w:asciiTheme="minorHAnsi" w:eastAsiaTheme="minorEastAsia" w:hAnsiTheme="minorHAnsi" w:cstheme="minorBidi"/>
            <w:noProof/>
            <w:sz w:val="22"/>
            <w:szCs w:val="22"/>
            <w:lang w:eastAsia="en-CA"/>
          </w:rPr>
          <w:tab/>
        </w:r>
        <w:r w:rsidR="007F79AF" w:rsidRPr="00EC50AF">
          <w:rPr>
            <w:rStyle w:val="Hyperlink"/>
            <w:rFonts w:eastAsia="Arial"/>
            <w:noProof/>
            <w:lang w:val="en-US"/>
          </w:rPr>
          <w:t>Split files</w:t>
        </w:r>
        <w:r w:rsidR="007F79AF">
          <w:rPr>
            <w:noProof/>
            <w:webHidden/>
          </w:rPr>
          <w:tab/>
        </w:r>
        <w:r w:rsidR="007F79AF">
          <w:rPr>
            <w:noProof/>
            <w:webHidden/>
          </w:rPr>
          <w:fldChar w:fldCharType="begin"/>
        </w:r>
        <w:r w:rsidR="007F79AF">
          <w:rPr>
            <w:noProof/>
            <w:webHidden/>
          </w:rPr>
          <w:instrText xml:space="preserve"> PAGEREF _Toc51314135 \h </w:instrText>
        </w:r>
        <w:r w:rsidR="007F79AF">
          <w:rPr>
            <w:noProof/>
            <w:webHidden/>
          </w:rPr>
        </w:r>
        <w:r w:rsidR="007F79AF">
          <w:rPr>
            <w:noProof/>
            <w:webHidden/>
          </w:rPr>
          <w:fldChar w:fldCharType="separate"/>
        </w:r>
        <w:r w:rsidR="00DB13C3">
          <w:rPr>
            <w:noProof/>
            <w:webHidden/>
          </w:rPr>
          <w:t>8</w:t>
        </w:r>
        <w:r w:rsidR="007F79AF">
          <w:rPr>
            <w:noProof/>
            <w:webHidden/>
          </w:rPr>
          <w:fldChar w:fldCharType="end"/>
        </w:r>
      </w:hyperlink>
    </w:p>
    <w:p w14:paraId="47745E1D" w14:textId="4A7388D3" w:rsidR="007F79AF" w:rsidRDefault="007C660C">
      <w:pPr>
        <w:pStyle w:val="TOC2"/>
        <w:tabs>
          <w:tab w:val="left" w:pos="880"/>
          <w:tab w:val="right" w:leader="dot" w:pos="9350"/>
        </w:tabs>
        <w:rPr>
          <w:rFonts w:asciiTheme="minorHAnsi" w:eastAsiaTheme="minorEastAsia" w:hAnsiTheme="minorHAnsi" w:cstheme="minorBidi"/>
          <w:noProof/>
          <w:sz w:val="22"/>
          <w:szCs w:val="22"/>
          <w:lang w:eastAsia="en-CA"/>
        </w:rPr>
      </w:pPr>
      <w:hyperlink w:anchor="_Toc51314136" w:history="1">
        <w:r w:rsidR="007F79AF" w:rsidRPr="00EC50AF">
          <w:rPr>
            <w:rStyle w:val="Hyperlink"/>
            <w:noProof/>
          </w:rPr>
          <w:t>4.</w:t>
        </w:r>
        <w:r w:rsidR="007F79AF">
          <w:rPr>
            <w:rFonts w:asciiTheme="minorHAnsi" w:eastAsiaTheme="minorEastAsia" w:hAnsiTheme="minorHAnsi" w:cstheme="minorBidi"/>
            <w:noProof/>
            <w:sz w:val="22"/>
            <w:szCs w:val="22"/>
            <w:lang w:eastAsia="en-CA"/>
          </w:rPr>
          <w:tab/>
        </w:r>
        <w:r w:rsidR="007F79AF" w:rsidRPr="00EC50AF">
          <w:rPr>
            <w:rStyle w:val="Hyperlink"/>
            <w:noProof/>
          </w:rPr>
          <w:t>Records for pre-1907 corporations</w:t>
        </w:r>
        <w:r w:rsidR="007F79AF">
          <w:rPr>
            <w:noProof/>
            <w:webHidden/>
          </w:rPr>
          <w:tab/>
        </w:r>
        <w:r w:rsidR="007F79AF">
          <w:rPr>
            <w:noProof/>
            <w:webHidden/>
          </w:rPr>
          <w:fldChar w:fldCharType="begin"/>
        </w:r>
        <w:r w:rsidR="007F79AF">
          <w:rPr>
            <w:noProof/>
            <w:webHidden/>
          </w:rPr>
          <w:instrText xml:space="preserve"> PAGEREF _Toc51314136 \h </w:instrText>
        </w:r>
        <w:r w:rsidR="007F79AF">
          <w:rPr>
            <w:noProof/>
            <w:webHidden/>
          </w:rPr>
        </w:r>
        <w:r w:rsidR="007F79AF">
          <w:rPr>
            <w:noProof/>
            <w:webHidden/>
          </w:rPr>
          <w:fldChar w:fldCharType="separate"/>
        </w:r>
        <w:r w:rsidR="00DB13C3">
          <w:rPr>
            <w:noProof/>
            <w:webHidden/>
          </w:rPr>
          <w:t>9</w:t>
        </w:r>
        <w:r w:rsidR="007F79AF">
          <w:rPr>
            <w:noProof/>
            <w:webHidden/>
          </w:rPr>
          <w:fldChar w:fldCharType="end"/>
        </w:r>
      </w:hyperlink>
    </w:p>
    <w:p w14:paraId="564B4DF5" w14:textId="4ECA35B3" w:rsidR="007F79AF" w:rsidRDefault="007C660C">
      <w:pPr>
        <w:pStyle w:val="TOC1"/>
        <w:tabs>
          <w:tab w:val="right" w:leader="dot" w:pos="9350"/>
        </w:tabs>
        <w:rPr>
          <w:rFonts w:asciiTheme="minorHAnsi" w:eastAsiaTheme="minorEastAsia" w:hAnsiTheme="minorHAnsi" w:cstheme="minorBidi"/>
          <w:b w:val="0"/>
          <w:noProof/>
          <w:sz w:val="22"/>
          <w:szCs w:val="22"/>
          <w:lang w:eastAsia="en-CA"/>
        </w:rPr>
      </w:pPr>
      <w:hyperlink w:anchor="_Toc51314137" w:history="1">
        <w:r w:rsidR="007F79AF" w:rsidRPr="00EC50AF">
          <w:rPr>
            <w:rStyle w:val="Hyperlink"/>
            <w:noProof/>
          </w:rPr>
          <w:t>Are there related records?</w:t>
        </w:r>
        <w:r w:rsidR="007F79AF">
          <w:rPr>
            <w:noProof/>
            <w:webHidden/>
          </w:rPr>
          <w:tab/>
        </w:r>
        <w:r w:rsidR="007F79AF">
          <w:rPr>
            <w:noProof/>
            <w:webHidden/>
          </w:rPr>
          <w:fldChar w:fldCharType="begin"/>
        </w:r>
        <w:r w:rsidR="007F79AF">
          <w:rPr>
            <w:noProof/>
            <w:webHidden/>
          </w:rPr>
          <w:instrText xml:space="preserve"> PAGEREF _Toc51314137 \h </w:instrText>
        </w:r>
        <w:r w:rsidR="007F79AF">
          <w:rPr>
            <w:noProof/>
            <w:webHidden/>
          </w:rPr>
        </w:r>
        <w:r w:rsidR="007F79AF">
          <w:rPr>
            <w:noProof/>
            <w:webHidden/>
          </w:rPr>
          <w:fldChar w:fldCharType="separate"/>
        </w:r>
        <w:r w:rsidR="00DB13C3">
          <w:rPr>
            <w:noProof/>
            <w:webHidden/>
          </w:rPr>
          <w:t>11</w:t>
        </w:r>
        <w:r w:rsidR="007F79AF">
          <w:rPr>
            <w:noProof/>
            <w:webHidden/>
          </w:rPr>
          <w:fldChar w:fldCharType="end"/>
        </w:r>
      </w:hyperlink>
    </w:p>
    <w:p w14:paraId="21FA9E86" w14:textId="0EA21CB3" w:rsidR="007F79AF" w:rsidRDefault="007C660C">
      <w:pPr>
        <w:pStyle w:val="TOC1"/>
        <w:tabs>
          <w:tab w:val="right" w:leader="dot" w:pos="9350"/>
        </w:tabs>
        <w:rPr>
          <w:rFonts w:asciiTheme="minorHAnsi" w:eastAsiaTheme="minorEastAsia" w:hAnsiTheme="minorHAnsi" w:cstheme="minorBidi"/>
          <w:b w:val="0"/>
          <w:noProof/>
          <w:sz w:val="22"/>
          <w:szCs w:val="22"/>
          <w:lang w:eastAsia="en-CA"/>
        </w:rPr>
      </w:pPr>
      <w:hyperlink w:anchor="_Toc51314138" w:history="1">
        <w:r w:rsidR="007F79AF" w:rsidRPr="00EC50AF">
          <w:rPr>
            <w:rStyle w:val="Hyperlink"/>
            <w:noProof/>
          </w:rPr>
          <w:t>How do I get to the online descriptions?</w:t>
        </w:r>
        <w:r w:rsidR="007F79AF">
          <w:rPr>
            <w:noProof/>
            <w:webHidden/>
          </w:rPr>
          <w:tab/>
        </w:r>
        <w:r w:rsidR="007F79AF">
          <w:rPr>
            <w:noProof/>
            <w:webHidden/>
          </w:rPr>
          <w:fldChar w:fldCharType="begin"/>
        </w:r>
        <w:r w:rsidR="007F79AF">
          <w:rPr>
            <w:noProof/>
            <w:webHidden/>
          </w:rPr>
          <w:instrText xml:space="preserve"> PAGEREF _Toc51314138 \h </w:instrText>
        </w:r>
        <w:r w:rsidR="007F79AF">
          <w:rPr>
            <w:noProof/>
            <w:webHidden/>
          </w:rPr>
        </w:r>
        <w:r w:rsidR="007F79AF">
          <w:rPr>
            <w:noProof/>
            <w:webHidden/>
          </w:rPr>
          <w:fldChar w:fldCharType="separate"/>
        </w:r>
        <w:r w:rsidR="00DB13C3">
          <w:rPr>
            <w:noProof/>
            <w:webHidden/>
          </w:rPr>
          <w:t>12</w:t>
        </w:r>
        <w:r w:rsidR="007F79AF">
          <w:rPr>
            <w:noProof/>
            <w:webHidden/>
          </w:rPr>
          <w:fldChar w:fldCharType="end"/>
        </w:r>
      </w:hyperlink>
    </w:p>
    <w:p w14:paraId="26A05173" w14:textId="69506E22" w:rsidR="007F79AF" w:rsidRDefault="007C660C">
      <w:pPr>
        <w:pStyle w:val="TOC1"/>
        <w:tabs>
          <w:tab w:val="right" w:leader="dot" w:pos="9350"/>
        </w:tabs>
        <w:rPr>
          <w:rFonts w:asciiTheme="minorHAnsi" w:eastAsiaTheme="minorEastAsia" w:hAnsiTheme="minorHAnsi" w:cstheme="minorBidi"/>
          <w:b w:val="0"/>
          <w:noProof/>
          <w:sz w:val="22"/>
          <w:szCs w:val="22"/>
          <w:lang w:eastAsia="en-CA"/>
        </w:rPr>
      </w:pPr>
      <w:hyperlink w:anchor="_Toc51314139" w:history="1">
        <w:r w:rsidR="007F79AF" w:rsidRPr="00EC50AF">
          <w:rPr>
            <w:rStyle w:val="Hyperlink"/>
            <w:noProof/>
          </w:rPr>
          <w:t>Contact us</w:t>
        </w:r>
        <w:r w:rsidR="007F79AF">
          <w:rPr>
            <w:noProof/>
            <w:webHidden/>
          </w:rPr>
          <w:tab/>
        </w:r>
        <w:r w:rsidR="007F79AF">
          <w:rPr>
            <w:noProof/>
            <w:webHidden/>
          </w:rPr>
          <w:fldChar w:fldCharType="begin"/>
        </w:r>
        <w:r w:rsidR="007F79AF">
          <w:rPr>
            <w:noProof/>
            <w:webHidden/>
          </w:rPr>
          <w:instrText xml:space="preserve"> PAGEREF _Toc51314139 \h </w:instrText>
        </w:r>
        <w:r w:rsidR="007F79AF">
          <w:rPr>
            <w:noProof/>
            <w:webHidden/>
          </w:rPr>
        </w:r>
        <w:r w:rsidR="007F79AF">
          <w:rPr>
            <w:noProof/>
            <w:webHidden/>
          </w:rPr>
          <w:fldChar w:fldCharType="separate"/>
        </w:r>
        <w:r w:rsidR="00DB13C3">
          <w:rPr>
            <w:noProof/>
            <w:webHidden/>
          </w:rPr>
          <w:t>13</w:t>
        </w:r>
        <w:r w:rsidR="007F79AF">
          <w:rPr>
            <w:noProof/>
            <w:webHidden/>
          </w:rPr>
          <w:fldChar w:fldCharType="end"/>
        </w:r>
      </w:hyperlink>
    </w:p>
    <w:p w14:paraId="7B7D2A59" w14:textId="272FE9F3" w:rsidR="00800D3C" w:rsidRPr="003F1D0A" w:rsidRDefault="001A4C86" w:rsidP="00800D3C">
      <w:pPr>
        <w:pStyle w:val="Heading1"/>
      </w:pPr>
      <w:r>
        <w:rPr>
          <w:rStyle w:val="normaltextrun"/>
          <w:bCs w:val="0"/>
          <w:sz w:val="24"/>
        </w:rPr>
        <w:fldChar w:fldCharType="end"/>
      </w:r>
      <w:bookmarkStart w:id="7" w:name="_Toc51314124"/>
      <w:r w:rsidR="00800D3C" w:rsidRPr="003F1D0A">
        <w:rPr>
          <w:rStyle w:val="normaltextrun"/>
        </w:rPr>
        <w:t>In this guide</w:t>
      </w:r>
      <w:bookmarkEnd w:id="6"/>
      <w:bookmarkEnd w:id="7"/>
      <w:r w:rsidR="00800D3C" w:rsidRPr="003F1D0A">
        <w:rPr>
          <w:rStyle w:val="eop"/>
        </w:rPr>
        <w:t> </w:t>
      </w:r>
    </w:p>
    <w:p w14:paraId="7B7D2A5A" w14:textId="77777777" w:rsidR="00800D3C" w:rsidRPr="00AF2C0B" w:rsidRDefault="00800D3C" w:rsidP="00800D3C">
      <w:pPr>
        <w:pStyle w:val="paragraph"/>
        <w:spacing w:before="0" w:beforeAutospacing="0" w:after="0" w:afterAutospacing="0"/>
        <w:textAlignment w:val="baseline"/>
        <w:rPr>
          <w:rFonts w:ascii="Arial" w:hAnsi="Arial" w:cs="Arial"/>
          <w:sz w:val="18"/>
          <w:szCs w:val="18"/>
          <w:lang w:val="en-US"/>
        </w:rPr>
      </w:pPr>
      <w:r w:rsidRPr="00AF2C0B">
        <w:rPr>
          <w:rStyle w:val="eop"/>
          <w:rFonts w:ascii="Arial" w:hAnsi="Arial" w:cs="Arial"/>
          <w:lang w:val="en-US"/>
        </w:rPr>
        <w:t> </w:t>
      </w:r>
    </w:p>
    <w:p w14:paraId="7D6B7689" w14:textId="2F89521E" w:rsidR="00F85B3D" w:rsidRDefault="00F85B3D" w:rsidP="00F85B3D">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This guide has information on </w:t>
      </w:r>
      <w:r w:rsidR="007017C3">
        <w:rPr>
          <w:rStyle w:val="normaltextrun"/>
          <w:rFonts w:ascii="Arial" w:hAnsi="Arial" w:cs="Arial"/>
          <w:lang w:val="en-CA"/>
        </w:rPr>
        <w:t xml:space="preserve">records </w:t>
      </w:r>
      <w:r w:rsidR="00DD6569">
        <w:rPr>
          <w:rStyle w:val="normaltextrun"/>
          <w:rFonts w:ascii="Arial" w:hAnsi="Arial" w:cs="Arial"/>
          <w:lang w:val="en-CA"/>
        </w:rPr>
        <w:t xml:space="preserve">at the </w:t>
      </w:r>
      <w:r>
        <w:rPr>
          <w:rStyle w:val="normaltextrun"/>
          <w:rFonts w:ascii="Arial" w:hAnsi="Arial" w:cs="Arial"/>
          <w:lang w:val="en-CA"/>
        </w:rPr>
        <w:t xml:space="preserve">Archives of Ontario that document the </w:t>
      </w:r>
      <w:r w:rsidR="00275CF3">
        <w:rPr>
          <w:rStyle w:val="normaltextrun"/>
          <w:rFonts w:ascii="Arial" w:hAnsi="Arial" w:cs="Arial"/>
          <w:lang w:val="en-CA"/>
        </w:rPr>
        <w:t>incorporation</w:t>
      </w:r>
      <w:r w:rsidR="004F4740">
        <w:rPr>
          <w:rStyle w:val="normaltextrun"/>
          <w:rFonts w:ascii="Arial" w:hAnsi="Arial" w:cs="Arial"/>
          <w:lang w:val="en-CA"/>
        </w:rPr>
        <w:t xml:space="preserve"> and dissolution of Ontario corporation</w:t>
      </w:r>
      <w:r w:rsidR="00AF42E9">
        <w:rPr>
          <w:rStyle w:val="normaltextrun"/>
          <w:rFonts w:ascii="Arial" w:hAnsi="Arial" w:cs="Arial"/>
          <w:lang w:val="en-CA"/>
        </w:rPr>
        <w:t>s</w:t>
      </w:r>
      <w:r>
        <w:rPr>
          <w:rStyle w:val="normaltextrun"/>
          <w:rFonts w:ascii="Arial" w:hAnsi="Arial" w:cs="Arial"/>
          <w:lang w:val="en-CA"/>
        </w:rPr>
        <w:t>.</w:t>
      </w:r>
    </w:p>
    <w:p w14:paraId="1EAF5D0F" w14:textId="77777777" w:rsidR="00F85B3D" w:rsidRDefault="00F85B3D" w:rsidP="00F85B3D">
      <w:pPr>
        <w:pStyle w:val="paragraph"/>
        <w:spacing w:before="0" w:beforeAutospacing="0" w:after="0" w:afterAutospacing="0"/>
        <w:textAlignment w:val="baseline"/>
        <w:rPr>
          <w:rStyle w:val="normaltextrun"/>
          <w:rFonts w:ascii="Arial" w:hAnsi="Arial" w:cs="Arial"/>
          <w:lang w:val="en-CA"/>
        </w:rPr>
      </w:pPr>
    </w:p>
    <w:p w14:paraId="27067956" w14:textId="65E694B0" w:rsidR="00F85B3D" w:rsidRPr="00B23D7F" w:rsidRDefault="00AF42E9" w:rsidP="00F85B3D">
      <w:pPr>
        <w:rPr>
          <w:rFonts w:cs="Arial"/>
        </w:rPr>
      </w:pPr>
      <w:r>
        <w:rPr>
          <w:rFonts w:cs="Arial"/>
        </w:rPr>
        <w:t xml:space="preserve">A corporation is a business </w:t>
      </w:r>
      <w:r w:rsidR="003271B2">
        <w:rPr>
          <w:rFonts w:cs="Arial"/>
        </w:rPr>
        <w:t>that is legally separate from its shareholders.  Sha</w:t>
      </w:r>
      <w:r w:rsidR="00A00B24">
        <w:rPr>
          <w:rFonts w:cs="Arial"/>
        </w:rPr>
        <w:t xml:space="preserve">reholders are not responsible </w:t>
      </w:r>
      <w:bookmarkStart w:id="8" w:name="OLE_LINK1"/>
      <w:r w:rsidR="00F85B3D" w:rsidRPr="000A044B">
        <w:rPr>
          <w:rFonts w:cs="Arial"/>
        </w:rPr>
        <w:t>for the assets and debts of the business</w:t>
      </w:r>
      <w:bookmarkEnd w:id="8"/>
      <w:r w:rsidR="00F85B3D" w:rsidRPr="000A044B">
        <w:rPr>
          <w:rFonts w:cs="Arial"/>
        </w:rPr>
        <w:t xml:space="preserve"> (</w:t>
      </w:r>
      <w:r w:rsidR="00F85B3D">
        <w:rPr>
          <w:rFonts w:cs="Arial"/>
        </w:rPr>
        <w:t xml:space="preserve">for example, </w:t>
      </w:r>
      <w:r w:rsidR="00F85B3D" w:rsidRPr="000A044B">
        <w:rPr>
          <w:rFonts w:cs="Arial"/>
        </w:rPr>
        <w:t xml:space="preserve">if the business goes bankrupt, </w:t>
      </w:r>
      <w:r w:rsidR="00052B44">
        <w:rPr>
          <w:rFonts w:cs="Arial"/>
        </w:rPr>
        <w:t>shareholders do</w:t>
      </w:r>
      <w:r w:rsidR="00F85B3D" w:rsidRPr="000A044B">
        <w:rPr>
          <w:rFonts w:cs="Arial"/>
        </w:rPr>
        <w:t xml:space="preserve"> </w:t>
      </w:r>
      <w:r w:rsidR="00AD3726">
        <w:rPr>
          <w:rFonts w:cs="Arial"/>
        </w:rPr>
        <w:t xml:space="preserve">not automatically </w:t>
      </w:r>
      <w:r w:rsidR="00F85B3D" w:rsidRPr="000A044B">
        <w:rPr>
          <w:rFonts w:cs="Arial"/>
        </w:rPr>
        <w:t>go bankrupt</w:t>
      </w:r>
      <w:r w:rsidR="00A90EA7">
        <w:rPr>
          <w:rFonts w:cs="Arial"/>
        </w:rPr>
        <w:t>)</w:t>
      </w:r>
      <w:r w:rsidR="00F85B3D" w:rsidRPr="000A044B">
        <w:rPr>
          <w:rFonts w:cs="Arial"/>
        </w:rPr>
        <w:t xml:space="preserve">.  </w:t>
      </w:r>
      <w:r w:rsidR="00A90EA7">
        <w:rPr>
          <w:rFonts w:cs="Arial"/>
        </w:rPr>
        <w:t>Only a corporation</w:t>
      </w:r>
      <w:r w:rsidR="008927A0">
        <w:rPr>
          <w:rFonts w:cs="Arial"/>
        </w:rPr>
        <w:t xml:space="preserve"> can</w:t>
      </w:r>
      <w:r w:rsidR="00F85B3D">
        <w:rPr>
          <w:rFonts w:cs="Arial"/>
        </w:rPr>
        <w:t xml:space="preserve"> include the words or abbreviations </w:t>
      </w:r>
      <w:r w:rsidR="00F85B3D" w:rsidRPr="000A044B">
        <w:rPr>
          <w:rFonts w:cs="Arial"/>
        </w:rPr>
        <w:t>“Corp.”, “Corporation”, “Inc.”, “</w:t>
      </w:r>
      <w:proofErr w:type="spellStart"/>
      <w:r w:rsidR="00F85B3D" w:rsidRPr="000A044B">
        <w:rPr>
          <w:rFonts w:cs="Arial"/>
        </w:rPr>
        <w:t>Incorporée</w:t>
      </w:r>
      <w:proofErr w:type="spellEnd"/>
      <w:r w:rsidR="00F85B3D" w:rsidRPr="000A044B">
        <w:rPr>
          <w:rFonts w:cs="Arial"/>
        </w:rPr>
        <w:t>”, “Incorporated” “Limited”, “</w:t>
      </w:r>
      <w:proofErr w:type="spellStart"/>
      <w:r w:rsidR="00F85B3D" w:rsidRPr="000A044B">
        <w:rPr>
          <w:rFonts w:cs="Arial"/>
        </w:rPr>
        <w:t>Limitée</w:t>
      </w:r>
      <w:proofErr w:type="spellEnd"/>
      <w:r w:rsidR="00F85B3D" w:rsidRPr="000A044B">
        <w:rPr>
          <w:rFonts w:cs="Arial"/>
        </w:rPr>
        <w:t>”, “Ltd”, “</w:t>
      </w:r>
      <w:proofErr w:type="spellStart"/>
      <w:r w:rsidR="00F85B3D" w:rsidRPr="000A044B">
        <w:rPr>
          <w:rFonts w:cs="Arial"/>
        </w:rPr>
        <w:t>Ltée</w:t>
      </w:r>
      <w:proofErr w:type="spellEnd"/>
      <w:r w:rsidR="00F85B3D" w:rsidRPr="000A044B">
        <w:rPr>
          <w:rFonts w:cs="Arial"/>
        </w:rPr>
        <w:t>.”</w:t>
      </w:r>
      <w:r w:rsidR="00F85B3D">
        <w:rPr>
          <w:rFonts w:cs="Arial"/>
          <w:b/>
        </w:rPr>
        <w:t xml:space="preserve">  </w:t>
      </w:r>
      <w:r w:rsidR="00F85B3D">
        <w:rPr>
          <w:rFonts w:cs="Arial"/>
        </w:rPr>
        <w:t xml:space="preserve">in its name. </w:t>
      </w:r>
    </w:p>
    <w:p w14:paraId="3E69A113" w14:textId="77777777" w:rsidR="00F85B3D" w:rsidRPr="000A044B" w:rsidRDefault="00F85B3D" w:rsidP="00F85B3D">
      <w:pPr>
        <w:ind w:left="720"/>
        <w:rPr>
          <w:rFonts w:cs="Arial"/>
          <w:b/>
        </w:rPr>
      </w:pPr>
    </w:p>
    <w:p w14:paraId="006440AB" w14:textId="054B7939" w:rsidR="003D0BE6" w:rsidRPr="00AF2C0B" w:rsidRDefault="00800D3C" w:rsidP="003D0BE6">
      <w:pPr>
        <w:pStyle w:val="paragraph"/>
        <w:spacing w:before="0" w:beforeAutospacing="0" w:after="0" w:afterAutospacing="0"/>
        <w:textAlignment w:val="baseline"/>
        <w:rPr>
          <w:rFonts w:ascii="Arial" w:hAnsi="Arial" w:cs="Arial"/>
          <w:sz w:val="18"/>
          <w:szCs w:val="18"/>
          <w:lang w:val="en-US"/>
        </w:rPr>
      </w:pPr>
      <w:r w:rsidRPr="00AF2C0B">
        <w:rPr>
          <w:rStyle w:val="eop"/>
          <w:rFonts w:ascii="Arial" w:hAnsi="Arial" w:cs="Arial"/>
          <w:lang w:val="en-US"/>
        </w:rPr>
        <w:t> </w:t>
      </w:r>
      <w:r w:rsidR="003D0BE6">
        <w:rPr>
          <w:rStyle w:val="normaltextrun"/>
          <w:rFonts w:ascii="Arial" w:hAnsi="Arial" w:cs="Arial"/>
          <w:lang w:val="en-CA"/>
        </w:rPr>
        <w:t xml:space="preserve">*Please note: this guide describes Government of Ontario records about the </w:t>
      </w:r>
      <w:r w:rsidR="007B702F">
        <w:rPr>
          <w:rStyle w:val="normaltextrun"/>
          <w:rFonts w:ascii="Arial" w:hAnsi="Arial" w:cs="Arial"/>
          <w:lang w:val="en-CA"/>
        </w:rPr>
        <w:t>incorporation</w:t>
      </w:r>
      <w:r w:rsidR="007021E8">
        <w:rPr>
          <w:rStyle w:val="eop"/>
          <w:rFonts w:ascii="Arial" w:hAnsi="Arial" w:cs="Arial"/>
          <w:lang w:val="en-US"/>
        </w:rPr>
        <w:t xml:space="preserve"> and </w:t>
      </w:r>
      <w:r w:rsidR="007017C3">
        <w:rPr>
          <w:rStyle w:val="eop"/>
          <w:rFonts w:ascii="Arial" w:hAnsi="Arial" w:cs="Arial"/>
          <w:lang w:val="en-US"/>
        </w:rPr>
        <w:t xml:space="preserve">dissolution of Ontario corporations. </w:t>
      </w:r>
      <w:r w:rsidR="003D0BE6">
        <w:rPr>
          <w:rStyle w:val="eop"/>
          <w:rFonts w:ascii="Arial" w:hAnsi="Arial" w:cs="Arial"/>
          <w:lang w:val="en-US"/>
        </w:rPr>
        <w:t xml:space="preserve">These records do not include financial, administrative, product or employee information, </w:t>
      </w:r>
    </w:p>
    <w:p w14:paraId="7B7D2A5C" w14:textId="77777777" w:rsidR="00800D3C" w:rsidRPr="00AF2C0B" w:rsidRDefault="00800D3C" w:rsidP="00800D3C">
      <w:pPr>
        <w:pStyle w:val="paragraph"/>
        <w:spacing w:before="0" w:beforeAutospacing="0" w:after="0" w:afterAutospacing="0"/>
        <w:textAlignment w:val="baseline"/>
        <w:rPr>
          <w:rFonts w:ascii="Arial" w:hAnsi="Arial" w:cs="Arial"/>
          <w:sz w:val="18"/>
          <w:szCs w:val="18"/>
          <w:lang w:val="en-US"/>
        </w:rPr>
      </w:pPr>
    </w:p>
    <w:p w14:paraId="7B7D2A5D" w14:textId="4DD2B475" w:rsidR="00800D3C" w:rsidRDefault="00800D3C" w:rsidP="00800D3C">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CA"/>
        </w:rPr>
        <w:t>*Please note: this guide contains links to information found in our online Archives Descriptive Database.  On our website, this database is found under “Access Our Collections”.  If you are using a print copy of this guide, go to page </w:t>
      </w:r>
      <w:r w:rsidR="007F79AF">
        <w:rPr>
          <w:rStyle w:val="normaltextrun"/>
          <w:rFonts w:ascii="Arial" w:hAnsi="Arial" w:cs="Arial"/>
          <w:lang w:val="en-CA"/>
        </w:rPr>
        <w:t>11</w:t>
      </w:r>
      <w:r>
        <w:rPr>
          <w:rStyle w:val="normaltextrun"/>
          <w:rFonts w:ascii="Arial" w:hAnsi="Arial" w:cs="Arial"/>
          <w:lang w:val="en-CA"/>
        </w:rPr>
        <w:t> for more information on how to find the online descriptions.</w:t>
      </w:r>
      <w:r w:rsidRPr="00AF2C0B">
        <w:rPr>
          <w:rStyle w:val="eop"/>
          <w:rFonts w:ascii="Arial" w:hAnsi="Arial" w:cs="Arial"/>
          <w:lang w:val="en-US"/>
        </w:rPr>
        <w:t> </w:t>
      </w:r>
    </w:p>
    <w:p w14:paraId="2761CDEA" w14:textId="77777777" w:rsidR="00CF0088" w:rsidRPr="00AF2C0B" w:rsidRDefault="00CF0088" w:rsidP="00800D3C">
      <w:pPr>
        <w:pStyle w:val="paragraph"/>
        <w:spacing w:before="0" w:beforeAutospacing="0" w:after="0" w:afterAutospacing="0"/>
        <w:textAlignment w:val="baseline"/>
        <w:rPr>
          <w:rFonts w:ascii="Arial" w:hAnsi="Arial" w:cs="Arial"/>
          <w:sz w:val="18"/>
          <w:szCs w:val="18"/>
          <w:lang w:val="en-US"/>
        </w:rPr>
      </w:pPr>
    </w:p>
    <w:p w14:paraId="7B7D2A5E" w14:textId="77777777" w:rsidR="00800D3C" w:rsidRDefault="00800D3C" w:rsidP="00800D3C">
      <w:pPr>
        <w:rPr>
          <w:rFonts w:cs="Arial"/>
          <w:color w:val="000000"/>
          <w:sz w:val="22"/>
          <w:lang w:val="en-US"/>
        </w:rPr>
      </w:pPr>
    </w:p>
    <w:p w14:paraId="7B7D2A5F" w14:textId="77777777" w:rsidR="00800D3C" w:rsidRPr="00D92B9B" w:rsidRDefault="00800D3C" w:rsidP="00800D3C">
      <w:pPr>
        <w:pStyle w:val="Heading1"/>
      </w:pPr>
      <w:bookmarkStart w:id="9" w:name="_Toc43282617"/>
      <w:bookmarkStart w:id="10" w:name="_Toc51314125"/>
      <w:r w:rsidRPr="00D92B9B">
        <w:rPr>
          <w:rStyle w:val="normaltextrun"/>
        </w:rPr>
        <w:lastRenderedPageBreak/>
        <w:t>Where do I find these records?</w:t>
      </w:r>
      <w:bookmarkEnd w:id="9"/>
      <w:bookmarkEnd w:id="10"/>
      <w:r w:rsidRPr="00D92B9B">
        <w:rPr>
          <w:rStyle w:val="eop"/>
        </w:rPr>
        <w:t> </w:t>
      </w:r>
    </w:p>
    <w:p w14:paraId="7B7D2A60" w14:textId="77777777" w:rsidR="00800D3C" w:rsidRDefault="00800D3C" w:rsidP="00800D3C">
      <w:pPr>
        <w:pStyle w:val="paragraph"/>
        <w:spacing w:before="0" w:beforeAutospacing="0" w:after="0" w:afterAutospacing="0"/>
        <w:textAlignment w:val="baseline"/>
        <w:rPr>
          <w:rStyle w:val="eop"/>
          <w:rFonts w:ascii="Arial" w:hAnsi="Arial" w:cs="Arial"/>
          <w:lang w:val="en-US"/>
        </w:rPr>
      </w:pPr>
      <w:r w:rsidRPr="00AF2C0B">
        <w:rPr>
          <w:rStyle w:val="eop"/>
          <w:rFonts w:ascii="Arial" w:hAnsi="Arial" w:cs="Arial"/>
          <w:lang w:val="en-US"/>
        </w:rPr>
        <w:t> </w:t>
      </w:r>
    </w:p>
    <w:p w14:paraId="7B7D2A67" w14:textId="11036D07" w:rsidR="000D40FA" w:rsidRDefault="00800D3C" w:rsidP="00DD6569">
      <w:pPr>
        <w:pStyle w:val="paragraph"/>
        <w:spacing w:before="0" w:beforeAutospacing="0" w:after="0" w:afterAutospacing="0"/>
        <w:textAlignment w:val="baseline"/>
        <w:rPr>
          <w:rStyle w:val="normaltextrun"/>
          <w:rFonts w:ascii="Arial" w:hAnsi="Arial" w:cs="Arial"/>
          <w:lang w:val="en-CA"/>
        </w:rPr>
      </w:pPr>
      <w:r>
        <w:rPr>
          <w:rStyle w:val="normaltextrun"/>
          <w:rFonts w:ascii="Arial" w:hAnsi="Arial" w:cs="Arial"/>
          <w:lang w:val="en-CA"/>
        </w:rPr>
        <w:t xml:space="preserve">We </w:t>
      </w:r>
      <w:r w:rsidR="00573746">
        <w:rPr>
          <w:rStyle w:val="normaltextrun"/>
          <w:rFonts w:ascii="Arial" w:hAnsi="Arial" w:cs="Arial"/>
          <w:lang w:val="en-CA"/>
        </w:rPr>
        <w:t>have</w:t>
      </w:r>
      <w:r w:rsidR="00DD6569">
        <w:rPr>
          <w:rStyle w:val="normaltextrun"/>
          <w:rFonts w:ascii="Arial" w:hAnsi="Arial" w:cs="Arial"/>
          <w:lang w:val="en-CA"/>
        </w:rPr>
        <w:t xml:space="preserve"> </w:t>
      </w:r>
      <w:r w:rsidR="007C09BE">
        <w:rPr>
          <w:rStyle w:val="normaltextrun"/>
          <w:rFonts w:ascii="Arial" w:hAnsi="Arial" w:cs="Arial"/>
          <w:u w:val="single"/>
          <w:lang w:val="en-CA"/>
        </w:rPr>
        <w:t>some</w:t>
      </w:r>
      <w:r w:rsidR="007C09BE">
        <w:rPr>
          <w:rStyle w:val="normaltextrun"/>
          <w:rFonts w:ascii="Arial" w:hAnsi="Arial" w:cs="Arial"/>
          <w:lang w:val="en-CA"/>
        </w:rPr>
        <w:t xml:space="preserve"> records about Ontario corporations that were incorporated before </w:t>
      </w:r>
      <w:r w:rsidR="00E624F1">
        <w:rPr>
          <w:rStyle w:val="normaltextrun"/>
          <w:rFonts w:ascii="Arial" w:hAnsi="Arial" w:cs="Arial"/>
          <w:lang w:val="en-CA"/>
        </w:rPr>
        <w:t>1979.  See this guide for details.</w:t>
      </w:r>
    </w:p>
    <w:p w14:paraId="4B7A6754" w14:textId="77777777" w:rsidR="00E624F1" w:rsidRPr="007C09BE" w:rsidRDefault="00E624F1" w:rsidP="00DD6569">
      <w:pPr>
        <w:pStyle w:val="paragraph"/>
        <w:spacing w:before="0" w:beforeAutospacing="0" w:after="0" w:afterAutospacing="0"/>
        <w:textAlignment w:val="baseline"/>
        <w:rPr>
          <w:rStyle w:val="normaltextrun"/>
          <w:rFonts w:ascii="Arial" w:hAnsi="Arial" w:cs="Arial"/>
          <w:lang w:val="en-CA"/>
        </w:rPr>
      </w:pPr>
    </w:p>
    <w:p w14:paraId="7B7D2A72" w14:textId="498C77C0" w:rsidR="006E610B" w:rsidRDefault="00800D3C" w:rsidP="00BB7877">
      <w:pPr>
        <w:pStyle w:val="paragraph"/>
        <w:spacing w:before="0" w:beforeAutospacing="0" w:after="0" w:afterAutospacing="0"/>
        <w:textAlignment w:val="baseline"/>
        <w:rPr>
          <w:rStyle w:val="normaltextrun"/>
          <w:rFonts w:ascii="Arial" w:hAnsi="Arial" w:cs="Arial"/>
          <w:color w:val="000000"/>
          <w:lang w:val="en-CA"/>
        </w:rPr>
      </w:pPr>
      <w:r w:rsidRPr="00AE4C00">
        <w:rPr>
          <w:rStyle w:val="normaltextrun"/>
          <w:rFonts w:ascii="Arial" w:hAnsi="Arial" w:cs="Arial"/>
          <w:color w:val="000000"/>
          <w:shd w:val="clear" w:color="auto" w:fill="FFFFFF"/>
          <w:lang w:val="en-CA"/>
        </w:rPr>
        <w:t>You will need to visit the Archives to view most of them.  Please contact us in advance to request them.  Some of the records are on microfilm, and you do not need to order them in advance</w:t>
      </w:r>
      <w:r w:rsidR="00BB7877">
        <w:rPr>
          <w:rStyle w:val="normaltextrun"/>
          <w:rFonts w:ascii="Arial" w:hAnsi="Arial" w:cs="Arial"/>
          <w:color w:val="000000"/>
          <w:shd w:val="clear" w:color="auto" w:fill="FFFFFF"/>
          <w:lang w:val="en-CA"/>
        </w:rPr>
        <w:t xml:space="preserve">.  You may order copies at a </w:t>
      </w:r>
      <w:proofErr w:type="gramStart"/>
      <w:r w:rsidR="00BB7877">
        <w:rPr>
          <w:rStyle w:val="normaltextrun"/>
          <w:rFonts w:ascii="Arial" w:hAnsi="Arial" w:cs="Arial"/>
          <w:color w:val="000000"/>
          <w:shd w:val="clear" w:color="auto" w:fill="FFFFFF"/>
          <w:lang w:val="en-CA"/>
        </w:rPr>
        <w:t>distance, if</w:t>
      </w:r>
      <w:proofErr w:type="gramEnd"/>
      <w:r w:rsidR="00BB7877">
        <w:rPr>
          <w:rStyle w:val="normaltextrun"/>
          <w:rFonts w:ascii="Arial" w:hAnsi="Arial" w:cs="Arial"/>
          <w:color w:val="000000"/>
          <w:shd w:val="clear" w:color="auto" w:fill="FFFFFF"/>
          <w:lang w:val="en-CA"/>
        </w:rPr>
        <w:t xml:space="preserve"> there is enough information to find the records.</w:t>
      </w:r>
      <w:r w:rsidRPr="00AE4C00">
        <w:rPr>
          <w:rStyle w:val="normaltextrun"/>
          <w:rFonts w:ascii="Arial" w:hAnsi="Arial" w:cs="Arial"/>
          <w:color w:val="000000"/>
          <w:lang w:val="en-CA"/>
        </w:rPr>
        <w:t xml:space="preserve"> </w:t>
      </w:r>
    </w:p>
    <w:p w14:paraId="2CDACCCE" w14:textId="60EFBC52" w:rsidR="00BB7877" w:rsidRDefault="00BB7877" w:rsidP="00BB7877">
      <w:pPr>
        <w:pStyle w:val="paragraph"/>
        <w:spacing w:before="0" w:beforeAutospacing="0" w:after="0" w:afterAutospacing="0"/>
        <w:textAlignment w:val="baseline"/>
        <w:rPr>
          <w:rStyle w:val="normaltextrun"/>
          <w:rFonts w:ascii="Arial" w:hAnsi="Arial" w:cs="Arial"/>
          <w:color w:val="000000"/>
          <w:lang w:val="en-CA"/>
        </w:rPr>
      </w:pPr>
    </w:p>
    <w:p w14:paraId="4ACE91B6" w14:textId="64CDBB37" w:rsidR="008B2A52" w:rsidRDefault="008B2A52" w:rsidP="008B2A52">
      <w:pPr>
        <w:rPr>
          <w:rStyle w:val="normaltextrun"/>
        </w:rPr>
      </w:pPr>
      <w:r>
        <w:rPr>
          <w:rStyle w:val="normaltextrun"/>
        </w:rPr>
        <w:t xml:space="preserve">Service Ontario has </w:t>
      </w:r>
      <w:r w:rsidR="00F77277" w:rsidRPr="00F77277">
        <w:rPr>
          <w:rStyle w:val="normaltextrun"/>
          <w:u w:val="single"/>
        </w:rPr>
        <w:t>some</w:t>
      </w:r>
      <w:r w:rsidR="00F77277">
        <w:rPr>
          <w:rStyle w:val="normaltextrun"/>
        </w:rPr>
        <w:t xml:space="preserve"> </w:t>
      </w:r>
      <w:r>
        <w:rPr>
          <w:rStyle w:val="normaltextrun"/>
        </w:rPr>
        <w:t xml:space="preserve">records </w:t>
      </w:r>
      <w:r w:rsidR="00F77277">
        <w:rPr>
          <w:rStyle w:val="normaltextrun"/>
          <w:rFonts w:cs="Arial"/>
        </w:rPr>
        <w:t>about Ontario corporations that were incorporated before 1979</w:t>
      </w:r>
      <w:r w:rsidR="00B5293F">
        <w:rPr>
          <w:rStyle w:val="normaltextrun"/>
          <w:rFonts w:cs="Arial"/>
        </w:rPr>
        <w:t>, and all records for corporation that has been incorporated since 1979.</w:t>
      </w:r>
      <w:r>
        <w:rPr>
          <w:rStyle w:val="normaltextrun"/>
        </w:rPr>
        <w:t xml:space="preserve">  For more information, </w:t>
      </w:r>
      <w:r w:rsidR="00311A6B">
        <w:rPr>
          <w:rStyle w:val="normaltextrun"/>
        </w:rPr>
        <w:t>contact:</w:t>
      </w:r>
    </w:p>
    <w:p w14:paraId="4394282A" w14:textId="77777777" w:rsidR="00A8664A" w:rsidRDefault="00A8664A" w:rsidP="008B2A52">
      <w:pPr>
        <w:rPr>
          <w:rStyle w:val="normaltextrun"/>
        </w:rPr>
      </w:pPr>
    </w:p>
    <w:p w14:paraId="78B9F37B" w14:textId="77777777" w:rsidR="001571CC" w:rsidRPr="001571CC" w:rsidRDefault="001571CC" w:rsidP="001571CC">
      <w:pPr>
        <w:rPr>
          <w:rFonts w:eastAsia="Arial" w:cs="Arial"/>
          <w:lang w:val="en-US"/>
        </w:rPr>
      </w:pPr>
      <w:r w:rsidRPr="001571CC">
        <w:rPr>
          <w:rFonts w:eastAsia="Arial" w:cs="Arial"/>
          <w:lang w:val="en-US"/>
        </w:rPr>
        <w:t xml:space="preserve">Service Ontario </w:t>
      </w:r>
      <w:r w:rsidRPr="001571CC">
        <w:rPr>
          <w:rFonts w:cs="Arial"/>
          <w:lang w:val="en-US"/>
        </w:rPr>
        <w:br/>
      </w:r>
      <w:r w:rsidRPr="001571CC">
        <w:rPr>
          <w:rFonts w:eastAsia="Arial" w:cs="Arial"/>
          <w:lang w:val="en-US"/>
        </w:rPr>
        <w:t xml:space="preserve">Business Registration Service </w:t>
      </w:r>
      <w:r w:rsidRPr="001571CC">
        <w:rPr>
          <w:rFonts w:cs="Arial"/>
          <w:lang w:val="en-US"/>
        </w:rPr>
        <w:br/>
      </w:r>
      <w:r w:rsidRPr="001571CC">
        <w:rPr>
          <w:rFonts w:eastAsia="Arial" w:cs="Arial"/>
          <w:lang w:val="en-US"/>
        </w:rPr>
        <w:t xml:space="preserve">Mailing: 393 University Ave., Suite 200, Toronto ON M5G 2M2  </w:t>
      </w:r>
      <w:r w:rsidRPr="001571CC">
        <w:rPr>
          <w:rFonts w:cs="Arial"/>
          <w:lang w:val="en-US"/>
        </w:rPr>
        <w:br/>
      </w:r>
      <w:r w:rsidRPr="001571CC">
        <w:rPr>
          <w:rFonts w:eastAsia="Arial" w:cs="Arial"/>
          <w:lang w:val="en-US"/>
        </w:rPr>
        <w:t xml:space="preserve">Counter Services: 2nd </w:t>
      </w:r>
      <w:proofErr w:type="spellStart"/>
      <w:r w:rsidRPr="001571CC">
        <w:rPr>
          <w:rFonts w:eastAsia="Arial" w:cs="Arial"/>
          <w:lang w:val="en-US"/>
        </w:rPr>
        <w:t>Flr</w:t>
      </w:r>
      <w:proofErr w:type="spellEnd"/>
      <w:r w:rsidRPr="001571CC">
        <w:rPr>
          <w:rFonts w:eastAsia="Arial" w:cs="Arial"/>
          <w:lang w:val="en-US"/>
        </w:rPr>
        <w:t xml:space="preserve">, 375 University Ave., Toronto ON  </w:t>
      </w:r>
      <w:r w:rsidRPr="001571CC">
        <w:rPr>
          <w:rFonts w:cs="Arial"/>
          <w:lang w:val="en-US"/>
        </w:rPr>
        <w:br/>
      </w:r>
      <w:r w:rsidRPr="001571CC">
        <w:rPr>
          <w:rFonts w:eastAsia="Arial" w:cs="Arial"/>
          <w:lang w:val="en-US"/>
        </w:rPr>
        <w:t xml:space="preserve">Telephone: 416-314-8880  </w:t>
      </w:r>
      <w:r w:rsidRPr="001571CC">
        <w:rPr>
          <w:rFonts w:cs="Arial"/>
          <w:lang w:val="en-US"/>
        </w:rPr>
        <w:br/>
      </w:r>
      <w:r w:rsidRPr="001571CC">
        <w:rPr>
          <w:rFonts w:eastAsia="Arial" w:cs="Arial"/>
          <w:lang w:val="en-US"/>
        </w:rPr>
        <w:t xml:space="preserve">Fax: 416-314-4806  </w:t>
      </w:r>
      <w:r w:rsidRPr="001571CC">
        <w:rPr>
          <w:rFonts w:cs="Arial"/>
          <w:lang w:val="en-US"/>
        </w:rPr>
        <w:br/>
      </w:r>
      <w:r w:rsidRPr="001571CC">
        <w:rPr>
          <w:rFonts w:eastAsia="Arial" w:cs="Arial"/>
          <w:lang w:val="en-US"/>
        </w:rPr>
        <w:t xml:space="preserve">Toll Free Phone (Ontario only): 1-800-361-3223  </w:t>
      </w:r>
      <w:r w:rsidRPr="001571CC">
        <w:rPr>
          <w:rFonts w:cs="Arial"/>
          <w:lang w:val="en-US"/>
        </w:rPr>
        <w:br/>
      </w:r>
      <w:r w:rsidRPr="001571CC">
        <w:rPr>
          <w:rFonts w:eastAsia="Arial" w:cs="Arial"/>
          <w:lang w:val="en-US"/>
        </w:rPr>
        <w:t xml:space="preserve">TDD Phone: 416-314-0843  </w:t>
      </w:r>
      <w:r w:rsidRPr="001571CC">
        <w:rPr>
          <w:rFonts w:cs="Arial"/>
          <w:lang w:val="en-US"/>
        </w:rPr>
        <w:br/>
      </w:r>
      <w:r w:rsidRPr="001571CC">
        <w:rPr>
          <w:rFonts w:eastAsia="Arial" w:cs="Arial"/>
          <w:lang w:val="en-US"/>
        </w:rPr>
        <w:t xml:space="preserve">Website: </w:t>
      </w:r>
      <w:hyperlink r:id="rId13">
        <w:r w:rsidRPr="001571CC">
          <w:rPr>
            <w:rStyle w:val="Hyperlink"/>
            <w:rFonts w:eastAsia="Arial" w:cs="Arial"/>
            <w:color w:val="auto"/>
            <w:lang w:val="en-US"/>
          </w:rPr>
          <w:t>www.serviceontario.ca</w:t>
        </w:r>
      </w:hyperlink>
      <w:r w:rsidRPr="001571CC">
        <w:rPr>
          <w:rFonts w:eastAsia="Arial" w:cs="Arial"/>
          <w:lang w:val="en-US"/>
        </w:rPr>
        <w:t xml:space="preserve"> </w:t>
      </w:r>
    </w:p>
    <w:p w14:paraId="68188C8C" w14:textId="41408913" w:rsidR="00BB7877" w:rsidRPr="006E610B" w:rsidRDefault="00BB7877" w:rsidP="00BB7877">
      <w:pPr>
        <w:pStyle w:val="paragraph"/>
        <w:spacing w:before="0" w:beforeAutospacing="0" w:after="0" w:afterAutospacing="0"/>
        <w:textAlignment w:val="baseline"/>
        <w:rPr>
          <w:rFonts w:ascii="Arial" w:hAnsi="Arial" w:cs="Arial"/>
          <w:lang w:val="en-US"/>
        </w:rPr>
      </w:pPr>
    </w:p>
    <w:p w14:paraId="7B7D2A74" w14:textId="77777777" w:rsidR="006E610B" w:rsidRPr="00D92B9B" w:rsidRDefault="006E610B" w:rsidP="006E610B">
      <w:pPr>
        <w:pStyle w:val="Heading1"/>
      </w:pPr>
      <w:bookmarkStart w:id="11" w:name="_Toc43282618"/>
      <w:bookmarkStart w:id="12" w:name="_Toc51314126"/>
      <w:r w:rsidRPr="00D92B9B">
        <w:rPr>
          <w:rStyle w:val="normaltextrun"/>
        </w:rPr>
        <w:t>What do I need to get started?</w:t>
      </w:r>
      <w:bookmarkEnd w:id="11"/>
      <w:bookmarkEnd w:id="12"/>
    </w:p>
    <w:p w14:paraId="7B7D2A79" w14:textId="034E31D4" w:rsidR="00F72234" w:rsidRDefault="006E610B" w:rsidP="0095566E">
      <w:pPr>
        <w:spacing w:before="240"/>
        <w:rPr>
          <w:rStyle w:val="normaltextrun"/>
          <w:rFonts w:cs="Arial"/>
        </w:rPr>
      </w:pPr>
      <w:r w:rsidRPr="006E610B">
        <w:rPr>
          <w:rStyle w:val="eop"/>
          <w:rFonts w:cs="Arial"/>
          <w:lang w:val="en-US"/>
        </w:rPr>
        <w:t> </w:t>
      </w:r>
      <w:r w:rsidR="0095566E">
        <w:rPr>
          <w:rStyle w:val="normaltextrun"/>
          <w:rFonts w:cs="Arial"/>
        </w:rPr>
        <w:t>You need</w:t>
      </w:r>
      <w:r w:rsidR="005B3CBC">
        <w:rPr>
          <w:rStyle w:val="normaltextrun"/>
          <w:rFonts w:cs="Arial"/>
        </w:rPr>
        <w:t xml:space="preserve"> to know</w:t>
      </w:r>
      <w:r w:rsidR="0095566E">
        <w:rPr>
          <w:rStyle w:val="normaltextrun"/>
          <w:rFonts w:cs="Arial"/>
        </w:rPr>
        <w:t>:</w:t>
      </w:r>
    </w:p>
    <w:p w14:paraId="081B65F6" w14:textId="4F0B0A6F" w:rsidR="0095566E" w:rsidRPr="00FB0DAF" w:rsidRDefault="00FB0DAF" w:rsidP="00DF5EB9">
      <w:pPr>
        <w:pStyle w:val="ListParagraph"/>
        <w:numPr>
          <w:ilvl w:val="0"/>
          <w:numId w:val="8"/>
        </w:numPr>
        <w:spacing w:before="240"/>
        <w:rPr>
          <w:lang w:val="en-US"/>
        </w:rPr>
      </w:pPr>
      <w:r w:rsidRPr="2753C6D8">
        <w:rPr>
          <w:lang w:val="en-US"/>
        </w:rPr>
        <w:t xml:space="preserve">the full name of the corporation (for example, </w:t>
      </w:r>
      <w:r w:rsidRPr="2753C6D8">
        <w:rPr>
          <w:rFonts w:eastAsia="Arial" w:cs="Arial"/>
          <w:lang w:val="en-US"/>
        </w:rPr>
        <w:t>The Ottawa Curling Club Limited, not Ottawa Curling Club or Ottawa Curling Club Ltd</w:t>
      </w:r>
      <w:r w:rsidR="7F33845A" w:rsidRPr="2753C6D8">
        <w:rPr>
          <w:rFonts w:eastAsia="Arial" w:cs="Arial"/>
          <w:lang w:val="en-US"/>
        </w:rPr>
        <w:t>)</w:t>
      </w:r>
      <w:r w:rsidRPr="2753C6D8">
        <w:rPr>
          <w:rFonts w:eastAsia="Arial" w:cs="Arial"/>
          <w:lang w:val="en-US"/>
        </w:rPr>
        <w:t>.</w:t>
      </w:r>
    </w:p>
    <w:p w14:paraId="68B4192D" w14:textId="0865B0C7" w:rsidR="00FB0DAF" w:rsidRDefault="008D4EC6" w:rsidP="00DF5EB9">
      <w:pPr>
        <w:pStyle w:val="ListParagraph"/>
        <w:numPr>
          <w:ilvl w:val="0"/>
          <w:numId w:val="8"/>
        </w:numPr>
        <w:spacing w:before="240"/>
        <w:rPr>
          <w:lang w:val="en-US"/>
        </w:rPr>
      </w:pPr>
      <w:r>
        <w:rPr>
          <w:lang w:val="en-US"/>
        </w:rPr>
        <w:t>when the corporation existed</w:t>
      </w:r>
    </w:p>
    <w:p w14:paraId="403B7698" w14:textId="6330A31A" w:rsidR="008D4EC6" w:rsidRDefault="008D4EC6" w:rsidP="00DF5EB9">
      <w:pPr>
        <w:pStyle w:val="ListParagraph"/>
        <w:numPr>
          <w:ilvl w:val="0"/>
          <w:numId w:val="8"/>
        </w:numPr>
        <w:spacing w:before="240"/>
        <w:rPr>
          <w:lang w:val="en-US"/>
        </w:rPr>
      </w:pPr>
      <w:r>
        <w:rPr>
          <w:lang w:val="en-US"/>
        </w:rPr>
        <w:t xml:space="preserve">the corporation </w:t>
      </w:r>
      <w:proofErr w:type="gramStart"/>
      <w:r>
        <w:rPr>
          <w:lang w:val="en-US"/>
        </w:rPr>
        <w:t>number</w:t>
      </w:r>
      <w:proofErr w:type="gramEnd"/>
    </w:p>
    <w:p w14:paraId="5BEE16E0" w14:textId="32BBEF96" w:rsidR="00C06404" w:rsidRPr="00C06404" w:rsidRDefault="00C06404" w:rsidP="00C06404">
      <w:pPr>
        <w:spacing w:before="240"/>
        <w:rPr>
          <w:lang w:val="en-US"/>
        </w:rPr>
      </w:pPr>
      <w:r>
        <w:rPr>
          <w:lang w:val="en-US"/>
        </w:rPr>
        <w:t xml:space="preserve">If you do not have the corporation number or the dates of existence, you can get these from Service Ontario.  See </w:t>
      </w:r>
      <w:r w:rsidR="009F29CF">
        <w:rPr>
          <w:lang w:val="en-US"/>
        </w:rPr>
        <w:t>page 3 for</w:t>
      </w:r>
      <w:r>
        <w:rPr>
          <w:lang w:val="en-US"/>
        </w:rPr>
        <w:t xml:space="preserve"> contact information.  For corporations that were incorporated in the spring of 2008 or before, you can also search the Corporation List in our reading room.  See below for information on the Corporation list and how to search it.</w:t>
      </w:r>
    </w:p>
    <w:p w14:paraId="7B7D2A7A" w14:textId="77777777" w:rsidR="006E610B" w:rsidRPr="006E610B" w:rsidRDefault="006E610B" w:rsidP="006E610B">
      <w:pPr>
        <w:rPr>
          <w:rStyle w:val="normaltextrun"/>
          <w:rFonts w:cs="Arial"/>
          <w:lang w:val="en-US"/>
        </w:rPr>
      </w:pPr>
    </w:p>
    <w:p w14:paraId="7B7D2A7B" w14:textId="36F49F33" w:rsidR="00F72234" w:rsidRDefault="00F72234" w:rsidP="00F72234">
      <w:pPr>
        <w:pStyle w:val="Heading1"/>
        <w:rPr>
          <w:rStyle w:val="normaltextrun"/>
        </w:rPr>
      </w:pPr>
      <w:bookmarkStart w:id="13" w:name="_Toc51314127"/>
      <w:r>
        <w:rPr>
          <w:rStyle w:val="normaltextrun"/>
        </w:rPr>
        <w:t>The Records</w:t>
      </w:r>
      <w:bookmarkEnd w:id="13"/>
    </w:p>
    <w:p w14:paraId="7B7D2A7C" w14:textId="1423E3D9" w:rsidR="00572FCD" w:rsidRDefault="008D4EC6" w:rsidP="00572FCD">
      <w:pPr>
        <w:pStyle w:val="NormalWeb"/>
        <w:spacing w:after="0"/>
        <w:rPr>
          <w:rFonts w:ascii="Arial" w:hAnsi="Arial" w:cs="Arial"/>
          <w:lang w:val="en-US"/>
        </w:rPr>
      </w:pPr>
      <w:r>
        <w:rPr>
          <w:rFonts w:ascii="Arial" w:hAnsi="Arial" w:cs="Arial"/>
          <w:lang w:val="en-US"/>
        </w:rPr>
        <w:t xml:space="preserve">We have the following </w:t>
      </w:r>
      <w:proofErr w:type="gramStart"/>
      <w:r>
        <w:rPr>
          <w:rFonts w:ascii="Arial" w:hAnsi="Arial" w:cs="Arial"/>
          <w:lang w:val="en-US"/>
        </w:rPr>
        <w:t>records;</w:t>
      </w:r>
      <w:proofErr w:type="gramEnd"/>
    </w:p>
    <w:p w14:paraId="3FE8C9FC" w14:textId="07E7BA67" w:rsidR="008D4EC6" w:rsidRDefault="00C06404" w:rsidP="00DF5EB9">
      <w:pPr>
        <w:pStyle w:val="NormalWeb"/>
        <w:numPr>
          <w:ilvl w:val="0"/>
          <w:numId w:val="9"/>
        </w:numPr>
        <w:spacing w:after="0"/>
        <w:rPr>
          <w:rFonts w:ascii="Arial" w:hAnsi="Arial" w:cs="Arial"/>
          <w:lang w:val="en-US"/>
        </w:rPr>
      </w:pPr>
      <w:r>
        <w:rPr>
          <w:rFonts w:ascii="Arial" w:hAnsi="Arial" w:cs="Arial"/>
          <w:lang w:val="en-US"/>
        </w:rPr>
        <w:t>charters of incorporation and related indexes</w:t>
      </w:r>
    </w:p>
    <w:p w14:paraId="75437A1B" w14:textId="2DB9FE56" w:rsidR="00C06404" w:rsidRDefault="00C06404" w:rsidP="00DF5EB9">
      <w:pPr>
        <w:pStyle w:val="NormalWeb"/>
        <w:numPr>
          <w:ilvl w:val="0"/>
          <w:numId w:val="9"/>
        </w:numPr>
        <w:spacing w:after="0"/>
        <w:rPr>
          <w:rFonts w:ascii="Arial" w:hAnsi="Arial" w:cs="Arial"/>
          <w:lang w:val="en-US"/>
        </w:rPr>
      </w:pPr>
      <w:r>
        <w:rPr>
          <w:rFonts w:ascii="Arial" w:hAnsi="Arial" w:cs="Arial"/>
          <w:lang w:val="en-US"/>
        </w:rPr>
        <w:lastRenderedPageBreak/>
        <w:t>corporation files: the files contain correspondence about the incorporation and dissolution of the corporation, as well as annual returns.  Returns may include information on the corporation, the number and value of the shares, and the names of the corporation officers (President, CEO, Treasurers, board members, Secretary).</w:t>
      </w:r>
    </w:p>
    <w:p w14:paraId="535EE8C8" w14:textId="765558A9" w:rsidR="00CE5B2E" w:rsidRPr="00CE5B2E" w:rsidRDefault="00CE5B2E" w:rsidP="00DF5EB9">
      <w:pPr>
        <w:pStyle w:val="NormalWeb"/>
        <w:numPr>
          <w:ilvl w:val="0"/>
          <w:numId w:val="9"/>
        </w:numPr>
        <w:spacing w:after="0"/>
        <w:rPr>
          <w:rFonts w:ascii="Arial" w:hAnsi="Arial" w:cs="Arial"/>
          <w:lang w:val="en-US"/>
        </w:rPr>
      </w:pPr>
      <w:r w:rsidRPr="00CE5B2E">
        <w:rPr>
          <w:rFonts w:ascii="Arial" w:hAnsi="Arial" w:cs="Arial"/>
          <w:lang w:val="en-US"/>
        </w:rPr>
        <w:t xml:space="preserve">Annual returns and correspondence for </w:t>
      </w:r>
      <w:r w:rsidRPr="00B23D7F">
        <w:rPr>
          <w:rFonts w:ascii="Arial" w:eastAsia="Arial" w:hAnsi="Arial" w:cs="Arial"/>
          <w:lang w:val="en-CA"/>
        </w:rPr>
        <w:t>corporations that ceased to exist in or before 1907 or did not file annual returns after 1907.</w:t>
      </w:r>
    </w:p>
    <w:p w14:paraId="7B7D2A7D" w14:textId="77777777" w:rsidR="00800D3C" w:rsidRPr="00F72234" w:rsidRDefault="00800D3C" w:rsidP="006E610B"/>
    <w:p w14:paraId="7B7D2A7E" w14:textId="6A61379B" w:rsidR="008C063B" w:rsidRPr="00F72234" w:rsidRDefault="00C06404" w:rsidP="00F72234">
      <w:pPr>
        <w:pStyle w:val="Heading2"/>
      </w:pPr>
      <w:bookmarkStart w:id="14" w:name="_Toc51314128"/>
      <w:r>
        <w:t>Corporation list</w:t>
      </w:r>
      <w:bookmarkEnd w:id="14"/>
    </w:p>
    <w:p w14:paraId="7B7D2B00" w14:textId="5475CE7D" w:rsidR="008C063B" w:rsidRDefault="008C063B" w:rsidP="000A254F">
      <w:pPr>
        <w:rPr>
          <w:rFonts w:cs="Arial"/>
          <w:sz w:val="22"/>
        </w:rPr>
      </w:pPr>
      <w:bookmarkStart w:id="15" w:name="local"/>
      <w:bookmarkEnd w:id="15"/>
    </w:p>
    <w:p w14:paraId="463AF5CE" w14:textId="48B5D03F" w:rsidR="0036756E" w:rsidRPr="0036756E" w:rsidRDefault="0036756E" w:rsidP="0036756E">
      <w:pPr>
        <w:rPr>
          <w:rFonts w:eastAsia="Arial" w:cs="Arial"/>
          <w:lang w:val="en-US"/>
        </w:rPr>
      </w:pPr>
      <w:r w:rsidRPr="0036756E">
        <w:rPr>
          <w:rFonts w:eastAsia="Arial" w:cs="Arial"/>
          <w:lang w:val="en-US"/>
        </w:rPr>
        <w:t xml:space="preserve">The Corporation List is an index </w:t>
      </w:r>
      <w:r>
        <w:rPr>
          <w:rFonts w:eastAsia="Arial" w:cs="Arial"/>
          <w:lang w:val="en-US"/>
        </w:rPr>
        <w:t xml:space="preserve">on microfiche </w:t>
      </w:r>
      <w:r w:rsidRPr="0036756E">
        <w:rPr>
          <w:rFonts w:eastAsia="Arial" w:cs="Arial"/>
          <w:lang w:val="en-US"/>
        </w:rPr>
        <w:t>to corporations incorporated in Ontario</w:t>
      </w:r>
      <w:r>
        <w:rPr>
          <w:rFonts w:eastAsia="Arial" w:cs="Arial"/>
          <w:lang w:val="en-US"/>
        </w:rPr>
        <w:t xml:space="preserve"> in the spring of 2008 or before</w:t>
      </w:r>
      <w:r w:rsidRPr="0036756E">
        <w:rPr>
          <w:rFonts w:eastAsia="Arial" w:cs="Arial"/>
          <w:lang w:val="en-US"/>
        </w:rPr>
        <w:t>.  It gives the file number, the date of incorporation (and usually dissolution), and information about the share structure.</w:t>
      </w:r>
      <w:r>
        <w:rPr>
          <w:rFonts w:eastAsia="Arial" w:cs="Arial"/>
          <w:lang w:val="en-US"/>
        </w:rPr>
        <w:t xml:space="preserve">  It does not include information on what happened to a corporation after the spring of 2008.  To view the Corporation list, speak to a reference archivist at the reference desk in our reading room.</w:t>
      </w:r>
    </w:p>
    <w:p w14:paraId="1F3DE4C7" w14:textId="77777777" w:rsidR="0036756E" w:rsidRPr="0036756E" w:rsidRDefault="0036756E" w:rsidP="0036756E">
      <w:pPr>
        <w:rPr>
          <w:rFonts w:eastAsia="Arial" w:cs="Arial"/>
          <w:lang w:val="en-US"/>
        </w:rPr>
      </w:pPr>
      <w:r w:rsidRPr="0036756E">
        <w:rPr>
          <w:rFonts w:eastAsia="Arial" w:cs="Arial"/>
          <w:lang w:val="en-US"/>
        </w:rPr>
        <w:t xml:space="preserve"> </w:t>
      </w:r>
    </w:p>
    <w:p w14:paraId="247E654F" w14:textId="3E04E092" w:rsidR="0036756E" w:rsidRPr="0036756E" w:rsidRDefault="0036756E" w:rsidP="0036756E">
      <w:pPr>
        <w:rPr>
          <w:rFonts w:eastAsia="Arial" w:cs="Arial"/>
          <w:lang w:val="en-US"/>
        </w:rPr>
      </w:pPr>
      <w:r w:rsidRPr="0036756E">
        <w:rPr>
          <w:rFonts w:eastAsia="Arial" w:cs="Arial"/>
          <w:lang w:val="en-US"/>
        </w:rPr>
        <w:t xml:space="preserve">The Corporation List is arranged by keywords in the corporation’s name.  For example, there will be identical entries for The </w:t>
      </w:r>
      <w:r w:rsidR="00061B94">
        <w:rPr>
          <w:rFonts w:eastAsia="Arial" w:cs="Arial"/>
          <w:lang w:val="en-US"/>
        </w:rPr>
        <w:t>Bancroft Mica Company Limited</w:t>
      </w:r>
      <w:r w:rsidRPr="0036756E">
        <w:rPr>
          <w:rFonts w:eastAsia="Arial" w:cs="Arial"/>
          <w:lang w:val="en-US"/>
        </w:rPr>
        <w:t xml:space="preserve"> under </w:t>
      </w:r>
      <w:r w:rsidR="00061B94">
        <w:rPr>
          <w:rFonts w:eastAsia="Arial" w:cs="Arial"/>
          <w:lang w:val="en-US"/>
        </w:rPr>
        <w:t>Bancroft and Mica</w:t>
      </w:r>
      <w:r w:rsidRPr="0036756E">
        <w:rPr>
          <w:rFonts w:eastAsia="Arial" w:cs="Arial"/>
          <w:lang w:val="en-US"/>
        </w:rPr>
        <w:t xml:space="preserve">.  Search using the keyword likely to have fewer entries (in this example, </w:t>
      </w:r>
      <w:r w:rsidR="00061B94">
        <w:rPr>
          <w:rFonts w:eastAsia="Arial" w:cs="Arial"/>
          <w:lang w:val="en-US"/>
        </w:rPr>
        <w:t>Mica</w:t>
      </w:r>
      <w:r w:rsidRPr="0036756E">
        <w:rPr>
          <w:rFonts w:eastAsia="Arial" w:cs="Arial"/>
          <w:lang w:val="en-US"/>
        </w:rPr>
        <w:t>).</w:t>
      </w:r>
    </w:p>
    <w:p w14:paraId="20015853" w14:textId="77777777" w:rsidR="0036756E" w:rsidRPr="0036756E" w:rsidRDefault="0036756E" w:rsidP="0036756E">
      <w:pPr>
        <w:rPr>
          <w:rFonts w:eastAsia="Arial" w:cs="Arial"/>
          <w:lang w:val="en-US"/>
        </w:rPr>
      </w:pPr>
    </w:p>
    <w:p w14:paraId="6EA62CB6" w14:textId="0F0B5FAC" w:rsidR="0036756E" w:rsidRPr="0036756E" w:rsidRDefault="0036756E" w:rsidP="0036756E">
      <w:pPr>
        <w:rPr>
          <w:rFonts w:eastAsia="Arial" w:cs="Arial"/>
          <w:lang w:val="en-US"/>
        </w:rPr>
      </w:pPr>
      <w:r w:rsidRPr="1569F030">
        <w:rPr>
          <w:rFonts w:eastAsia="Arial" w:cs="Arial"/>
          <w:lang w:val="en-US"/>
        </w:rPr>
        <w:t xml:space="preserve">Under each keyword, the entries are </w:t>
      </w:r>
      <w:r w:rsidR="00061B94" w:rsidRPr="1569F030">
        <w:rPr>
          <w:rFonts w:eastAsia="Arial" w:cs="Arial"/>
          <w:lang w:val="en-US"/>
        </w:rPr>
        <w:t>in alphabetical order by</w:t>
      </w:r>
      <w:r w:rsidRPr="1569F030">
        <w:rPr>
          <w:rFonts w:eastAsia="Arial" w:cs="Arial"/>
          <w:lang w:val="en-US"/>
        </w:rPr>
        <w:t xml:space="preserve"> the corporation’s </w:t>
      </w:r>
      <w:r w:rsidR="00061B94" w:rsidRPr="1569F030">
        <w:rPr>
          <w:rFonts w:eastAsia="Arial" w:cs="Arial"/>
          <w:lang w:val="en-US"/>
        </w:rPr>
        <w:t xml:space="preserve">exact </w:t>
      </w:r>
      <w:r w:rsidRPr="1569F030">
        <w:rPr>
          <w:rFonts w:eastAsia="Arial" w:cs="Arial"/>
          <w:lang w:val="en-US"/>
        </w:rPr>
        <w:t>name</w:t>
      </w:r>
      <w:r w:rsidR="5D68242F" w:rsidRPr="1569F030">
        <w:rPr>
          <w:rFonts w:eastAsia="Arial" w:cs="Arial"/>
          <w:lang w:val="en-US"/>
        </w:rPr>
        <w:t>.</w:t>
      </w:r>
      <w:r w:rsidRPr="1569F030">
        <w:rPr>
          <w:rFonts w:eastAsia="Arial" w:cs="Arial"/>
          <w:lang w:val="en-US"/>
        </w:rPr>
        <w:t xml:space="preserve">  For example:</w:t>
      </w:r>
    </w:p>
    <w:p w14:paraId="780E23AC" w14:textId="510E5CD8" w:rsidR="0036756E" w:rsidRDefault="00061B94" w:rsidP="0036756E">
      <w:pPr>
        <w:rPr>
          <w:rFonts w:eastAsia="Arial" w:cs="Arial"/>
          <w:lang w:val="en-US"/>
        </w:rPr>
      </w:pPr>
      <w:r>
        <w:rPr>
          <w:rFonts w:eastAsia="Arial" w:cs="Arial"/>
          <w:lang w:val="en-US"/>
        </w:rPr>
        <w:t>Ottawa Mica Works</w:t>
      </w:r>
      <w:r w:rsidR="0036756E" w:rsidRPr="0036756E">
        <w:rPr>
          <w:rFonts w:cs="Arial"/>
          <w:lang w:val="en-US"/>
        </w:rPr>
        <w:br/>
      </w:r>
      <w:r>
        <w:rPr>
          <w:rFonts w:eastAsia="Arial" w:cs="Arial"/>
          <w:lang w:val="en-US"/>
        </w:rPr>
        <w:t>The Bancroft Mica Company</w:t>
      </w:r>
      <w:r w:rsidR="0036756E" w:rsidRPr="0036756E">
        <w:rPr>
          <w:rFonts w:eastAsia="Arial" w:cs="Arial"/>
          <w:lang w:val="en-US"/>
        </w:rPr>
        <w:t xml:space="preserve"> Limited</w:t>
      </w:r>
    </w:p>
    <w:p w14:paraId="2F0C994B" w14:textId="1479DD0D" w:rsidR="00061B94" w:rsidRDefault="00061B94" w:rsidP="0036756E">
      <w:pPr>
        <w:rPr>
          <w:rFonts w:eastAsia="Arial" w:cs="Arial"/>
          <w:lang w:val="en-US"/>
        </w:rPr>
      </w:pPr>
      <w:r>
        <w:rPr>
          <w:rFonts w:eastAsia="Arial" w:cs="Arial"/>
          <w:lang w:val="en-US"/>
        </w:rPr>
        <w:t>Toronto Mica Company Limited</w:t>
      </w:r>
    </w:p>
    <w:p w14:paraId="1660AEC5" w14:textId="161D89F2" w:rsidR="00B23D7F" w:rsidRDefault="00B23D7F" w:rsidP="0036756E">
      <w:pPr>
        <w:rPr>
          <w:rFonts w:eastAsia="Arial" w:cs="Arial"/>
          <w:lang w:val="en-US"/>
        </w:rPr>
      </w:pPr>
    </w:p>
    <w:p w14:paraId="0641BC3E" w14:textId="775072D0" w:rsidR="00B23D7F" w:rsidRDefault="00B23D7F" w:rsidP="0036756E">
      <w:pPr>
        <w:rPr>
          <w:rFonts w:eastAsia="Arial" w:cs="Arial"/>
          <w:lang w:val="en-US"/>
        </w:rPr>
      </w:pPr>
      <w:r>
        <w:rPr>
          <w:rFonts w:eastAsia="Arial" w:cs="Arial"/>
          <w:lang w:val="en-US"/>
        </w:rPr>
        <w:t>See image 1 below for an example of a page in the Corporation List.</w:t>
      </w:r>
    </w:p>
    <w:p w14:paraId="64518701" w14:textId="26B50B81" w:rsidR="00B23D7F" w:rsidRDefault="00B23D7F" w:rsidP="0036756E">
      <w:pPr>
        <w:rPr>
          <w:rFonts w:eastAsia="Arial" w:cs="Arial"/>
          <w:lang w:val="en-US"/>
        </w:rPr>
      </w:pPr>
    </w:p>
    <w:p w14:paraId="647B9434" w14:textId="77777777" w:rsidR="00CF0088" w:rsidRDefault="00CF0088" w:rsidP="0036756E">
      <w:pPr>
        <w:rPr>
          <w:rFonts w:eastAsia="Arial" w:cs="Arial"/>
          <w:lang w:val="en-US"/>
        </w:rPr>
      </w:pPr>
    </w:p>
    <w:p w14:paraId="13A6ED6E" w14:textId="77777777" w:rsidR="00CF0088" w:rsidRDefault="00CF0088" w:rsidP="0036756E">
      <w:pPr>
        <w:rPr>
          <w:rFonts w:eastAsia="Arial" w:cs="Arial"/>
          <w:lang w:val="en-US"/>
        </w:rPr>
      </w:pPr>
    </w:p>
    <w:p w14:paraId="4986ADAB" w14:textId="77777777" w:rsidR="00CF0088" w:rsidRDefault="00CF0088" w:rsidP="0036756E">
      <w:pPr>
        <w:rPr>
          <w:rFonts w:eastAsia="Arial" w:cs="Arial"/>
          <w:lang w:val="en-US"/>
        </w:rPr>
      </w:pPr>
    </w:p>
    <w:p w14:paraId="6873463A" w14:textId="77777777" w:rsidR="00CF0088" w:rsidRDefault="00CF0088" w:rsidP="0036756E">
      <w:pPr>
        <w:rPr>
          <w:rFonts w:eastAsia="Arial" w:cs="Arial"/>
          <w:lang w:val="en-US"/>
        </w:rPr>
      </w:pPr>
    </w:p>
    <w:p w14:paraId="011E15BA" w14:textId="77777777" w:rsidR="00CF0088" w:rsidRDefault="00CF0088" w:rsidP="0036756E">
      <w:pPr>
        <w:rPr>
          <w:rFonts w:eastAsia="Arial" w:cs="Arial"/>
          <w:lang w:val="en-US"/>
        </w:rPr>
      </w:pPr>
    </w:p>
    <w:p w14:paraId="3FB7C24B" w14:textId="77777777" w:rsidR="00CF0088" w:rsidRDefault="00CF0088" w:rsidP="0036756E">
      <w:pPr>
        <w:rPr>
          <w:rFonts w:eastAsia="Arial" w:cs="Arial"/>
          <w:lang w:val="en-US"/>
        </w:rPr>
      </w:pPr>
    </w:p>
    <w:p w14:paraId="72E1AB83" w14:textId="77777777" w:rsidR="00CF0088" w:rsidRDefault="00CF0088" w:rsidP="0036756E">
      <w:pPr>
        <w:rPr>
          <w:rFonts w:eastAsia="Arial" w:cs="Arial"/>
          <w:lang w:val="en-US"/>
        </w:rPr>
      </w:pPr>
    </w:p>
    <w:p w14:paraId="2D2CAD9B" w14:textId="77777777" w:rsidR="00CF0088" w:rsidRDefault="00CF0088" w:rsidP="0036756E">
      <w:pPr>
        <w:rPr>
          <w:rFonts w:eastAsia="Arial" w:cs="Arial"/>
          <w:lang w:val="en-US"/>
        </w:rPr>
      </w:pPr>
    </w:p>
    <w:p w14:paraId="53F37607" w14:textId="77777777" w:rsidR="00CF0088" w:rsidRDefault="00CF0088" w:rsidP="0036756E">
      <w:pPr>
        <w:rPr>
          <w:rFonts w:eastAsia="Arial" w:cs="Arial"/>
          <w:lang w:val="en-US"/>
        </w:rPr>
      </w:pPr>
    </w:p>
    <w:p w14:paraId="305E231D" w14:textId="77777777" w:rsidR="00CF0088" w:rsidRDefault="00CF0088" w:rsidP="0036756E">
      <w:pPr>
        <w:rPr>
          <w:rFonts w:eastAsia="Arial" w:cs="Arial"/>
          <w:lang w:val="en-US"/>
        </w:rPr>
      </w:pPr>
    </w:p>
    <w:p w14:paraId="118D1BD2" w14:textId="77777777" w:rsidR="00CF0088" w:rsidRDefault="00CF0088" w:rsidP="0036756E">
      <w:pPr>
        <w:rPr>
          <w:rFonts w:eastAsia="Arial" w:cs="Arial"/>
          <w:lang w:val="en-US"/>
        </w:rPr>
      </w:pPr>
    </w:p>
    <w:p w14:paraId="24EEC4BE" w14:textId="77777777" w:rsidR="00CF0088" w:rsidRDefault="00CF0088" w:rsidP="0036756E">
      <w:pPr>
        <w:rPr>
          <w:rFonts w:eastAsia="Arial" w:cs="Arial"/>
          <w:lang w:val="en-US"/>
        </w:rPr>
      </w:pPr>
    </w:p>
    <w:p w14:paraId="1D4F208C" w14:textId="77777777" w:rsidR="00CF0088" w:rsidRDefault="00CF0088" w:rsidP="0036756E">
      <w:pPr>
        <w:rPr>
          <w:rFonts w:eastAsia="Arial" w:cs="Arial"/>
          <w:lang w:val="en-US"/>
        </w:rPr>
      </w:pPr>
    </w:p>
    <w:p w14:paraId="44B9019A" w14:textId="77777777" w:rsidR="00CF0088" w:rsidRDefault="00CF0088" w:rsidP="0036756E">
      <w:pPr>
        <w:rPr>
          <w:rFonts w:eastAsia="Arial" w:cs="Arial"/>
          <w:lang w:val="en-US"/>
        </w:rPr>
      </w:pPr>
    </w:p>
    <w:p w14:paraId="17E041A0" w14:textId="77777777" w:rsidR="00CF0088" w:rsidRDefault="00CF0088" w:rsidP="0036756E">
      <w:pPr>
        <w:rPr>
          <w:rFonts w:eastAsia="Arial" w:cs="Arial"/>
          <w:lang w:val="en-US"/>
        </w:rPr>
      </w:pPr>
    </w:p>
    <w:p w14:paraId="0A871B0C" w14:textId="087F54AE" w:rsidR="00B23D7F" w:rsidRDefault="00B23D7F" w:rsidP="0036756E">
      <w:pPr>
        <w:rPr>
          <w:rFonts w:eastAsia="Arial" w:cs="Arial"/>
          <w:lang w:val="en-US"/>
        </w:rPr>
      </w:pPr>
      <w:r>
        <w:rPr>
          <w:rFonts w:eastAsia="Arial" w:cs="Arial"/>
          <w:lang w:val="en-US"/>
        </w:rPr>
        <w:lastRenderedPageBreak/>
        <w:t>Image 1: Page from the Corporation List</w:t>
      </w:r>
    </w:p>
    <w:p w14:paraId="722F0046" w14:textId="102A8235" w:rsidR="00B23D7F" w:rsidRDefault="00B23D7F" w:rsidP="0036756E">
      <w:pPr>
        <w:rPr>
          <w:rFonts w:eastAsia="Arial" w:cs="Arial"/>
          <w:lang w:val="en-US"/>
        </w:rPr>
      </w:pPr>
    </w:p>
    <w:p w14:paraId="49D1D9A2" w14:textId="5F84C373" w:rsidR="00B23D7F" w:rsidRDefault="00B23D7F" w:rsidP="0036756E">
      <w:pPr>
        <w:rPr>
          <w:rFonts w:eastAsia="Arial" w:cs="Arial"/>
          <w:lang w:val="en-US"/>
        </w:rPr>
      </w:pPr>
      <w:r w:rsidRPr="00B23D7F">
        <w:rPr>
          <w:rFonts w:eastAsia="Arial" w:cs="Arial"/>
          <w:noProof/>
          <w:lang w:val="en-US"/>
        </w:rPr>
        <w:drawing>
          <wp:inline distT="0" distB="0" distL="0" distR="0" wp14:anchorId="7728B67C" wp14:editId="7556F839">
            <wp:extent cx="5943600" cy="4966335"/>
            <wp:effectExtent l="0" t="0" r="0" b="5715"/>
            <wp:docPr id="1" name="Picture 1" descr="Image is a page from the Corpora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966335"/>
                    </a:xfrm>
                    <a:prstGeom prst="rect">
                      <a:avLst/>
                    </a:prstGeom>
                    <a:noFill/>
                    <a:ln>
                      <a:noFill/>
                    </a:ln>
                  </pic:spPr>
                </pic:pic>
              </a:graphicData>
            </a:graphic>
          </wp:inline>
        </w:drawing>
      </w:r>
    </w:p>
    <w:p w14:paraId="230019C9" w14:textId="77777777" w:rsidR="0036756E" w:rsidRPr="0036756E" w:rsidRDefault="0036756E" w:rsidP="0036756E">
      <w:pPr>
        <w:rPr>
          <w:rFonts w:eastAsia="Arial" w:cs="Arial"/>
          <w:lang w:val="en-US"/>
        </w:rPr>
      </w:pPr>
    </w:p>
    <w:p w14:paraId="517B6A81" w14:textId="25D59E6A" w:rsidR="0036756E" w:rsidRDefault="0036756E" w:rsidP="0036756E">
      <w:pPr>
        <w:rPr>
          <w:rFonts w:eastAsia="Arial" w:cs="Arial"/>
          <w:lang w:val="en-US"/>
        </w:rPr>
      </w:pPr>
      <w:r w:rsidRPr="0036756E">
        <w:rPr>
          <w:rFonts w:eastAsia="Arial" w:cs="Arial"/>
          <w:lang w:val="en-US"/>
        </w:rPr>
        <w:t xml:space="preserve">In the entry, </w:t>
      </w:r>
      <w:r w:rsidR="00B23D7F">
        <w:rPr>
          <w:rFonts w:eastAsia="Arial" w:cs="Arial"/>
          <w:lang w:val="en-US"/>
        </w:rPr>
        <w:t>the first column is the indexing key word.  C</w:t>
      </w:r>
      <w:r w:rsidRPr="0036756E">
        <w:rPr>
          <w:rFonts w:eastAsia="Arial" w:cs="Arial"/>
          <w:lang w:val="en-US"/>
        </w:rPr>
        <w:t>olumn 2 contains the corporation number.  Write it and the date of incorporation down. Check the last column to the right for the following letter or number:</w:t>
      </w:r>
    </w:p>
    <w:p w14:paraId="0F2B031B" w14:textId="77777777" w:rsidR="00A8664A" w:rsidRPr="0036756E" w:rsidRDefault="00A8664A" w:rsidP="0036756E">
      <w:pPr>
        <w:rPr>
          <w:rFonts w:eastAsia="Arial" w:cs="Arial"/>
          <w:lang w:val="en-US"/>
        </w:rPr>
      </w:pPr>
    </w:p>
    <w:p w14:paraId="05C3B3A7" w14:textId="3AD5FB67" w:rsidR="0036756E" w:rsidRDefault="0036756E" w:rsidP="00DF5EB9">
      <w:pPr>
        <w:pStyle w:val="ListParagraph"/>
        <w:numPr>
          <w:ilvl w:val="0"/>
          <w:numId w:val="10"/>
        </w:numPr>
        <w:spacing w:after="200" w:line="276" w:lineRule="auto"/>
        <w:rPr>
          <w:rFonts w:eastAsia="Arial" w:cs="Arial"/>
        </w:rPr>
      </w:pPr>
      <w:r w:rsidRPr="0036756E">
        <w:rPr>
          <w:rFonts w:eastAsia="Arial" w:cs="Arial"/>
        </w:rPr>
        <w:t xml:space="preserve">T: Means the corporation ceased to exist before 1979.  The corporation is referred to as “dormant”.  </w:t>
      </w:r>
      <w:r w:rsidR="00B23D7F">
        <w:rPr>
          <w:rFonts w:eastAsia="Arial" w:cs="Arial"/>
        </w:rPr>
        <w:t>The file</w:t>
      </w:r>
      <w:r w:rsidRPr="0036756E">
        <w:rPr>
          <w:rFonts w:eastAsia="Arial" w:cs="Arial"/>
        </w:rPr>
        <w:t xml:space="preserve"> is labelled with the letters TC.  </w:t>
      </w:r>
    </w:p>
    <w:p w14:paraId="467F791C" w14:textId="43375377" w:rsidR="00C06404" w:rsidRDefault="0036756E" w:rsidP="00DF5EB9">
      <w:pPr>
        <w:pStyle w:val="ListParagraph"/>
        <w:numPr>
          <w:ilvl w:val="0"/>
          <w:numId w:val="10"/>
        </w:numPr>
        <w:spacing w:after="200" w:line="276" w:lineRule="auto"/>
        <w:rPr>
          <w:rFonts w:eastAsia="Arial" w:cs="Arial"/>
        </w:rPr>
      </w:pPr>
      <w:r w:rsidRPr="0036756E">
        <w:rPr>
          <w:rFonts w:eastAsia="Arial" w:cs="Arial"/>
        </w:rPr>
        <w:t xml:space="preserve">9: This number, and the corporation having no corporation number, mean a corporation </w:t>
      </w:r>
      <w:r w:rsidR="008A5924">
        <w:rPr>
          <w:rFonts w:eastAsia="Arial" w:cs="Arial"/>
        </w:rPr>
        <w:t>ceased to exist in or before 1907 or did not file annual</w:t>
      </w:r>
      <w:r w:rsidR="00CE5B2E">
        <w:rPr>
          <w:rFonts w:eastAsia="Arial" w:cs="Arial"/>
        </w:rPr>
        <w:t>s</w:t>
      </w:r>
      <w:r w:rsidR="008A5924">
        <w:rPr>
          <w:rFonts w:eastAsia="Arial" w:cs="Arial"/>
        </w:rPr>
        <w:t xml:space="preserve"> return after 1907.</w:t>
      </w:r>
    </w:p>
    <w:p w14:paraId="0A263C05" w14:textId="77C2FA49" w:rsidR="0036756E" w:rsidRDefault="0036756E" w:rsidP="0036756E">
      <w:pPr>
        <w:spacing w:after="200" w:line="276" w:lineRule="auto"/>
        <w:rPr>
          <w:rFonts w:eastAsia="Arial" w:cs="Arial"/>
        </w:rPr>
      </w:pPr>
      <w:r>
        <w:rPr>
          <w:rFonts w:eastAsia="Arial" w:cs="Arial"/>
        </w:rPr>
        <w:t>Once we you have written down the information from the entry:</w:t>
      </w:r>
    </w:p>
    <w:p w14:paraId="0E08C1E7" w14:textId="55CEA540" w:rsidR="0036756E" w:rsidRDefault="0036756E" w:rsidP="00DF5EB9">
      <w:pPr>
        <w:pStyle w:val="ListParagraph"/>
        <w:numPr>
          <w:ilvl w:val="0"/>
          <w:numId w:val="11"/>
        </w:numPr>
        <w:spacing w:after="200" w:line="276" w:lineRule="auto"/>
        <w:rPr>
          <w:rFonts w:eastAsia="Arial" w:cs="Arial"/>
        </w:rPr>
      </w:pPr>
      <w:r>
        <w:rPr>
          <w:rFonts w:eastAsia="Arial" w:cs="Arial"/>
        </w:rPr>
        <w:lastRenderedPageBreak/>
        <w:t xml:space="preserve">If the corporation was </w:t>
      </w:r>
      <w:r w:rsidR="008A5924">
        <w:rPr>
          <w:rFonts w:eastAsia="Arial" w:cs="Arial"/>
        </w:rPr>
        <w:t>incorporated after 1978, contact Service Ontario (see page 3 for contact info).</w:t>
      </w:r>
    </w:p>
    <w:p w14:paraId="73A6648F" w14:textId="13EA9886" w:rsidR="008A5924" w:rsidRDefault="008A5924" w:rsidP="00DF5EB9">
      <w:pPr>
        <w:pStyle w:val="ListParagraph"/>
        <w:numPr>
          <w:ilvl w:val="0"/>
          <w:numId w:val="11"/>
        </w:numPr>
        <w:spacing w:after="200" w:line="276" w:lineRule="auto"/>
        <w:rPr>
          <w:rFonts w:eastAsia="Arial" w:cs="Arial"/>
        </w:rPr>
      </w:pPr>
      <w:r>
        <w:rPr>
          <w:rFonts w:eastAsia="Arial" w:cs="Arial"/>
        </w:rPr>
        <w:t>If you are looking for the charter of incorporation, see section 2 below</w:t>
      </w:r>
    </w:p>
    <w:p w14:paraId="29EA0122" w14:textId="7A767FFD" w:rsidR="008A5924" w:rsidRDefault="008A5924" w:rsidP="00DF5EB9">
      <w:pPr>
        <w:pStyle w:val="ListParagraph"/>
        <w:numPr>
          <w:ilvl w:val="0"/>
          <w:numId w:val="11"/>
        </w:numPr>
        <w:spacing w:after="200" w:line="276" w:lineRule="auto"/>
        <w:rPr>
          <w:rFonts w:eastAsia="Arial" w:cs="Arial"/>
        </w:rPr>
      </w:pPr>
      <w:r>
        <w:rPr>
          <w:rFonts w:eastAsia="Arial" w:cs="Arial"/>
        </w:rPr>
        <w:t>If you are looking for the corporation</w:t>
      </w:r>
      <w:r w:rsidR="00B23D7F">
        <w:rPr>
          <w:rFonts w:eastAsia="Arial" w:cs="Arial"/>
        </w:rPr>
        <w:t xml:space="preserve"> file</w:t>
      </w:r>
      <w:r>
        <w:rPr>
          <w:rFonts w:eastAsia="Arial" w:cs="Arial"/>
        </w:rPr>
        <w:t>, see section 3 below</w:t>
      </w:r>
    </w:p>
    <w:p w14:paraId="462CAD33" w14:textId="1B0AA463" w:rsidR="0036756E" w:rsidRPr="00061B94" w:rsidRDefault="008A5924" w:rsidP="007962C2">
      <w:pPr>
        <w:pStyle w:val="ListParagraph"/>
        <w:numPr>
          <w:ilvl w:val="0"/>
          <w:numId w:val="11"/>
        </w:numPr>
        <w:spacing w:after="200" w:line="276" w:lineRule="auto"/>
        <w:rPr>
          <w:rFonts w:cs="Arial"/>
          <w:sz w:val="22"/>
        </w:rPr>
      </w:pPr>
      <w:r w:rsidRPr="00061B94">
        <w:rPr>
          <w:rFonts w:eastAsia="Arial" w:cs="Arial"/>
        </w:rPr>
        <w:t>If the corporation ceased to exist in or before 1907 or did not file annual return after 1907 (number 9 in the column to the rig</w:t>
      </w:r>
      <w:r w:rsidR="00CE5B2E" w:rsidRPr="00061B94">
        <w:rPr>
          <w:rFonts w:eastAsia="Arial" w:cs="Arial"/>
        </w:rPr>
        <w:t>h</w:t>
      </w:r>
      <w:r w:rsidRPr="00061B94">
        <w:rPr>
          <w:rFonts w:eastAsia="Arial" w:cs="Arial"/>
        </w:rPr>
        <w:t>t</w:t>
      </w:r>
      <w:r w:rsidR="00CE5B2E" w:rsidRPr="00061B94">
        <w:rPr>
          <w:rFonts w:eastAsia="Arial" w:cs="Arial"/>
        </w:rPr>
        <w:t>)</w:t>
      </w:r>
      <w:r w:rsidRPr="00061B94">
        <w:rPr>
          <w:rFonts w:eastAsia="Arial" w:cs="Arial"/>
        </w:rPr>
        <w:t>, see section 4 below</w:t>
      </w:r>
      <w:r w:rsidR="00061B94" w:rsidRPr="00061B94">
        <w:rPr>
          <w:rFonts w:eastAsia="Arial" w:cs="Arial"/>
        </w:rPr>
        <w:t>.</w:t>
      </w:r>
    </w:p>
    <w:p w14:paraId="7B7D2B01" w14:textId="797EE788" w:rsidR="008C063B" w:rsidRPr="00AE104C" w:rsidRDefault="00CE5B2E" w:rsidP="00AE104C">
      <w:pPr>
        <w:pStyle w:val="Heading2"/>
      </w:pPr>
      <w:bookmarkStart w:id="16" w:name="teachers"/>
      <w:bookmarkStart w:id="17" w:name="_Toc51314129"/>
      <w:bookmarkEnd w:id="16"/>
      <w:r>
        <w:t>Corporation charters</w:t>
      </w:r>
      <w:bookmarkEnd w:id="17"/>
    </w:p>
    <w:p w14:paraId="7B7D2B02" w14:textId="32AB1021" w:rsidR="009E6043" w:rsidRDefault="00CE5B2E" w:rsidP="009E6043">
      <w:pPr>
        <w:pStyle w:val="NormalWeb"/>
        <w:spacing w:after="0"/>
        <w:rPr>
          <w:rFonts w:ascii="Arial" w:hAnsi="Arial" w:cs="Arial"/>
          <w:lang w:val="en-US"/>
        </w:rPr>
      </w:pPr>
      <w:r>
        <w:rPr>
          <w:rFonts w:ascii="Arial" w:hAnsi="Arial" w:cs="Arial"/>
          <w:lang w:val="en-US"/>
        </w:rPr>
        <w:t>Between 1868 and 1971, the government issued charters to incorporate new corporation.  Information in the charter includes:</w:t>
      </w:r>
    </w:p>
    <w:p w14:paraId="67967FBA" w14:textId="0C6F47A9" w:rsidR="00CE5B2E" w:rsidRDefault="00CE5B2E" w:rsidP="00DF5EB9">
      <w:pPr>
        <w:pStyle w:val="NormalWeb"/>
        <w:numPr>
          <w:ilvl w:val="0"/>
          <w:numId w:val="12"/>
        </w:numPr>
        <w:spacing w:after="0"/>
        <w:rPr>
          <w:rFonts w:ascii="Arial" w:hAnsi="Arial" w:cs="Arial"/>
          <w:lang w:val="en-US"/>
        </w:rPr>
      </w:pPr>
      <w:r>
        <w:rPr>
          <w:rFonts w:ascii="Arial" w:hAnsi="Arial" w:cs="Arial"/>
          <w:lang w:val="en-US"/>
        </w:rPr>
        <w:t>The name and purpose of the corporation</w:t>
      </w:r>
    </w:p>
    <w:p w14:paraId="241CD685" w14:textId="1C202BE1" w:rsidR="000540B4" w:rsidRDefault="000540B4" w:rsidP="00DF5EB9">
      <w:pPr>
        <w:pStyle w:val="NormalWeb"/>
        <w:numPr>
          <w:ilvl w:val="0"/>
          <w:numId w:val="12"/>
        </w:numPr>
        <w:spacing w:after="0"/>
        <w:rPr>
          <w:rFonts w:ascii="Arial" w:hAnsi="Arial" w:cs="Arial"/>
          <w:lang w:val="en-US"/>
        </w:rPr>
      </w:pPr>
      <w:r>
        <w:rPr>
          <w:rFonts w:ascii="Arial" w:hAnsi="Arial" w:cs="Arial"/>
          <w:lang w:val="en-US"/>
        </w:rPr>
        <w:t>The names of the persons applying for incorporation and the corporation officers (President, CEO, Treasurers, board members, Secretary)</w:t>
      </w:r>
    </w:p>
    <w:p w14:paraId="1940080B" w14:textId="140F29B1" w:rsidR="000540B4" w:rsidRDefault="000540B4" w:rsidP="00DF5EB9">
      <w:pPr>
        <w:pStyle w:val="NormalWeb"/>
        <w:numPr>
          <w:ilvl w:val="0"/>
          <w:numId w:val="12"/>
        </w:numPr>
        <w:spacing w:after="0"/>
        <w:rPr>
          <w:rFonts w:ascii="Arial" w:hAnsi="Arial" w:cs="Arial"/>
          <w:lang w:val="en-US"/>
        </w:rPr>
      </w:pPr>
      <w:r>
        <w:rPr>
          <w:rFonts w:ascii="Arial" w:hAnsi="Arial" w:cs="Arial"/>
          <w:lang w:val="en-US"/>
        </w:rPr>
        <w:t>The share structure and number of shares</w:t>
      </w:r>
    </w:p>
    <w:p w14:paraId="24BF30FC" w14:textId="45F42565" w:rsidR="000540B4" w:rsidRDefault="000540B4" w:rsidP="000540B4">
      <w:pPr>
        <w:pStyle w:val="NormalWeb"/>
        <w:spacing w:after="0"/>
        <w:rPr>
          <w:rFonts w:ascii="Arial" w:hAnsi="Arial" w:cs="Arial"/>
          <w:lang w:val="en-US"/>
        </w:rPr>
      </w:pPr>
      <w:r>
        <w:rPr>
          <w:rFonts w:ascii="Arial" w:hAnsi="Arial" w:cs="Arial"/>
          <w:lang w:val="en-US"/>
        </w:rPr>
        <w:t>Starting in 1971, the government issued incorporation certificates instead of charters.  The certificate is in the corporation file.</w:t>
      </w:r>
    </w:p>
    <w:p w14:paraId="7549D8B7" w14:textId="51FF2A65" w:rsidR="000540B4" w:rsidRPr="009E6043" w:rsidRDefault="000540B4" w:rsidP="000540B4">
      <w:pPr>
        <w:pStyle w:val="NormalWeb"/>
        <w:spacing w:after="0"/>
        <w:rPr>
          <w:rFonts w:ascii="Arial" w:hAnsi="Arial" w:cs="Arial"/>
          <w:lang w:val="en-US"/>
        </w:rPr>
      </w:pPr>
      <w:r>
        <w:rPr>
          <w:rFonts w:ascii="Arial" w:hAnsi="Arial" w:cs="Arial"/>
          <w:lang w:val="en-US"/>
        </w:rPr>
        <w:t xml:space="preserve">To find a charter, you first need to search indexes to find the liber (book) and </w:t>
      </w:r>
      <w:r w:rsidR="00B23D7F">
        <w:rPr>
          <w:rFonts w:ascii="Arial" w:hAnsi="Arial" w:cs="Arial"/>
          <w:lang w:val="en-US"/>
        </w:rPr>
        <w:t>folio (</w:t>
      </w:r>
      <w:r>
        <w:rPr>
          <w:rFonts w:ascii="Arial" w:hAnsi="Arial" w:cs="Arial"/>
          <w:lang w:val="en-US"/>
        </w:rPr>
        <w:t>page number)</w:t>
      </w:r>
    </w:p>
    <w:p w14:paraId="7B7D2B03" w14:textId="77777777" w:rsidR="00863F4E" w:rsidRDefault="00863F4E" w:rsidP="00863F4E"/>
    <w:p w14:paraId="7B7D2B04" w14:textId="10F8E66C" w:rsidR="008C063B" w:rsidRDefault="00AE104C" w:rsidP="00AE104C">
      <w:pPr>
        <w:pStyle w:val="Heading3"/>
      </w:pPr>
      <w:bookmarkStart w:id="18" w:name="_Toc38874978"/>
      <w:bookmarkStart w:id="19" w:name="_Toc51314130"/>
      <w:r>
        <w:t xml:space="preserve">2.1 </w:t>
      </w:r>
      <w:bookmarkEnd w:id="18"/>
      <w:r w:rsidR="000540B4">
        <w:t>Indexes to charter books</w:t>
      </w:r>
      <w:bookmarkEnd w:id="19"/>
    </w:p>
    <w:p w14:paraId="7B7D2B05" w14:textId="77777777" w:rsidR="00E41AE4" w:rsidRDefault="00E41AE4" w:rsidP="00F57DDD">
      <w:pPr>
        <w:rPr>
          <w:rFonts w:cs="Arial"/>
          <w:sz w:val="22"/>
        </w:rPr>
      </w:pPr>
    </w:p>
    <w:p w14:paraId="3092ECFE" w14:textId="77777777" w:rsidR="000540B4" w:rsidRPr="000540B4" w:rsidRDefault="000540B4" w:rsidP="000540B4">
      <w:pPr>
        <w:rPr>
          <w:rFonts w:eastAsia="Arial" w:cs="Arial"/>
          <w:lang w:val="en-US"/>
        </w:rPr>
      </w:pPr>
      <w:bookmarkStart w:id="20" w:name="__RefHeading__14613_1045158059"/>
      <w:bookmarkEnd w:id="20"/>
      <w:r w:rsidRPr="000540B4">
        <w:rPr>
          <w:rFonts w:eastAsia="Arial" w:cs="Arial"/>
          <w:lang w:val="en-US"/>
        </w:rPr>
        <w:t>Three separate indexes exist for charter books, based on when a corporation started and ceased to exist.</w:t>
      </w:r>
    </w:p>
    <w:p w14:paraId="0F9A9D59" w14:textId="77777777" w:rsidR="000540B4" w:rsidRPr="000540B4" w:rsidRDefault="000540B4" w:rsidP="000540B4">
      <w:pPr>
        <w:rPr>
          <w:rFonts w:eastAsia="Arial" w:cs="Arial"/>
          <w:lang w:val="en-US"/>
        </w:rPr>
      </w:pPr>
    </w:p>
    <w:p w14:paraId="1D8F2014" w14:textId="6BBDBBAB" w:rsidR="001E22D8" w:rsidRDefault="000540B4" w:rsidP="000540B4">
      <w:pPr>
        <w:rPr>
          <w:rFonts w:eastAsia="Arial" w:cs="Arial"/>
          <w:lang w:val="en-US"/>
        </w:rPr>
      </w:pPr>
      <w:r w:rsidRPr="000540B4">
        <w:rPr>
          <w:rFonts w:eastAsia="Arial" w:cs="Arial"/>
          <w:lang w:val="en-US"/>
        </w:rPr>
        <w:t>Information in the index</w:t>
      </w:r>
      <w:r w:rsidR="00275CF3">
        <w:rPr>
          <w:rFonts w:eastAsia="Arial" w:cs="Arial"/>
          <w:lang w:val="en-US"/>
        </w:rPr>
        <w:t>es</w:t>
      </w:r>
      <w:r w:rsidRPr="000540B4">
        <w:rPr>
          <w:rFonts w:eastAsia="Arial" w:cs="Arial"/>
          <w:lang w:val="en-US"/>
        </w:rPr>
        <w:t xml:space="preserve"> includes a book (liber) and page (folio) number, and whether the incorporation was through charter (C</w:t>
      </w:r>
      <w:proofErr w:type="gramStart"/>
      <w:r w:rsidRPr="000540B4">
        <w:rPr>
          <w:rFonts w:eastAsia="Arial" w:cs="Arial"/>
          <w:lang w:val="en-US"/>
        </w:rPr>
        <w:t>)</w:t>
      </w:r>
      <w:proofErr w:type="gramEnd"/>
      <w:r w:rsidRPr="000540B4">
        <w:rPr>
          <w:rFonts w:eastAsia="Arial" w:cs="Arial"/>
          <w:lang w:val="en-US"/>
        </w:rPr>
        <w:t xml:space="preserve"> or an extra-provincial license granted to an out-of-province corporation (L).  </w:t>
      </w:r>
    </w:p>
    <w:p w14:paraId="04CD4EC0" w14:textId="77777777" w:rsidR="001E22D8" w:rsidRDefault="001E22D8" w:rsidP="000540B4">
      <w:pPr>
        <w:rPr>
          <w:rFonts w:eastAsia="Arial" w:cs="Arial"/>
          <w:lang w:val="en-US"/>
        </w:rPr>
      </w:pPr>
    </w:p>
    <w:p w14:paraId="79B700C9" w14:textId="77777777" w:rsidR="001E22D8" w:rsidRDefault="000540B4" w:rsidP="000540B4">
      <w:pPr>
        <w:rPr>
          <w:rFonts w:eastAsia="Arial" w:cs="Arial"/>
          <w:lang w:val="en-US"/>
        </w:rPr>
      </w:pPr>
      <w:r w:rsidRPr="000540B4">
        <w:rPr>
          <w:rFonts w:eastAsia="Arial" w:cs="Arial"/>
          <w:lang w:val="en-US"/>
        </w:rPr>
        <w:t>The entry may also include information about</w:t>
      </w:r>
      <w:r w:rsidR="001E22D8">
        <w:rPr>
          <w:rFonts w:eastAsia="Arial" w:cs="Arial"/>
          <w:lang w:val="en-US"/>
        </w:rPr>
        <w:t>:</w:t>
      </w:r>
    </w:p>
    <w:p w14:paraId="2E36AB88" w14:textId="77777777" w:rsidR="001E22D8" w:rsidRDefault="001E22D8" w:rsidP="000540B4">
      <w:pPr>
        <w:rPr>
          <w:rFonts w:eastAsia="Arial" w:cs="Arial"/>
          <w:lang w:val="en-US"/>
        </w:rPr>
      </w:pPr>
    </w:p>
    <w:p w14:paraId="69CAA1A5" w14:textId="77777777" w:rsidR="001E22D8" w:rsidRDefault="000540B4" w:rsidP="00DF5EB9">
      <w:pPr>
        <w:pStyle w:val="ListParagraph"/>
        <w:numPr>
          <w:ilvl w:val="0"/>
          <w:numId w:val="17"/>
        </w:numPr>
        <w:rPr>
          <w:rFonts w:eastAsia="Arial" w:cs="Arial"/>
          <w:lang w:val="en-US"/>
        </w:rPr>
      </w:pPr>
      <w:r w:rsidRPr="001E22D8">
        <w:rPr>
          <w:rFonts w:eastAsia="Arial" w:cs="Arial"/>
          <w:lang w:val="en-US"/>
        </w:rPr>
        <w:t>Great Seal Books (GS), which contain charters granted by proclamation from the Lieutenant-Governor</w:t>
      </w:r>
    </w:p>
    <w:p w14:paraId="3B824F3A" w14:textId="77777777" w:rsidR="001E22D8" w:rsidRDefault="000540B4" w:rsidP="00DF5EB9">
      <w:pPr>
        <w:pStyle w:val="ListParagraph"/>
        <w:numPr>
          <w:ilvl w:val="0"/>
          <w:numId w:val="17"/>
        </w:numPr>
        <w:rPr>
          <w:rFonts w:eastAsia="Arial" w:cs="Arial"/>
          <w:lang w:val="en-US"/>
        </w:rPr>
      </w:pPr>
      <w:r w:rsidRPr="001E22D8">
        <w:rPr>
          <w:rFonts w:eastAsia="Arial" w:cs="Arial"/>
          <w:lang w:val="en-US"/>
        </w:rPr>
        <w:t>changes of name</w:t>
      </w:r>
    </w:p>
    <w:p w14:paraId="39932757" w14:textId="5655FAC6" w:rsidR="000540B4" w:rsidRPr="001E22D8" w:rsidRDefault="000540B4" w:rsidP="00DF5EB9">
      <w:pPr>
        <w:pStyle w:val="ListParagraph"/>
        <w:numPr>
          <w:ilvl w:val="0"/>
          <w:numId w:val="17"/>
        </w:numPr>
        <w:rPr>
          <w:rFonts w:eastAsia="Arial" w:cs="Arial"/>
          <w:lang w:val="en-US"/>
        </w:rPr>
      </w:pPr>
      <w:r w:rsidRPr="001E22D8">
        <w:rPr>
          <w:rFonts w:eastAsia="Arial" w:cs="Arial"/>
          <w:lang w:val="en-US"/>
        </w:rPr>
        <w:t>surrenders and cancellations of charters.</w:t>
      </w:r>
    </w:p>
    <w:p w14:paraId="5D58FD6F" w14:textId="77777777" w:rsidR="000540B4" w:rsidRPr="000540B4" w:rsidRDefault="000540B4" w:rsidP="000540B4">
      <w:pPr>
        <w:rPr>
          <w:rFonts w:eastAsia="Arial" w:cs="Arial"/>
          <w:lang w:val="en-US"/>
        </w:rPr>
      </w:pPr>
    </w:p>
    <w:p w14:paraId="39FF7A72" w14:textId="78772EE6" w:rsidR="000540B4" w:rsidRDefault="000540B4" w:rsidP="000540B4">
      <w:pPr>
        <w:rPr>
          <w:rFonts w:eastAsia="Arial" w:cs="Arial"/>
          <w:lang w:val="en-US"/>
        </w:rPr>
      </w:pPr>
      <w:r w:rsidRPr="000540B4">
        <w:rPr>
          <w:rFonts w:eastAsia="Arial" w:cs="Arial"/>
          <w:lang w:val="en-US"/>
        </w:rPr>
        <w:t xml:space="preserve">Follow the links below for information on how to </w:t>
      </w:r>
      <w:r w:rsidR="00275CF3">
        <w:rPr>
          <w:rFonts w:eastAsia="Arial" w:cs="Arial"/>
          <w:lang w:val="en-US"/>
        </w:rPr>
        <w:t>search</w:t>
      </w:r>
      <w:r w:rsidRPr="000540B4">
        <w:rPr>
          <w:rFonts w:eastAsia="Arial" w:cs="Arial"/>
          <w:lang w:val="en-US"/>
        </w:rPr>
        <w:t xml:space="preserve"> the indexes.</w:t>
      </w:r>
    </w:p>
    <w:p w14:paraId="491A854D" w14:textId="77777777" w:rsidR="00275CF3" w:rsidRPr="000540B4" w:rsidRDefault="00275CF3" w:rsidP="000540B4">
      <w:pPr>
        <w:rPr>
          <w:rFonts w:eastAsia="Arial" w:cs="Arial"/>
          <w:lang w:val="en-US"/>
        </w:rPr>
      </w:pPr>
    </w:p>
    <w:p w14:paraId="19092934" w14:textId="31653DBE" w:rsidR="000540B4" w:rsidRPr="000540B4" w:rsidRDefault="000540B4" w:rsidP="00DF5EB9">
      <w:pPr>
        <w:pStyle w:val="ListParagraph"/>
        <w:numPr>
          <w:ilvl w:val="0"/>
          <w:numId w:val="13"/>
        </w:numPr>
        <w:spacing w:after="200" w:line="276" w:lineRule="auto"/>
        <w:rPr>
          <w:rFonts w:eastAsia="Arial" w:cs="Arial"/>
        </w:rPr>
      </w:pPr>
      <w:r w:rsidRPr="1C8A4739">
        <w:rPr>
          <w:rFonts w:eastAsia="Arial" w:cs="Arial"/>
        </w:rPr>
        <w:t xml:space="preserve">For corporations that ceased to exist before 1908, </w:t>
      </w:r>
      <w:hyperlink r:id="rId15">
        <w:r w:rsidRPr="1C8A4739">
          <w:rPr>
            <w:rStyle w:val="Hyperlink"/>
            <w:rFonts w:eastAsia="Arial" w:cs="Arial"/>
            <w:lang w:val="en-US"/>
          </w:rPr>
          <w:t>click here to view the description for RG 55-15-1, Index to Company Charters, 1868</w:t>
        </w:r>
        <w:r w:rsidR="0034096E" w:rsidRPr="1C8A4739">
          <w:rPr>
            <w:rStyle w:val="Hyperlink"/>
            <w:rFonts w:eastAsia="Arial" w:cs="Arial"/>
            <w:lang w:val="en-US"/>
          </w:rPr>
          <w:t xml:space="preserve"> to </w:t>
        </w:r>
        <w:r w:rsidRPr="1C8A4739">
          <w:rPr>
            <w:rStyle w:val="Hyperlink"/>
            <w:rFonts w:eastAsia="Arial" w:cs="Arial"/>
            <w:lang w:val="en-US"/>
          </w:rPr>
          <w:t>1908</w:t>
        </w:r>
      </w:hyperlink>
    </w:p>
    <w:p w14:paraId="0F7E75CD" w14:textId="54829D8C" w:rsidR="000540B4" w:rsidRPr="000540B4" w:rsidRDefault="000540B4" w:rsidP="1569F030">
      <w:pPr>
        <w:pStyle w:val="ListParagraph"/>
        <w:numPr>
          <w:ilvl w:val="0"/>
          <w:numId w:val="13"/>
        </w:numPr>
        <w:spacing w:after="200" w:line="276" w:lineRule="auto"/>
        <w:rPr>
          <w:rFonts w:eastAsia="Arial" w:cs="Arial"/>
          <w:lang w:val="en-US"/>
        </w:rPr>
      </w:pPr>
      <w:r w:rsidRPr="1569F030">
        <w:rPr>
          <w:rFonts w:eastAsia="Arial" w:cs="Arial"/>
          <w:lang w:val="en-US"/>
        </w:rPr>
        <w:lastRenderedPageBreak/>
        <w:t xml:space="preserve">For corporations in existence between 1908 and 1946, </w:t>
      </w:r>
      <w:hyperlink r:id="rId16">
        <w:r w:rsidRPr="1569F030">
          <w:rPr>
            <w:rStyle w:val="Hyperlink"/>
            <w:rFonts w:eastAsia="Arial" w:cs="Arial"/>
            <w:lang w:val="en-US"/>
          </w:rPr>
          <w:t>click here to view the description for RG 55-15-2, Index to Company Charters, 1</w:t>
        </w:r>
        <w:r w:rsidR="664F326B" w:rsidRPr="1569F030">
          <w:rPr>
            <w:rStyle w:val="Hyperlink"/>
            <w:rFonts w:eastAsia="Arial" w:cs="Arial"/>
            <w:lang w:val="en-US"/>
          </w:rPr>
          <w:t>86</w:t>
        </w:r>
        <w:r w:rsidRPr="1569F030">
          <w:rPr>
            <w:rStyle w:val="Hyperlink"/>
            <w:rFonts w:eastAsia="Arial" w:cs="Arial"/>
            <w:lang w:val="en-US"/>
          </w:rPr>
          <w:t>8</w:t>
        </w:r>
        <w:r w:rsidR="0034096E" w:rsidRPr="1569F030">
          <w:rPr>
            <w:rStyle w:val="Hyperlink"/>
            <w:rFonts w:eastAsia="Arial" w:cs="Arial"/>
            <w:lang w:val="en-US"/>
          </w:rPr>
          <w:t xml:space="preserve"> to </w:t>
        </w:r>
        <w:r w:rsidRPr="1569F030">
          <w:rPr>
            <w:rStyle w:val="Hyperlink"/>
            <w:rFonts w:eastAsia="Arial" w:cs="Arial"/>
            <w:lang w:val="en-US"/>
          </w:rPr>
          <w:t>1946</w:t>
        </w:r>
      </w:hyperlink>
    </w:p>
    <w:p w14:paraId="0179FF03" w14:textId="71E38E7D" w:rsidR="000540B4" w:rsidRPr="000540B4" w:rsidRDefault="000540B4" w:rsidP="00DF5EB9">
      <w:pPr>
        <w:pStyle w:val="ListParagraph"/>
        <w:numPr>
          <w:ilvl w:val="0"/>
          <w:numId w:val="13"/>
        </w:numPr>
        <w:spacing w:after="200" w:line="276" w:lineRule="auto"/>
        <w:rPr>
          <w:rFonts w:eastAsia="Arial" w:cs="Arial"/>
        </w:rPr>
      </w:pPr>
      <w:r w:rsidRPr="1C8A4739">
        <w:rPr>
          <w:rFonts w:eastAsia="Arial" w:cs="Arial"/>
          <w:lang w:val="en-US"/>
        </w:rPr>
        <w:t xml:space="preserve">For corporations created between 1946 and 1971, </w:t>
      </w:r>
      <w:hyperlink r:id="rId17">
        <w:r w:rsidRPr="1C8A4739">
          <w:rPr>
            <w:rStyle w:val="Hyperlink"/>
            <w:rFonts w:eastAsia="Arial" w:cs="Arial"/>
            <w:lang w:val="en-US"/>
          </w:rPr>
          <w:t xml:space="preserve">click here to </w:t>
        </w:r>
        <w:r w:rsidR="001E22D8" w:rsidRPr="1C8A4739">
          <w:rPr>
            <w:rStyle w:val="Hyperlink"/>
            <w:rFonts w:eastAsia="Arial" w:cs="Arial"/>
            <w:lang w:val="en-US"/>
          </w:rPr>
          <w:t>view</w:t>
        </w:r>
        <w:r w:rsidRPr="1C8A4739">
          <w:rPr>
            <w:rStyle w:val="Hyperlink"/>
            <w:rFonts w:eastAsia="Arial" w:cs="Arial"/>
            <w:lang w:val="en-US"/>
          </w:rPr>
          <w:t xml:space="preserve"> the description for RG 55-2, Index to Company Charters</w:t>
        </w:r>
      </w:hyperlink>
    </w:p>
    <w:p w14:paraId="4038B8C8" w14:textId="77777777" w:rsidR="000540B4" w:rsidRPr="000540B4" w:rsidRDefault="000540B4" w:rsidP="000540B4">
      <w:pPr>
        <w:rPr>
          <w:rFonts w:eastAsia="Arial" w:cs="Arial"/>
          <w:lang w:val="en-US"/>
        </w:rPr>
      </w:pPr>
      <w:r w:rsidRPr="000540B4">
        <w:rPr>
          <w:rFonts w:eastAsia="Arial" w:cs="Arial"/>
          <w:lang w:val="en-US"/>
        </w:rPr>
        <w:t>Write down all the information found in the index and see below for information on accessing the charter book.</w:t>
      </w:r>
    </w:p>
    <w:p w14:paraId="5B15AE51" w14:textId="77777777" w:rsidR="000540B4" w:rsidRPr="00414035" w:rsidRDefault="000540B4" w:rsidP="000540B4">
      <w:pPr>
        <w:rPr>
          <w:rFonts w:eastAsia="Arial" w:cs="Arial"/>
          <w:color w:val="1F497D" w:themeColor="text2"/>
          <w:lang w:val="en-US"/>
        </w:rPr>
      </w:pPr>
    </w:p>
    <w:p w14:paraId="7B7D2B31" w14:textId="6D775FF7" w:rsidR="00EC2632" w:rsidRDefault="000540B4" w:rsidP="000540B4">
      <w:pPr>
        <w:rPr>
          <w:rFonts w:eastAsia="Arial"/>
          <w:lang w:val="en-US"/>
        </w:rPr>
      </w:pPr>
      <w:r w:rsidRPr="1569F030">
        <w:rPr>
          <w:rFonts w:eastAsia="Arial"/>
          <w:u w:val="single"/>
          <w:lang w:val="en-US"/>
        </w:rPr>
        <w:t xml:space="preserve">If you </w:t>
      </w:r>
      <w:r w:rsidR="2AE4BD10" w:rsidRPr="1569F030">
        <w:rPr>
          <w:rFonts w:eastAsia="Arial"/>
          <w:u w:val="single"/>
          <w:lang w:val="en-US"/>
        </w:rPr>
        <w:t>do not find</w:t>
      </w:r>
      <w:r w:rsidRPr="1569F030">
        <w:rPr>
          <w:rFonts w:eastAsia="Arial"/>
          <w:u w:val="single"/>
          <w:lang w:val="en-US"/>
        </w:rPr>
        <w:t xml:space="preserve"> the name of the corporation in one of these indexes</w:t>
      </w:r>
      <w:r w:rsidRPr="1569F030">
        <w:rPr>
          <w:rFonts w:eastAsia="Arial"/>
          <w:lang w:val="en-US"/>
        </w:rPr>
        <w:t xml:space="preserve">, it may have been incorporated through a provincial statute.  Many </w:t>
      </w:r>
      <w:r w:rsidR="2FB692B8" w:rsidRPr="1569F030">
        <w:rPr>
          <w:rFonts w:eastAsia="Arial"/>
          <w:lang w:val="en-US"/>
        </w:rPr>
        <w:t>churches</w:t>
      </w:r>
      <w:r w:rsidRPr="1569F030">
        <w:rPr>
          <w:rFonts w:eastAsia="Arial"/>
          <w:lang w:val="en-US"/>
        </w:rPr>
        <w:t xml:space="preserve">, charitable and educational organizations were </w:t>
      </w:r>
      <w:r w:rsidR="7AC870F0" w:rsidRPr="1569F030">
        <w:rPr>
          <w:rFonts w:eastAsia="Arial"/>
          <w:lang w:val="en-US"/>
        </w:rPr>
        <w:t>incorporated in</w:t>
      </w:r>
      <w:r w:rsidRPr="1569F030">
        <w:rPr>
          <w:rFonts w:eastAsia="Arial"/>
          <w:lang w:val="en-US"/>
        </w:rPr>
        <w:t xml:space="preserve"> that way.</w:t>
      </w:r>
    </w:p>
    <w:p w14:paraId="0FD3F46E" w14:textId="5154CE0B" w:rsidR="0034096E" w:rsidRDefault="0034096E" w:rsidP="000540B4">
      <w:pPr>
        <w:rPr>
          <w:rFonts w:eastAsia="Arial"/>
          <w:lang w:val="en-US"/>
        </w:rPr>
      </w:pPr>
    </w:p>
    <w:p w14:paraId="3E4A77AF" w14:textId="16A49321" w:rsidR="0034096E" w:rsidRPr="00744379" w:rsidRDefault="0034096E" w:rsidP="0034096E">
      <w:r>
        <w:t xml:space="preserve">To find if a corporation was incorporated by statute (law) before 1902, search </w:t>
      </w:r>
      <w:r w:rsidRPr="00744379">
        <w:t xml:space="preserve">P.H. Beaudoin, </w:t>
      </w:r>
      <w:r w:rsidRPr="00744379">
        <w:rPr>
          <w:i/>
        </w:rPr>
        <w:t>I</w:t>
      </w:r>
      <w:r>
        <w:rPr>
          <w:i/>
        </w:rPr>
        <w:t>ndex to I</w:t>
      </w:r>
      <w:r w:rsidRPr="00744379">
        <w:rPr>
          <w:i/>
        </w:rPr>
        <w:t>ncorporated Bodies:  Private and Local Law (1896)</w:t>
      </w:r>
      <w:r w:rsidRPr="00744379">
        <w:t xml:space="preserve"> and the </w:t>
      </w:r>
      <w:r w:rsidRPr="00744379">
        <w:rPr>
          <w:i/>
        </w:rPr>
        <w:t xml:space="preserve">1901 Supplement </w:t>
      </w:r>
      <w:r w:rsidRPr="00744379">
        <w:t>covering the years 1897</w:t>
      </w:r>
      <w:r w:rsidR="0036330E">
        <w:t xml:space="preserve"> to </w:t>
      </w:r>
      <w:r w:rsidRPr="00744379">
        <w:t xml:space="preserve">1901.  </w:t>
      </w:r>
      <w:r>
        <w:t xml:space="preserve">Both books are on self-serve </w:t>
      </w:r>
      <w:r w:rsidR="0036330E">
        <w:t xml:space="preserve">microfilm </w:t>
      </w:r>
      <w:r>
        <w:t xml:space="preserve">MS 292, reel 1 in our reading room. </w:t>
      </w:r>
      <w:r w:rsidRPr="00744379">
        <w:t xml:space="preserve">Both books are available on microfilm at the Archives (microfilm reel MS 292 reel 1). </w:t>
      </w:r>
      <w:r w:rsidR="003416F4">
        <w:t xml:space="preserve">  There is an online copy on the Internet Archives website, </w:t>
      </w:r>
      <w:hyperlink r:id="rId18" w:history="1">
        <w:r w:rsidR="00E71CE8" w:rsidRPr="00845670">
          <w:rPr>
            <w:rStyle w:val="Hyperlink"/>
          </w:rPr>
          <w:t>www.archive.org</w:t>
        </w:r>
      </w:hyperlink>
      <w:r w:rsidR="003416F4">
        <w:t>.</w:t>
      </w:r>
    </w:p>
    <w:p w14:paraId="49DE4E30" w14:textId="77777777" w:rsidR="0034096E" w:rsidRPr="00744379" w:rsidRDefault="0034096E" w:rsidP="0034096E"/>
    <w:p w14:paraId="706A6A91" w14:textId="56843C29" w:rsidR="0034096E" w:rsidRDefault="0034096E" w:rsidP="0034096E">
      <w:r w:rsidRPr="00744379">
        <w:t xml:space="preserve">For a list specific to railway companies, see R. Dorman, </w:t>
      </w:r>
      <w:r w:rsidRPr="00744379">
        <w:rPr>
          <w:i/>
          <w:iCs/>
        </w:rPr>
        <w:t>A Statutory History of the Steam and Electric Railways of Canada, 1836-19</w:t>
      </w:r>
      <w:r w:rsidR="0036330E">
        <w:rPr>
          <w:i/>
          <w:iCs/>
        </w:rPr>
        <w:t>3</w:t>
      </w:r>
      <w:r w:rsidRPr="00744379">
        <w:rPr>
          <w:i/>
          <w:iCs/>
        </w:rPr>
        <w:t>7</w:t>
      </w:r>
      <w:r w:rsidRPr="00744379">
        <w:t xml:space="preserve">.  </w:t>
      </w:r>
      <w:r w:rsidR="00B23D7F">
        <w:t>To</w:t>
      </w:r>
      <w:r w:rsidR="003416F4">
        <w:t xml:space="preserve"> view a copy in our reading room, you need to request it in advance, with the title and c</w:t>
      </w:r>
      <w:r w:rsidRPr="00744379">
        <w:t xml:space="preserve">all </w:t>
      </w:r>
      <w:r w:rsidR="003416F4">
        <w:t>n</w:t>
      </w:r>
      <w:r w:rsidRPr="00744379">
        <w:t>umber: 385 Dor.</w:t>
      </w:r>
    </w:p>
    <w:p w14:paraId="0314AACC" w14:textId="4AE8F5FA" w:rsidR="00E71CE8" w:rsidRDefault="00E71CE8" w:rsidP="0034096E"/>
    <w:p w14:paraId="6631558E" w14:textId="6EE0B122" w:rsidR="00E71CE8" w:rsidRPr="00744379" w:rsidRDefault="00E71CE8" w:rsidP="0034096E">
      <w:r>
        <w:t xml:space="preserve">For information about searching Ontario statutes, </w:t>
      </w:r>
      <w:hyperlink r:id="rId19">
        <w:r w:rsidR="006A1AEE" w:rsidRPr="72221685">
          <w:rPr>
            <w:rStyle w:val="Hyperlink"/>
          </w:rPr>
          <w:t>click here to view our research guide 207, Researching Ontario bills and statutes</w:t>
        </w:r>
      </w:hyperlink>
      <w:r w:rsidR="006A1AEE">
        <w:t>.  To view this and other research guides on our website, click on “Access Our Collections” and scroll down to the Research Guides and Tools page.</w:t>
      </w:r>
    </w:p>
    <w:p w14:paraId="1D723345" w14:textId="77777777" w:rsidR="000540B4" w:rsidRPr="000540B4" w:rsidRDefault="000540B4" w:rsidP="000540B4">
      <w:pPr>
        <w:rPr>
          <w:lang w:val="en-US"/>
        </w:rPr>
      </w:pPr>
    </w:p>
    <w:p w14:paraId="7B7D2B32" w14:textId="02240FBF" w:rsidR="00AD69FE" w:rsidRPr="00AD69FE" w:rsidRDefault="009F3710" w:rsidP="009F3710">
      <w:pPr>
        <w:pStyle w:val="Heading3"/>
      </w:pPr>
      <w:bookmarkStart w:id="21" w:name="_Toc38874979"/>
      <w:bookmarkStart w:id="22" w:name="_Toc51314131"/>
      <w:r>
        <w:t xml:space="preserve">2.2 </w:t>
      </w:r>
      <w:bookmarkEnd w:id="21"/>
      <w:r w:rsidR="006A1AEE">
        <w:t>Charter books</w:t>
      </w:r>
      <w:bookmarkEnd w:id="22"/>
    </w:p>
    <w:p w14:paraId="7B7D2B96" w14:textId="24365232" w:rsidR="0071125B" w:rsidRDefault="0071125B" w:rsidP="0071125B">
      <w:pPr>
        <w:pStyle w:val="NormalWeb"/>
        <w:spacing w:before="0" w:beforeAutospacing="0" w:after="0"/>
        <w:rPr>
          <w:rFonts w:ascii="Arial" w:hAnsi="Arial" w:cs="Arial"/>
          <w:lang w:val="en-US"/>
        </w:rPr>
      </w:pPr>
    </w:p>
    <w:p w14:paraId="5A3A13CA" w14:textId="6A2853D5" w:rsidR="0009626F" w:rsidRDefault="006A1AEE" w:rsidP="006A1AEE">
      <w:pPr>
        <w:rPr>
          <w:rFonts w:eastAsia="Arial" w:cs="Arial"/>
          <w:lang w:val="en-US"/>
        </w:rPr>
      </w:pPr>
      <w:r w:rsidRPr="2753C6D8">
        <w:rPr>
          <w:rFonts w:eastAsia="Arial" w:cs="Arial"/>
          <w:lang w:val="en-US"/>
        </w:rPr>
        <w:t>Charter books contain all charters for new corporations, except those under the Great Seal (for incorporations made by proclamation from the Lieutenant-Governor).  From 1</w:t>
      </w:r>
      <w:r w:rsidR="4C534AF7" w:rsidRPr="2753C6D8">
        <w:rPr>
          <w:rFonts w:eastAsia="Arial" w:cs="Arial"/>
          <w:lang w:val="en-US"/>
        </w:rPr>
        <w:t>9</w:t>
      </w:r>
      <w:r w:rsidRPr="2753C6D8">
        <w:rPr>
          <w:rFonts w:eastAsia="Arial" w:cs="Arial"/>
          <w:lang w:val="en-US"/>
        </w:rPr>
        <w:t>29 on, they also include</w:t>
      </w:r>
      <w:r w:rsidR="0009626F" w:rsidRPr="2753C6D8">
        <w:rPr>
          <w:rFonts w:eastAsia="Arial" w:cs="Arial"/>
          <w:lang w:val="en-US"/>
        </w:rPr>
        <w:t>:</w:t>
      </w:r>
    </w:p>
    <w:p w14:paraId="78425BCE" w14:textId="24C8F3F6" w:rsidR="0009626F" w:rsidRDefault="0009626F" w:rsidP="00DF5EB9">
      <w:pPr>
        <w:pStyle w:val="ListParagraph"/>
        <w:numPr>
          <w:ilvl w:val="0"/>
          <w:numId w:val="15"/>
        </w:numPr>
        <w:rPr>
          <w:rFonts w:eastAsia="Arial" w:cs="Arial"/>
          <w:lang w:val="en-US"/>
        </w:rPr>
      </w:pPr>
      <w:r>
        <w:rPr>
          <w:rFonts w:eastAsia="Arial" w:cs="Arial"/>
          <w:lang w:val="en-US"/>
        </w:rPr>
        <w:t xml:space="preserve">charter </w:t>
      </w:r>
      <w:r w:rsidR="006A1AEE" w:rsidRPr="0009626F">
        <w:rPr>
          <w:rFonts w:eastAsia="Arial" w:cs="Arial"/>
          <w:lang w:val="en-US"/>
        </w:rPr>
        <w:t>surrenders and cancellations</w:t>
      </w:r>
    </w:p>
    <w:p w14:paraId="13694599" w14:textId="77777777" w:rsidR="0009626F" w:rsidRDefault="006A1AEE" w:rsidP="00DF5EB9">
      <w:pPr>
        <w:pStyle w:val="ListParagraph"/>
        <w:numPr>
          <w:ilvl w:val="0"/>
          <w:numId w:val="15"/>
        </w:numPr>
        <w:rPr>
          <w:rFonts w:eastAsia="Arial" w:cs="Arial"/>
          <w:lang w:val="en-US"/>
        </w:rPr>
      </w:pPr>
      <w:r w:rsidRPr="0009626F">
        <w:rPr>
          <w:rFonts w:eastAsia="Arial" w:cs="Arial"/>
          <w:lang w:val="en-US"/>
        </w:rPr>
        <w:t>change of corporate names</w:t>
      </w:r>
    </w:p>
    <w:p w14:paraId="29812246" w14:textId="56DA9736" w:rsidR="006A1AEE" w:rsidRPr="0009626F" w:rsidRDefault="006A1AEE" w:rsidP="00DF5EB9">
      <w:pPr>
        <w:pStyle w:val="ListParagraph"/>
        <w:numPr>
          <w:ilvl w:val="0"/>
          <w:numId w:val="15"/>
        </w:numPr>
        <w:rPr>
          <w:rFonts w:eastAsia="Arial" w:cs="Arial"/>
          <w:lang w:val="en-US"/>
        </w:rPr>
      </w:pPr>
      <w:r w:rsidRPr="0009626F">
        <w:rPr>
          <w:rFonts w:eastAsia="Arial" w:cs="Arial"/>
          <w:lang w:val="en-US"/>
        </w:rPr>
        <w:t>extra-provincial licenses</w:t>
      </w:r>
      <w:r w:rsidR="0009626F">
        <w:rPr>
          <w:rFonts w:eastAsia="Arial" w:cs="Arial"/>
          <w:lang w:val="en-US"/>
        </w:rPr>
        <w:t xml:space="preserve"> (allowing out-of-province corporations to operate in Ontario)</w:t>
      </w:r>
    </w:p>
    <w:p w14:paraId="5A0CB371" w14:textId="77777777" w:rsidR="006A1AEE" w:rsidRPr="006A1AEE" w:rsidRDefault="006A1AEE" w:rsidP="006A1AEE">
      <w:pPr>
        <w:rPr>
          <w:rFonts w:eastAsia="Arial" w:cs="Arial"/>
          <w:lang w:val="en-US"/>
        </w:rPr>
      </w:pPr>
    </w:p>
    <w:p w14:paraId="344CD1FD" w14:textId="30F6CB06" w:rsidR="006A1AEE" w:rsidRPr="006A1AEE" w:rsidRDefault="006A1AEE" w:rsidP="006A1AEE">
      <w:pPr>
        <w:rPr>
          <w:rFonts w:eastAsia="Arial" w:cs="Arial"/>
          <w:lang w:val="en-US"/>
        </w:rPr>
      </w:pPr>
      <w:r w:rsidRPr="1C8A4739">
        <w:rPr>
          <w:rFonts w:eastAsia="Arial" w:cs="Arial"/>
          <w:lang w:val="en-US"/>
        </w:rPr>
        <w:t>Charter books 1 to 429 (years 1868</w:t>
      </w:r>
      <w:r w:rsidR="00871A84" w:rsidRPr="1C8A4739">
        <w:rPr>
          <w:rFonts w:eastAsia="Arial" w:cs="Arial"/>
          <w:lang w:val="en-US"/>
        </w:rPr>
        <w:t xml:space="preserve"> to </w:t>
      </w:r>
      <w:r w:rsidRPr="1C8A4739">
        <w:rPr>
          <w:rFonts w:eastAsia="Arial" w:cs="Arial"/>
          <w:lang w:val="en-US"/>
        </w:rPr>
        <w:t xml:space="preserve">1946) are available on self-serve microfilm in our reading room.  For a microfilm list, </w:t>
      </w:r>
      <w:hyperlink r:id="rId20">
        <w:r w:rsidRPr="1C8A4739">
          <w:rPr>
            <w:rStyle w:val="Hyperlink"/>
            <w:rFonts w:eastAsia="Arial" w:cs="Arial"/>
            <w:lang w:val="en-US"/>
          </w:rPr>
          <w:t>click here to view the description for RG 55-1</w:t>
        </w:r>
      </w:hyperlink>
      <w:r w:rsidRPr="1C8A4739">
        <w:rPr>
          <w:rFonts w:eastAsia="Arial" w:cs="Arial"/>
          <w:lang w:val="en-US"/>
        </w:rPr>
        <w:t xml:space="preserve">. To </w:t>
      </w:r>
      <w:r w:rsidR="00871A84" w:rsidRPr="1C8A4739">
        <w:rPr>
          <w:rFonts w:eastAsia="Arial" w:cs="Arial"/>
          <w:lang w:val="en-US"/>
        </w:rPr>
        <w:t>view</w:t>
      </w:r>
      <w:r w:rsidRPr="1C8A4739">
        <w:rPr>
          <w:rFonts w:eastAsia="Arial" w:cs="Arial"/>
          <w:lang w:val="en-US"/>
        </w:rPr>
        <w:t xml:space="preserve"> a charter book after book 429, </w:t>
      </w:r>
      <w:r w:rsidR="00871A84" w:rsidRPr="1C8A4739">
        <w:rPr>
          <w:rFonts w:eastAsia="Arial" w:cs="Arial"/>
          <w:lang w:val="en-US"/>
        </w:rPr>
        <w:t xml:space="preserve">request in advance and mention </w:t>
      </w:r>
      <w:r w:rsidRPr="1C8A4739">
        <w:rPr>
          <w:rFonts w:eastAsia="Arial" w:cs="Arial"/>
          <w:lang w:val="en-US"/>
        </w:rPr>
        <w:t>RG 55-1</w:t>
      </w:r>
      <w:r w:rsidR="00871A84" w:rsidRPr="1C8A4739">
        <w:rPr>
          <w:rFonts w:eastAsia="Arial" w:cs="Arial"/>
          <w:lang w:val="en-US"/>
        </w:rPr>
        <w:t xml:space="preserve">, the book </w:t>
      </w:r>
      <w:proofErr w:type="gramStart"/>
      <w:r w:rsidR="00871A84" w:rsidRPr="1C8A4739">
        <w:rPr>
          <w:rFonts w:eastAsia="Arial" w:cs="Arial"/>
          <w:lang w:val="en-US"/>
        </w:rPr>
        <w:t>number</w:t>
      </w:r>
      <w:proofErr w:type="gramEnd"/>
      <w:r w:rsidR="00871A84" w:rsidRPr="1C8A4739">
        <w:rPr>
          <w:rFonts w:eastAsia="Arial" w:cs="Arial"/>
          <w:lang w:val="en-US"/>
        </w:rPr>
        <w:t xml:space="preserve"> and the year</w:t>
      </w:r>
      <w:r w:rsidRPr="1C8A4739">
        <w:rPr>
          <w:rFonts w:eastAsia="Arial" w:cs="Arial"/>
          <w:lang w:val="en-US"/>
        </w:rPr>
        <w:t xml:space="preserve">.  </w:t>
      </w:r>
    </w:p>
    <w:p w14:paraId="0220ABE2" w14:textId="77777777" w:rsidR="006A1AEE" w:rsidRPr="006A1AEE" w:rsidRDefault="006A1AEE" w:rsidP="006A1AEE">
      <w:pPr>
        <w:rPr>
          <w:rFonts w:eastAsia="Arial" w:cs="Arial"/>
          <w:lang w:val="en-US"/>
        </w:rPr>
      </w:pPr>
    </w:p>
    <w:p w14:paraId="3A6EAFD4" w14:textId="7CF80006" w:rsidR="006A1AEE" w:rsidRPr="006A1AEE" w:rsidRDefault="006A1AEE" w:rsidP="006A1AEE">
      <w:pPr>
        <w:rPr>
          <w:rFonts w:eastAsia="Arial" w:cs="Arial"/>
          <w:lang w:val="en-US"/>
        </w:rPr>
      </w:pPr>
      <w:r w:rsidRPr="1C8A4739">
        <w:rPr>
          <w:rFonts w:eastAsia="Arial" w:cs="Arial"/>
          <w:lang w:val="en-US"/>
        </w:rPr>
        <w:t xml:space="preserve">For information on the Great Seal Books and how to </w:t>
      </w:r>
      <w:r w:rsidR="0009626F" w:rsidRPr="1C8A4739">
        <w:rPr>
          <w:rFonts w:eastAsia="Arial" w:cs="Arial"/>
          <w:lang w:val="en-US"/>
        </w:rPr>
        <w:t>view</w:t>
      </w:r>
      <w:r w:rsidRPr="1C8A4739">
        <w:rPr>
          <w:rFonts w:eastAsia="Arial" w:cs="Arial"/>
          <w:lang w:val="en-US"/>
        </w:rPr>
        <w:t xml:space="preserve"> them, </w:t>
      </w:r>
      <w:hyperlink r:id="rId21">
        <w:r w:rsidRPr="1C8A4739">
          <w:rPr>
            <w:rStyle w:val="Hyperlink"/>
            <w:rFonts w:eastAsia="Arial" w:cs="Arial"/>
            <w:lang w:val="en-US"/>
          </w:rPr>
          <w:t xml:space="preserve">click here to </w:t>
        </w:r>
        <w:r w:rsidR="0009626F" w:rsidRPr="1C8A4739">
          <w:rPr>
            <w:rStyle w:val="Hyperlink"/>
            <w:rFonts w:eastAsia="Arial" w:cs="Arial"/>
            <w:lang w:val="en-US"/>
          </w:rPr>
          <w:t>view</w:t>
        </w:r>
        <w:r w:rsidRPr="1C8A4739">
          <w:rPr>
            <w:rStyle w:val="Hyperlink"/>
            <w:rFonts w:eastAsia="Arial" w:cs="Arial"/>
            <w:lang w:val="en-US"/>
          </w:rPr>
          <w:t xml:space="preserve"> the description for RG 53-18</w:t>
        </w:r>
      </w:hyperlink>
      <w:r w:rsidRPr="1C8A4739">
        <w:rPr>
          <w:rFonts w:eastAsia="Arial" w:cs="Arial"/>
          <w:lang w:val="en-US"/>
        </w:rPr>
        <w:t xml:space="preserve">. </w:t>
      </w:r>
    </w:p>
    <w:p w14:paraId="435C30BC" w14:textId="77777777" w:rsidR="006A1AEE" w:rsidRPr="006A1AEE" w:rsidRDefault="006A1AEE" w:rsidP="006A1AEE">
      <w:pPr>
        <w:rPr>
          <w:rFonts w:eastAsia="Arial" w:cs="Arial"/>
          <w:lang w:val="en-US"/>
        </w:rPr>
      </w:pPr>
    </w:p>
    <w:p w14:paraId="42C6692C" w14:textId="567B86F0" w:rsidR="006A1AEE" w:rsidRPr="006A1AEE" w:rsidRDefault="0009626F" w:rsidP="006A1AEE">
      <w:pPr>
        <w:rPr>
          <w:rFonts w:eastAsia="Arial" w:cs="Arial"/>
          <w:lang w:val="en-US"/>
        </w:rPr>
      </w:pPr>
      <w:r>
        <w:rPr>
          <w:rFonts w:eastAsia="Arial" w:cs="Arial"/>
          <w:lang w:val="en-US"/>
        </w:rPr>
        <w:t>For</w:t>
      </w:r>
      <w:r w:rsidR="006A1AEE" w:rsidRPr="006A1AEE">
        <w:rPr>
          <w:rFonts w:eastAsia="Arial" w:cs="Arial"/>
          <w:lang w:val="en-US"/>
        </w:rPr>
        <w:t xml:space="preserve"> information on surrenders and cancellations, changes of name and extra-provincial licenses</w:t>
      </w:r>
      <w:r>
        <w:rPr>
          <w:rFonts w:eastAsia="Arial" w:cs="Arial"/>
          <w:lang w:val="en-US"/>
        </w:rPr>
        <w:t xml:space="preserve"> before 1929, and how to view them</w:t>
      </w:r>
      <w:r w:rsidR="006A1AEE" w:rsidRPr="006A1AEE">
        <w:rPr>
          <w:rFonts w:eastAsia="Arial" w:cs="Arial"/>
          <w:lang w:val="en-US"/>
        </w:rPr>
        <w:t>.</w:t>
      </w:r>
    </w:p>
    <w:p w14:paraId="50BDA4C2" w14:textId="7AA982C7" w:rsidR="006A1AEE" w:rsidRPr="006A1AEE" w:rsidRDefault="007C660C" w:rsidP="00DF5EB9">
      <w:pPr>
        <w:pStyle w:val="ListParagraph"/>
        <w:numPr>
          <w:ilvl w:val="0"/>
          <w:numId w:val="14"/>
        </w:numPr>
        <w:spacing w:after="200" w:line="276" w:lineRule="auto"/>
        <w:rPr>
          <w:rFonts w:eastAsia="Arial" w:cs="Arial"/>
          <w:lang w:val="en-US"/>
        </w:rPr>
      </w:pPr>
      <w:hyperlink r:id="rId22">
        <w:r w:rsidR="006A1AEE" w:rsidRPr="1C8A4739">
          <w:rPr>
            <w:rStyle w:val="Hyperlink"/>
            <w:rFonts w:eastAsia="Arial" w:cs="Arial"/>
            <w:lang w:val="en-US"/>
          </w:rPr>
          <w:t xml:space="preserve">click here to </w:t>
        </w:r>
        <w:r w:rsidR="0009626F" w:rsidRPr="1C8A4739">
          <w:rPr>
            <w:rStyle w:val="Hyperlink"/>
            <w:rFonts w:eastAsia="Arial" w:cs="Arial"/>
            <w:lang w:val="en-US"/>
          </w:rPr>
          <w:t>view the description for</w:t>
        </w:r>
        <w:r w:rsidR="006A1AEE" w:rsidRPr="1C8A4739">
          <w:rPr>
            <w:rStyle w:val="Hyperlink"/>
            <w:rFonts w:eastAsia="Arial" w:cs="Arial"/>
            <w:lang w:val="en-US"/>
          </w:rPr>
          <w:t xml:space="preserve"> RG 55-23, Surrenders and cancellations of company charter books</w:t>
        </w:r>
      </w:hyperlink>
    </w:p>
    <w:p w14:paraId="16669646" w14:textId="664565EC" w:rsidR="006A1AEE" w:rsidRPr="006A1AEE" w:rsidRDefault="007C660C" w:rsidP="00DF5EB9">
      <w:pPr>
        <w:pStyle w:val="ListParagraph"/>
        <w:numPr>
          <w:ilvl w:val="0"/>
          <w:numId w:val="14"/>
        </w:numPr>
        <w:spacing w:after="200" w:line="276" w:lineRule="auto"/>
        <w:rPr>
          <w:rFonts w:eastAsia="Arial" w:cs="Arial"/>
        </w:rPr>
      </w:pPr>
      <w:hyperlink r:id="rId23">
        <w:r w:rsidR="006A1AEE" w:rsidRPr="1C8A4739">
          <w:rPr>
            <w:rStyle w:val="Hyperlink"/>
            <w:rFonts w:eastAsia="Arial" w:cs="Arial"/>
            <w:lang w:val="en-US"/>
          </w:rPr>
          <w:t xml:space="preserve">click here to </w:t>
        </w:r>
        <w:r w:rsidR="0009626F" w:rsidRPr="1C8A4739">
          <w:rPr>
            <w:rStyle w:val="Hyperlink"/>
            <w:rFonts w:eastAsia="Arial" w:cs="Arial"/>
            <w:lang w:val="en-US"/>
          </w:rPr>
          <w:t>view the description for</w:t>
        </w:r>
        <w:r w:rsidR="006A1AEE" w:rsidRPr="1C8A4739">
          <w:rPr>
            <w:rStyle w:val="Hyperlink"/>
            <w:rFonts w:eastAsia="Arial" w:cs="Arial"/>
            <w:lang w:val="en-US"/>
          </w:rPr>
          <w:t xml:space="preserve"> RG 55-28, Companies change of name books</w:t>
        </w:r>
        <w:r w:rsidR="3DEB236E" w:rsidRPr="1C8A4739">
          <w:rPr>
            <w:rStyle w:val="Hyperlink"/>
            <w:rFonts w:eastAsia="Arial" w:cs="Arial"/>
            <w:lang w:val="en-US"/>
          </w:rPr>
          <w:t xml:space="preserve"> </w:t>
        </w:r>
      </w:hyperlink>
      <w:r w:rsidR="006A1AEE" w:rsidRPr="1C8A4739">
        <w:rPr>
          <w:rFonts w:eastAsia="Arial" w:cs="Arial"/>
          <w:lang w:val="en-US"/>
        </w:rPr>
        <w:t xml:space="preserve">  </w:t>
      </w:r>
    </w:p>
    <w:p w14:paraId="789FAF34" w14:textId="738858C0" w:rsidR="006A1AEE" w:rsidRPr="006A1AEE" w:rsidRDefault="007C660C" w:rsidP="00DF5EB9">
      <w:pPr>
        <w:pStyle w:val="ListParagraph"/>
        <w:numPr>
          <w:ilvl w:val="0"/>
          <w:numId w:val="14"/>
        </w:numPr>
        <w:spacing w:after="200" w:line="276" w:lineRule="auto"/>
        <w:rPr>
          <w:rFonts w:eastAsia="Arial" w:cs="Arial"/>
        </w:rPr>
      </w:pPr>
      <w:hyperlink r:id="rId24">
        <w:r w:rsidR="006A1AEE" w:rsidRPr="1C8A4739">
          <w:rPr>
            <w:rStyle w:val="Hyperlink"/>
            <w:rFonts w:eastAsia="Arial" w:cs="Arial"/>
            <w:lang w:val="en-US"/>
          </w:rPr>
          <w:t xml:space="preserve">click here to </w:t>
        </w:r>
        <w:r w:rsidR="0009626F" w:rsidRPr="1C8A4739">
          <w:rPr>
            <w:rStyle w:val="Hyperlink"/>
            <w:rFonts w:eastAsia="Arial" w:cs="Arial"/>
            <w:lang w:val="en-US"/>
          </w:rPr>
          <w:t>view the description for</w:t>
        </w:r>
        <w:r w:rsidR="006A1AEE" w:rsidRPr="1C8A4739">
          <w:rPr>
            <w:rStyle w:val="Hyperlink"/>
            <w:rFonts w:eastAsia="Arial" w:cs="Arial"/>
            <w:lang w:val="en-US"/>
          </w:rPr>
          <w:t xml:space="preserve"> RG 53-41, Licenses for extra-provincial corporations</w:t>
        </w:r>
      </w:hyperlink>
    </w:p>
    <w:p w14:paraId="7B7D2B97" w14:textId="1D2BC791" w:rsidR="0071125B" w:rsidRPr="0071125B" w:rsidRDefault="0009626F" w:rsidP="009F3710">
      <w:pPr>
        <w:pStyle w:val="Heading2"/>
      </w:pPr>
      <w:bookmarkStart w:id="23" w:name="_Schools_and_Teachers"/>
      <w:bookmarkStart w:id="24" w:name="_Toc51314132"/>
      <w:bookmarkEnd w:id="23"/>
      <w:r>
        <w:t>Corporation files</w:t>
      </w:r>
      <w:bookmarkEnd w:id="24"/>
    </w:p>
    <w:p w14:paraId="56783B46" w14:textId="524C0889" w:rsidR="0009626F" w:rsidRDefault="0009626F" w:rsidP="0009626F">
      <w:pPr>
        <w:rPr>
          <w:rFonts w:eastAsia="Arial" w:cs="Arial"/>
          <w:lang w:val="en-US"/>
        </w:rPr>
      </w:pPr>
    </w:p>
    <w:p w14:paraId="49F0548C" w14:textId="5052EBAA" w:rsidR="00613CFC" w:rsidRDefault="00613CFC" w:rsidP="0009626F">
      <w:pPr>
        <w:rPr>
          <w:rFonts w:eastAsia="Arial" w:cs="Arial"/>
          <w:lang w:val="en-US"/>
        </w:rPr>
      </w:pPr>
      <w:r>
        <w:rPr>
          <w:rFonts w:eastAsia="Arial" w:cs="Arial"/>
          <w:u w:val="single"/>
          <w:lang w:val="en-US"/>
        </w:rPr>
        <w:t>Note</w:t>
      </w:r>
      <w:r>
        <w:rPr>
          <w:rFonts w:eastAsia="Arial" w:cs="Arial"/>
          <w:lang w:val="en-US"/>
        </w:rPr>
        <w:t>: In the 1970’s, the Companies Branch (the Government Office responsible for dealing with incorporation)</w:t>
      </w:r>
      <w:r w:rsidR="00275CF3">
        <w:rPr>
          <w:rFonts w:eastAsia="Arial" w:cs="Arial"/>
          <w:lang w:val="en-US"/>
        </w:rPr>
        <w:t xml:space="preserve"> split some of the files</w:t>
      </w:r>
      <w:r>
        <w:rPr>
          <w:rFonts w:eastAsia="Arial" w:cs="Arial"/>
          <w:lang w:val="en-US"/>
        </w:rPr>
        <w:t>.  See section 3.3 below to find if you need to contact us, Service Ontario, or both.</w:t>
      </w:r>
    </w:p>
    <w:p w14:paraId="131B5A45" w14:textId="77777777" w:rsidR="00613CFC" w:rsidRPr="00613CFC" w:rsidRDefault="00613CFC" w:rsidP="0009626F">
      <w:pPr>
        <w:rPr>
          <w:rFonts w:eastAsia="Arial" w:cs="Arial"/>
          <w:lang w:val="en-US"/>
        </w:rPr>
      </w:pPr>
    </w:p>
    <w:p w14:paraId="1A3CAB07" w14:textId="51C392F2" w:rsidR="0009626F" w:rsidRDefault="001E22D8" w:rsidP="00DF5EB9">
      <w:pPr>
        <w:pStyle w:val="Heading3"/>
        <w:numPr>
          <w:ilvl w:val="0"/>
          <w:numId w:val="16"/>
        </w:numPr>
        <w:tabs>
          <w:tab w:val="left" w:pos="426"/>
        </w:tabs>
        <w:ind w:left="0" w:hanging="11"/>
        <w:rPr>
          <w:rFonts w:eastAsia="Arial"/>
          <w:lang w:val="en-US"/>
        </w:rPr>
      </w:pPr>
      <w:bookmarkStart w:id="25" w:name="_Toc51314133"/>
      <w:r>
        <w:rPr>
          <w:rFonts w:eastAsia="Arial"/>
          <w:lang w:val="en-US"/>
        </w:rPr>
        <w:t>“Dormant” files</w:t>
      </w:r>
      <w:bookmarkEnd w:id="25"/>
    </w:p>
    <w:p w14:paraId="583891A5" w14:textId="77777777" w:rsidR="001E22D8" w:rsidRDefault="001E22D8" w:rsidP="0009626F">
      <w:pPr>
        <w:rPr>
          <w:rFonts w:eastAsia="Arial" w:cs="Arial"/>
          <w:lang w:val="en-US"/>
        </w:rPr>
      </w:pPr>
    </w:p>
    <w:p w14:paraId="340E3583" w14:textId="5A4992C7" w:rsidR="0009626F" w:rsidRDefault="001E22D8" w:rsidP="1569F030">
      <w:pPr>
        <w:rPr>
          <w:rFonts w:eastAsia="Arial" w:cs="Arial"/>
          <w:lang w:val="en-US"/>
        </w:rPr>
      </w:pPr>
      <w:r w:rsidRPr="1569F030">
        <w:rPr>
          <w:rFonts w:eastAsia="Arial" w:cs="Arial"/>
          <w:lang w:val="en-US"/>
        </w:rPr>
        <w:t>“Dormant” files are for corporations that ceased to exist before 1979.  File numbers start with TC (T in the Corporation list)</w:t>
      </w:r>
      <w:r w:rsidR="457F5593" w:rsidRPr="1569F030">
        <w:rPr>
          <w:rFonts w:eastAsia="Arial" w:cs="Arial"/>
          <w:lang w:val="en-US"/>
        </w:rPr>
        <w:t xml:space="preserve">. </w:t>
      </w:r>
      <w:r w:rsidRPr="1569F030">
        <w:rPr>
          <w:rFonts w:eastAsia="Arial" w:cs="Arial"/>
          <w:lang w:val="en-US"/>
        </w:rPr>
        <w:t>We have file</w:t>
      </w:r>
      <w:r w:rsidR="002A354D" w:rsidRPr="1569F030">
        <w:rPr>
          <w:rFonts w:eastAsia="Arial" w:cs="Arial"/>
          <w:lang w:val="en-US"/>
        </w:rPr>
        <w:t>s</w:t>
      </w:r>
      <w:r w:rsidR="0009626F" w:rsidRPr="1569F030">
        <w:rPr>
          <w:rFonts w:eastAsia="Arial" w:cs="Arial"/>
          <w:lang w:val="en-US"/>
        </w:rPr>
        <w:t xml:space="preserve"> </w:t>
      </w:r>
      <w:r w:rsidR="0009626F" w:rsidRPr="1569F030">
        <w:rPr>
          <w:rFonts w:eastAsia="Arial" w:cs="Arial"/>
          <w:i/>
          <w:iCs/>
          <w:lang w:val="en-US"/>
        </w:rPr>
        <w:t>TC 1 to TC 3155</w:t>
      </w:r>
      <w:r w:rsidR="0009626F" w:rsidRPr="1569F030">
        <w:rPr>
          <w:rFonts w:eastAsia="Arial" w:cs="Arial"/>
          <w:b/>
          <w:bCs/>
          <w:lang w:val="en-US"/>
        </w:rPr>
        <w:t xml:space="preserve">, </w:t>
      </w:r>
      <w:r w:rsidR="0009626F" w:rsidRPr="1569F030">
        <w:rPr>
          <w:rFonts w:eastAsia="Arial" w:cs="Arial"/>
          <w:i/>
          <w:iCs/>
          <w:lang w:val="en-US"/>
        </w:rPr>
        <w:t xml:space="preserve">TC </w:t>
      </w:r>
      <w:proofErr w:type="gramStart"/>
      <w:r w:rsidR="0009626F" w:rsidRPr="1569F030">
        <w:rPr>
          <w:rFonts w:eastAsia="Arial" w:cs="Arial"/>
          <w:i/>
          <w:iCs/>
          <w:lang w:val="en-US"/>
        </w:rPr>
        <w:t>3221</w:t>
      </w:r>
      <w:proofErr w:type="gramEnd"/>
      <w:r w:rsidR="0009626F" w:rsidRPr="1569F030">
        <w:rPr>
          <w:rFonts w:eastAsia="Arial" w:cs="Arial"/>
          <w:b/>
          <w:bCs/>
          <w:lang w:val="en-US"/>
        </w:rPr>
        <w:t xml:space="preserve"> </w:t>
      </w:r>
      <w:r w:rsidR="0009626F" w:rsidRPr="1569F030">
        <w:rPr>
          <w:rFonts w:eastAsia="Arial" w:cs="Arial"/>
          <w:lang w:val="en-US"/>
        </w:rPr>
        <w:t xml:space="preserve">and </w:t>
      </w:r>
      <w:r w:rsidR="0009626F" w:rsidRPr="1569F030">
        <w:rPr>
          <w:rFonts w:eastAsia="Arial" w:cs="Arial"/>
          <w:i/>
          <w:iCs/>
          <w:lang w:val="en-US"/>
        </w:rPr>
        <w:t xml:space="preserve">TC 21293 to TC 23885.  </w:t>
      </w:r>
      <w:r w:rsidR="0009626F" w:rsidRPr="1569F030">
        <w:rPr>
          <w:rFonts w:eastAsia="Arial" w:cs="Arial"/>
          <w:lang w:val="en-US"/>
        </w:rPr>
        <w:t xml:space="preserve">To </w:t>
      </w:r>
      <w:r w:rsidRPr="1569F030">
        <w:rPr>
          <w:rFonts w:eastAsia="Arial" w:cs="Arial"/>
          <w:lang w:val="en-US"/>
        </w:rPr>
        <w:t>view</w:t>
      </w:r>
      <w:r w:rsidR="0009626F" w:rsidRPr="1569F030">
        <w:rPr>
          <w:rFonts w:eastAsia="Arial" w:cs="Arial"/>
          <w:lang w:val="en-US"/>
        </w:rPr>
        <w:t xml:space="preserve"> those, </w:t>
      </w:r>
      <w:r w:rsidRPr="1569F030">
        <w:rPr>
          <w:rFonts w:eastAsia="Arial" w:cs="Arial"/>
          <w:lang w:val="en-US"/>
        </w:rPr>
        <w:t>request</w:t>
      </w:r>
      <w:r w:rsidR="0009626F" w:rsidRPr="1569F030">
        <w:rPr>
          <w:rFonts w:eastAsia="Arial" w:cs="Arial"/>
          <w:lang w:val="en-US"/>
        </w:rPr>
        <w:t xml:space="preserve"> RG 55-5</w:t>
      </w:r>
      <w:r w:rsidRPr="1569F030">
        <w:rPr>
          <w:rFonts w:eastAsia="Arial" w:cs="Arial"/>
          <w:lang w:val="en-US"/>
        </w:rPr>
        <w:t xml:space="preserve"> with the file number and corporation name in advance</w:t>
      </w:r>
      <w:r w:rsidR="0009626F" w:rsidRPr="1569F030">
        <w:rPr>
          <w:rFonts w:eastAsia="Arial" w:cs="Arial"/>
          <w:lang w:val="en-US"/>
        </w:rPr>
        <w:t>.</w:t>
      </w:r>
    </w:p>
    <w:p w14:paraId="52A10ACB" w14:textId="0727EA10" w:rsidR="001E22D8" w:rsidRDefault="001E22D8" w:rsidP="0009626F">
      <w:pPr>
        <w:rPr>
          <w:rFonts w:eastAsia="Arial" w:cs="Arial"/>
          <w:iCs/>
          <w:lang w:val="en-US"/>
        </w:rPr>
      </w:pPr>
    </w:p>
    <w:p w14:paraId="214B12E6" w14:textId="19691093" w:rsidR="001E22D8" w:rsidRDefault="001E22D8" w:rsidP="2753C6D8">
      <w:pPr>
        <w:rPr>
          <w:rFonts w:eastAsia="Arial" w:cs="Arial"/>
          <w:lang w:val="en-US"/>
        </w:rPr>
      </w:pPr>
      <w:r w:rsidRPr="2753C6D8">
        <w:rPr>
          <w:rFonts w:eastAsia="Arial" w:cs="Arial"/>
          <w:lang w:val="en-US"/>
        </w:rPr>
        <w:t xml:space="preserve">Service Ontario has the other “dormant” files. See </w:t>
      </w:r>
      <w:r w:rsidR="009F29CF">
        <w:rPr>
          <w:rFonts w:eastAsia="Arial" w:cs="Arial"/>
          <w:lang w:val="en-US"/>
        </w:rPr>
        <w:t>page 3 for</w:t>
      </w:r>
      <w:r w:rsidRPr="2753C6D8">
        <w:rPr>
          <w:rFonts w:eastAsia="Arial" w:cs="Arial"/>
          <w:lang w:val="en-US"/>
        </w:rPr>
        <w:t xml:space="preserve"> contact information.</w:t>
      </w:r>
    </w:p>
    <w:p w14:paraId="068E5178" w14:textId="1CD81720" w:rsidR="001E22D8" w:rsidRDefault="001E22D8" w:rsidP="0009626F">
      <w:pPr>
        <w:rPr>
          <w:rFonts w:eastAsia="Arial" w:cs="Arial"/>
          <w:iCs/>
          <w:lang w:val="en-US"/>
        </w:rPr>
      </w:pPr>
    </w:p>
    <w:p w14:paraId="65829439" w14:textId="60B60AE7" w:rsidR="001E22D8" w:rsidRDefault="001E22D8" w:rsidP="00DF5EB9">
      <w:pPr>
        <w:pStyle w:val="Heading3"/>
        <w:numPr>
          <w:ilvl w:val="0"/>
          <w:numId w:val="16"/>
        </w:numPr>
        <w:tabs>
          <w:tab w:val="left" w:pos="426"/>
        </w:tabs>
        <w:ind w:left="0" w:hanging="11"/>
        <w:rPr>
          <w:rFonts w:eastAsia="Arial"/>
          <w:lang w:val="en-US"/>
        </w:rPr>
      </w:pPr>
      <w:bookmarkStart w:id="26" w:name="_Toc51314134"/>
      <w:r>
        <w:rPr>
          <w:rFonts w:eastAsia="Arial"/>
          <w:lang w:val="en-US"/>
        </w:rPr>
        <w:t>“Active” files</w:t>
      </w:r>
      <w:bookmarkEnd w:id="26"/>
    </w:p>
    <w:p w14:paraId="28FBF8C0" w14:textId="5D7D2A91" w:rsidR="001E22D8" w:rsidRDefault="001E22D8" w:rsidP="0009626F">
      <w:pPr>
        <w:rPr>
          <w:rFonts w:eastAsia="Arial" w:cs="Arial"/>
          <w:iCs/>
          <w:lang w:val="en-US"/>
        </w:rPr>
      </w:pPr>
    </w:p>
    <w:p w14:paraId="7B7D2B9B" w14:textId="4ED6DF53" w:rsidR="00506566" w:rsidRDefault="00613CFC" w:rsidP="1569F030">
      <w:pPr>
        <w:rPr>
          <w:rFonts w:eastAsia="Arial" w:cs="Arial"/>
          <w:lang w:val="en-US"/>
        </w:rPr>
      </w:pPr>
      <w:r w:rsidRPr="1569F030">
        <w:rPr>
          <w:rFonts w:eastAsia="Arial" w:cs="Arial"/>
          <w:lang w:val="en-US"/>
        </w:rPr>
        <w:t xml:space="preserve">“Active” files are for </w:t>
      </w:r>
      <w:r w:rsidR="53BC9FEC" w:rsidRPr="1569F030">
        <w:rPr>
          <w:rFonts w:eastAsia="Arial" w:cs="Arial"/>
          <w:lang w:val="en-US"/>
        </w:rPr>
        <w:t>corporations</w:t>
      </w:r>
      <w:r w:rsidRPr="1569F030">
        <w:rPr>
          <w:rFonts w:eastAsia="Arial" w:cs="Arial"/>
          <w:lang w:val="en-US"/>
        </w:rPr>
        <w:t xml:space="preserve"> in existence or incorporated after 1978.  File numbers start with the letter C (no letter in the Corporation list)</w:t>
      </w:r>
      <w:r w:rsidR="718C8870" w:rsidRPr="1569F030">
        <w:rPr>
          <w:rFonts w:eastAsia="Arial" w:cs="Arial"/>
          <w:lang w:val="en-US"/>
        </w:rPr>
        <w:t xml:space="preserve">. </w:t>
      </w:r>
      <w:r w:rsidRPr="1569F030">
        <w:rPr>
          <w:rFonts w:eastAsia="Arial" w:cs="Arial"/>
          <w:lang w:val="en-US"/>
        </w:rPr>
        <w:t>Service Ontario has the "active files”.  See page 3 for contact information.</w:t>
      </w:r>
    </w:p>
    <w:p w14:paraId="748EF8DB" w14:textId="2BEDD2AF" w:rsidR="00613CFC" w:rsidRDefault="00613CFC" w:rsidP="00506566">
      <w:pPr>
        <w:rPr>
          <w:rFonts w:eastAsia="Arial" w:cs="Arial"/>
          <w:iCs/>
          <w:lang w:val="en-US"/>
        </w:rPr>
      </w:pPr>
    </w:p>
    <w:p w14:paraId="03FE8788" w14:textId="2B760DF5" w:rsidR="00613CFC" w:rsidRDefault="002A354D" w:rsidP="00DF5EB9">
      <w:pPr>
        <w:pStyle w:val="Heading3"/>
        <w:numPr>
          <w:ilvl w:val="0"/>
          <w:numId w:val="16"/>
        </w:numPr>
        <w:tabs>
          <w:tab w:val="left" w:pos="426"/>
        </w:tabs>
        <w:ind w:left="0" w:hanging="11"/>
        <w:rPr>
          <w:rFonts w:eastAsia="Arial"/>
          <w:lang w:val="en-US"/>
        </w:rPr>
      </w:pPr>
      <w:bookmarkStart w:id="27" w:name="_Toc51314135"/>
      <w:r>
        <w:rPr>
          <w:rFonts w:eastAsia="Arial"/>
          <w:lang w:val="en-US"/>
        </w:rPr>
        <w:t>Split</w:t>
      </w:r>
      <w:r w:rsidR="00613CFC">
        <w:rPr>
          <w:rFonts w:eastAsia="Arial"/>
          <w:lang w:val="en-US"/>
        </w:rPr>
        <w:t xml:space="preserve"> files</w:t>
      </w:r>
      <w:bookmarkEnd w:id="27"/>
    </w:p>
    <w:p w14:paraId="5DB8576B" w14:textId="0964990F" w:rsidR="00613CFC" w:rsidRDefault="00613CFC" w:rsidP="00506566">
      <w:pPr>
        <w:rPr>
          <w:rFonts w:eastAsia="Arial" w:cs="Arial"/>
          <w:iCs/>
          <w:lang w:val="en-US"/>
        </w:rPr>
      </w:pPr>
    </w:p>
    <w:p w14:paraId="109A3F93" w14:textId="77777777" w:rsidR="002A354D" w:rsidRDefault="002A354D" w:rsidP="002A354D">
      <w:pPr>
        <w:rPr>
          <w:rFonts w:eastAsia="Arial" w:cs="Arial"/>
          <w:lang w:val="en-US"/>
        </w:rPr>
      </w:pPr>
      <w:r>
        <w:rPr>
          <w:rFonts w:eastAsia="Arial" w:cs="Arial"/>
          <w:lang w:val="en-US"/>
        </w:rPr>
        <w:t>In</w:t>
      </w:r>
      <w:r w:rsidRPr="002A354D">
        <w:rPr>
          <w:rFonts w:eastAsia="Arial" w:cs="Arial"/>
          <w:lang w:val="en-US"/>
        </w:rPr>
        <w:t xml:space="preserve"> the 1970's, the Companies Branch microfilmed “essential” documentation from some files</w:t>
      </w:r>
      <w:r>
        <w:rPr>
          <w:rFonts w:eastAsia="Arial" w:cs="Arial"/>
          <w:lang w:val="en-US"/>
        </w:rPr>
        <w:t>:</w:t>
      </w:r>
      <w:r w:rsidRPr="002A354D">
        <w:rPr>
          <w:rFonts w:eastAsia="Arial" w:cs="Arial"/>
          <w:lang w:val="en-US"/>
        </w:rPr>
        <w:t xml:space="preserve">  </w:t>
      </w:r>
    </w:p>
    <w:p w14:paraId="250F5567" w14:textId="77777777" w:rsidR="002A354D" w:rsidRDefault="002A354D" w:rsidP="00DF5EB9">
      <w:pPr>
        <w:pStyle w:val="ListParagraph"/>
        <w:numPr>
          <w:ilvl w:val="0"/>
          <w:numId w:val="19"/>
        </w:numPr>
        <w:rPr>
          <w:rFonts w:eastAsia="Arial" w:cs="Arial"/>
          <w:lang w:val="en-US"/>
        </w:rPr>
      </w:pPr>
      <w:r w:rsidRPr="002A354D">
        <w:rPr>
          <w:rFonts w:eastAsia="Arial" w:cs="Arial"/>
          <w:lang w:val="en-US"/>
        </w:rPr>
        <w:t>documentation verifying the incorporation of the company</w:t>
      </w:r>
    </w:p>
    <w:p w14:paraId="3F351BAF" w14:textId="77777777" w:rsidR="002A354D" w:rsidRDefault="002A354D" w:rsidP="00DF5EB9">
      <w:pPr>
        <w:pStyle w:val="ListParagraph"/>
        <w:numPr>
          <w:ilvl w:val="0"/>
          <w:numId w:val="19"/>
        </w:numPr>
        <w:rPr>
          <w:rFonts w:eastAsia="Arial" w:cs="Arial"/>
          <w:lang w:val="en-US"/>
        </w:rPr>
      </w:pPr>
      <w:r w:rsidRPr="002A354D">
        <w:rPr>
          <w:rFonts w:eastAsia="Arial" w:cs="Arial"/>
          <w:lang w:val="en-US"/>
        </w:rPr>
        <w:t>supplementary letter patents</w:t>
      </w:r>
    </w:p>
    <w:p w14:paraId="101383E9" w14:textId="77777777" w:rsidR="002A354D" w:rsidRDefault="002A354D" w:rsidP="00DF5EB9">
      <w:pPr>
        <w:pStyle w:val="ListParagraph"/>
        <w:numPr>
          <w:ilvl w:val="0"/>
          <w:numId w:val="19"/>
        </w:numPr>
        <w:rPr>
          <w:rFonts w:eastAsia="Arial" w:cs="Arial"/>
          <w:lang w:val="en-US"/>
        </w:rPr>
      </w:pPr>
      <w:r w:rsidRPr="002A354D">
        <w:rPr>
          <w:rFonts w:eastAsia="Arial" w:cs="Arial"/>
          <w:lang w:val="en-US"/>
        </w:rPr>
        <w:t xml:space="preserve">changes of name </w:t>
      </w:r>
    </w:p>
    <w:p w14:paraId="51F74B21" w14:textId="78CBE902" w:rsidR="002A354D" w:rsidRDefault="002A354D" w:rsidP="00DF5EB9">
      <w:pPr>
        <w:pStyle w:val="ListParagraph"/>
        <w:numPr>
          <w:ilvl w:val="0"/>
          <w:numId w:val="19"/>
        </w:numPr>
        <w:rPr>
          <w:rFonts w:eastAsia="Arial" w:cs="Arial"/>
          <w:lang w:val="en-US"/>
        </w:rPr>
      </w:pPr>
      <w:r w:rsidRPr="1569F030">
        <w:rPr>
          <w:rFonts w:eastAsia="Arial" w:cs="Arial"/>
          <w:lang w:val="en-US"/>
        </w:rPr>
        <w:t>alterations to the by-laws</w:t>
      </w:r>
      <w:r w:rsidR="4D4924E3" w:rsidRPr="1569F030">
        <w:rPr>
          <w:rFonts w:eastAsia="Arial" w:cs="Arial"/>
          <w:lang w:val="en-US"/>
        </w:rPr>
        <w:t xml:space="preserve">. </w:t>
      </w:r>
    </w:p>
    <w:p w14:paraId="20C7A83D" w14:textId="77777777" w:rsidR="002A354D" w:rsidRDefault="002A354D" w:rsidP="002A354D">
      <w:pPr>
        <w:rPr>
          <w:rFonts w:eastAsia="Arial" w:cs="Arial"/>
          <w:lang w:val="en-US"/>
        </w:rPr>
      </w:pPr>
    </w:p>
    <w:p w14:paraId="4EE2ADE0" w14:textId="78181E83" w:rsidR="002A354D" w:rsidRPr="002A354D" w:rsidRDefault="002A354D" w:rsidP="002A354D">
      <w:pPr>
        <w:rPr>
          <w:rFonts w:eastAsia="Arial" w:cs="Arial"/>
          <w:lang w:val="en-US"/>
        </w:rPr>
      </w:pPr>
      <w:r w:rsidRPr="002A354D">
        <w:rPr>
          <w:rFonts w:eastAsia="Arial" w:cs="Arial"/>
          <w:lang w:val="en-US"/>
        </w:rPr>
        <w:t xml:space="preserve">The </w:t>
      </w:r>
      <w:r>
        <w:rPr>
          <w:rFonts w:eastAsia="Arial" w:cs="Arial"/>
          <w:lang w:val="en-US"/>
        </w:rPr>
        <w:t>Companies Branch then</w:t>
      </w:r>
      <w:r w:rsidRPr="002A354D">
        <w:rPr>
          <w:rFonts w:eastAsia="Arial" w:cs="Arial"/>
          <w:lang w:val="en-US"/>
        </w:rPr>
        <w:t xml:space="preserve"> transferred “non-essential” records, like routine correspondence and annual returns, to the Archives.</w:t>
      </w:r>
    </w:p>
    <w:p w14:paraId="69353AB2" w14:textId="77777777" w:rsidR="002A354D" w:rsidRPr="002A354D" w:rsidRDefault="002A354D" w:rsidP="002A354D">
      <w:pPr>
        <w:rPr>
          <w:rFonts w:eastAsia="Arial" w:cs="Arial"/>
          <w:lang w:val="en-US"/>
        </w:rPr>
      </w:pPr>
      <w:r w:rsidRPr="002A354D">
        <w:rPr>
          <w:rFonts w:eastAsia="Arial" w:cs="Arial"/>
          <w:lang w:val="en-US"/>
        </w:rPr>
        <w:t xml:space="preserve"> </w:t>
      </w:r>
    </w:p>
    <w:p w14:paraId="01BD9A93" w14:textId="001D12E0" w:rsidR="002A354D" w:rsidRDefault="002A354D" w:rsidP="002A354D">
      <w:pPr>
        <w:rPr>
          <w:rFonts w:eastAsia="Arial" w:cs="Arial"/>
          <w:lang w:val="en-US"/>
        </w:rPr>
      </w:pPr>
      <w:r w:rsidRPr="1C8A4739">
        <w:rPr>
          <w:rFonts w:eastAsia="Arial" w:cs="Arial"/>
          <w:lang w:val="en-US"/>
        </w:rPr>
        <w:lastRenderedPageBreak/>
        <w:t xml:space="preserve">To find what files have been split, </w:t>
      </w:r>
      <w:hyperlink r:id="rId25">
        <w:r w:rsidRPr="1C8A4739">
          <w:rPr>
            <w:rStyle w:val="Hyperlink"/>
            <w:rFonts w:eastAsia="Arial" w:cs="Arial"/>
            <w:lang w:val="en-US"/>
          </w:rPr>
          <w:t>click here to view the description for RG 55-4, Active corporation files, and click on the finding aid to search by file number</w:t>
        </w:r>
      </w:hyperlink>
      <w:r w:rsidRPr="1C8A4739">
        <w:rPr>
          <w:rFonts w:eastAsia="Arial" w:cs="Arial"/>
          <w:lang w:val="en-US"/>
        </w:rPr>
        <w:t xml:space="preserve">.  </w:t>
      </w:r>
    </w:p>
    <w:p w14:paraId="5EE0AF6D" w14:textId="77777777" w:rsidR="002A354D" w:rsidRDefault="002A354D" w:rsidP="002A354D">
      <w:pPr>
        <w:rPr>
          <w:rFonts w:eastAsia="Arial" w:cs="Arial"/>
          <w:lang w:val="en-US"/>
        </w:rPr>
      </w:pPr>
    </w:p>
    <w:p w14:paraId="3A19BF8B" w14:textId="61DFB99D" w:rsidR="002A354D" w:rsidRPr="002A354D" w:rsidRDefault="002A354D" w:rsidP="002A354D">
      <w:pPr>
        <w:rPr>
          <w:rFonts w:eastAsia="Arial" w:cs="Arial"/>
          <w:lang w:val="en-US"/>
        </w:rPr>
      </w:pPr>
      <w:r w:rsidRPr="002A354D">
        <w:rPr>
          <w:rFonts w:eastAsia="Arial" w:cs="Arial"/>
          <w:lang w:val="en-US"/>
        </w:rPr>
        <w:t xml:space="preserve">If the file number is </w:t>
      </w:r>
      <w:proofErr w:type="gramStart"/>
      <w:r w:rsidRPr="002A354D">
        <w:rPr>
          <w:rFonts w:eastAsia="Arial" w:cs="Arial"/>
          <w:lang w:val="en-US"/>
        </w:rPr>
        <w:t>listed;</w:t>
      </w:r>
      <w:proofErr w:type="gramEnd"/>
    </w:p>
    <w:p w14:paraId="145D6DEB" w14:textId="2CD3299D" w:rsidR="002A354D" w:rsidRDefault="002A354D" w:rsidP="00DF5EB9">
      <w:pPr>
        <w:pStyle w:val="ListParagraph"/>
        <w:numPr>
          <w:ilvl w:val="0"/>
          <w:numId w:val="18"/>
        </w:numPr>
        <w:spacing w:after="200" w:line="276" w:lineRule="auto"/>
        <w:rPr>
          <w:rFonts w:eastAsia="Arial" w:cs="Arial"/>
          <w:lang w:val="en-US"/>
        </w:rPr>
      </w:pPr>
      <w:r>
        <w:rPr>
          <w:rFonts w:eastAsia="Arial" w:cs="Arial"/>
          <w:lang w:val="en-US"/>
        </w:rPr>
        <w:t>to view the</w:t>
      </w:r>
      <w:r w:rsidRPr="002A354D">
        <w:rPr>
          <w:rFonts w:eastAsia="Arial" w:cs="Arial"/>
          <w:lang w:val="en-US"/>
        </w:rPr>
        <w:t xml:space="preserve"> routine correspondence and annual returns, </w:t>
      </w:r>
      <w:r>
        <w:rPr>
          <w:rFonts w:eastAsia="Arial" w:cs="Arial"/>
          <w:lang w:val="en-US"/>
        </w:rPr>
        <w:t>request RG 55-4 with the file number and corporation name in advance</w:t>
      </w:r>
    </w:p>
    <w:p w14:paraId="3BF03F81" w14:textId="67E5B171" w:rsidR="002A354D" w:rsidRPr="002A354D" w:rsidRDefault="002A354D" w:rsidP="00DF5EB9">
      <w:pPr>
        <w:pStyle w:val="ListParagraph"/>
        <w:numPr>
          <w:ilvl w:val="0"/>
          <w:numId w:val="18"/>
        </w:numPr>
        <w:rPr>
          <w:rFonts w:eastAsia="Arial" w:cs="Arial"/>
          <w:iCs/>
          <w:lang w:val="en-US"/>
        </w:rPr>
      </w:pPr>
      <w:r w:rsidRPr="002A354D">
        <w:rPr>
          <w:rFonts w:eastAsia="Arial" w:cs="Arial"/>
          <w:lang w:val="en-US"/>
        </w:rPr>
        <w:t>to view the “essential</w:t>
      </w:r>
      <w:r>
        <w:rPr>
          <w:rFonts w:eastAsia="Arial" w:cs="Arial"/>
          <w:lang w:val="en-US"/>
        </w:rPr>
        <w:t>”</w:t>
      </w:r>
      <w:r w:rsidRPr="002A354D">
        <w:rPr>
          <w:rFonts w:eastAsia="Arial" w:cs="Arial"/>
          <w:lang w:val="en-US"/>
        </w:rPr>
        <w:t xml:space="preserve"> documents for “dormant” files </w:t>
      </w:r>
      <w:r w:rsidRPr="002A354D">
        <w:rPr>
          <w:rFonts w:eastAsia="Arial" w:cs="Arial"/>
          <w:i/>
          <w:iCs/>
          <w:lang w:val="en-US"/>
        </w:rPr>
        <w:t>TC 1 to TC 3155</w:t>
      </w:r>
      <w:r w:rsidRPr="002A354D">
        <w:rPr>
          <w:rFonts w:eastAsia="Arial" w:cs="Arial"/>
          <w:b/>
          <w:bCs/>
          <w:lang w:val="en-US"/>
        </w:rPr>
        <w:t xml:space="preserve">, </w:t>
      </w:r>
      <w:r w:rsidRPr="002A354D">
        <w:rPr>
          <w:rFonts w:eastAsia="Arial" w:cs="Arial"/>
          <w:i/>
          <w:iCs/>
          <w:lang w:val="en-US"/>
        </w:rPr>
        <w:t>TC 3221</w:t>
      </w:r>
      <w:r w:rsidRPr="002A354D">
        <w:rPr>
          <w:rFonts w:eastAsia="Arial" w:cs="Arial"/>
          <w:b/>
          <w:bCs/>
          <w:lang w:val="en-US"/>
        </w:rPr>
        <w:t xml:space="preserve"> </w:t>
      </w:r>
      <w:r w:rsidRPr="002A354D">
        <w:rPr>
          <w:rFonts w:eastAsia="Arial" w:cs="Arial"/>
          <w:lang w:val="en-US"/>
        </w:rPr>
        <w:t xml:space="preserve">and </w:t>
      </w:r>
      <w:r w:rsidRPr="002A354D">
        <w:rPr>
          <w:rFonts w:eastAsia="Arial" w:cs="Arial"/>
          <w:i/>
          <w:iCs/>
          <w:lang w:val="en-US"/>
        </w:rPr>
        <w:t>TC 21293 to TC 23885</w:t>
      </w:r>
      <w:r>
        <w:rPr>
          <w:rFonts w:eastAsia="Arial" w:cs="Arial"/>
          <w:iCs/>
          <w:lang w:val="en-US"/>
        </w:rPr>
        <w:t xml:space="preserve">, </w:t>
      </w:r>
      <w:r w:rsidRPr="002A354D">
        <w:rPr>
          <w:rFonts w:eastAsia="Arial" w:cs="Arial"/>
          <w:iCs/>
          <w:lang w:val="en-US"/>
        </w:rPr>
        <w:t>request RG 55-5 with the file number and corporation name in advance.</w:t>
      </w:r>
    </w:p>
    <w:p w14:paraId="43048770" w14:textId="001F72F9" w:rsidR="002A354D" w:rsidRDefault="002A354D" w:rsidP="00DF5EB9">
      <w:pPr>
        <w:pStyle w:val="ListParagraph"/>
        <w:numPr>
          <w:ilvl w:val="0"/>
          <w:numId w:val="18"/>
        </w:numPr>
        <w:spacing w:after="200" w:line="276" w:lineRule="auto"/>
        <w:rPr>
          <w:rFonts w:eastAsia="Arial" w:cs="Arial"/>
          <w:lang w:val="en-US"/>
        </w:rPr>
      </w:pPr>
      <w:r>
        <w:rPr>
          <w:rFonts w:eastAsia="Arial" w:cs="Arial"/>
          <w:lang w:val="en-US"/>
        </w:rPr>
        <w:t xml:space="preserve">to view the </w:t>
      </w:r>
      <w:r w:rsidR="00275CF3">
        <w:rPr>
          <w:rFonts w:eastAsia="Arial" w:cs="Arial"/>
          <w:lang w:val="en-US"/>
        </w:rPr>
        <w:t>“essential” documents for other “dormant” files and for “active” files, contact Service Ontario (contact information is on page 3)</w:t>
      </w:r>
    </w:p>
    <w:p w14:paraId="5992D47E" w14:textId="47D31631" w:rsidR="00275CF3" w:rsidRPr="0071125B" w:rsidRDefault="00275CF3" w:rsidP="00275CF3">
      <w:pPr>
        <w:pStyle w:val="Heading2"/>
      </w:pPr>
      <w:bookmarkStart w:id="28" w:name="_Toc51314136"/>
      <w:r>
        <w:t>Records for pre-1907 corporations</w:t>
      </w:r>
      <w:bookmarkEnd w:id="28"/>
    </w:p>
    <w:p w14:paraId="0F19D207" w14:textId="69C8A703" w:rsidR="00613CFC" w:rsidRDefault="00613CFC" w:rsidP="00506566">
      <w:pPr>
        <w:rPr>
          <w:rFonts w:cs="Arial"/>
          <w:lang w:val="en-US"/>
        </w:rPr>
      </w:pPr>
    </w:p>
    <w:p w14:paraId="079D3043" w14:textId="101D8D01" w:rsidR="00275CF3" w:rsidRDefault="00275CF3" w:rsidP="00275CF3">
      <w:pPr>
        <w:rPr>
          <w:rFonts w:eastAsia="Arial" w:cs="Arial"/>
          <w:lang w:val="en-US"/>
        </w:rPr>
      </w:pPr>
      <w:r>
        <w:rPr>
          <w:rFonts w:eastAsia="Arial" w:cs="Arial"/>
          <w:lang w:val="en-US"/>
        </w:rPr>
        <w:t>Corporations that ceased to exist in 1906 or before, or that did not file annual returns after 1906 do not have a corporation number.  In the Corporation list, they are identified with number 9 in the far-right column.</w:t>
      </w:r>
    </w:p>
    <w:p w14:paraId="58B72AD1" w14:textId="77777777" w:rsidR="00275CF3" w:rsidRDefault="00275CF3" w:rsidP="00275CF3">
      <w:pPr>
        <w:rPr>
          <w:rFonts w:eastAsia="Arial" w:cs="Arial"/>
          <w:lang w:val="en-US"/>
        </w:rPr>
      </w:pPr>
    </w:p>
    <w:p w14:paraId="422A7A28" w14:textId="77777777" w:rsidR="00DF5EB9" w:rsidRDefault="00275CF3" w:rsidP="00DF5EB9">
      <w:pPr>
        <w:rPr>
          <w:rFonts w:eastAsia="Arial" w:cs="Arial"/>
          <w:lang w:val="en-US"/>
        </w:rPr>
      </w:pPr>
      <w:r>
        <w:rPr>
          <w:rFonts w:eastAsia="Arial" w:cs="Arial"/>
          <w:lang w:val="en-US"/>
        </w:rPr>
        <w:t>An Index to corporation</w:t>
      </w:r>
      <w:r w:rsidR="00DF5EB9">
        <w:rPr>
          <w:rFonts w:eastAsia="Arial" w:cs="Arial"/>
          <w:lang w:val="en-US"/>
        </w:rPr>
        <w:t xml:space="preserve">s, 1867 to 1906 contains the information below for these corporations.  It is on self-serve microfilm </w:t>
      </w:r>
      <w:r w:rsidR="00DF5EB9" w:rsidRPr="00275CF3">
        <w:rPr>
          <w:rFonts w:eastAsia="Arial" w:cs="Arial"/>
          <w:lang w:val="en-US"/>
        </w:rPr>
        <w:t>MS 480, reel 1 (A to P) and reel 2 (Q to Z).</w:t>
      </w:r>
      <w:r w:rsidR="00DF5EB9">
        <w:rPr>
          <w:rFonts w:eastAsia="Arial" w:cs="Arial"/>
          <w:lang w:val="en-US"/>
        </w:rPr>
        <w:t xml:space="preserve">in our reading room: </w:t>
      </w:r>
    </w:p>
    <w:p w14:paraId="02B8B582" w14:textId="77777777" w:rsidR="00DF5EB9" w:rsidRDefault="00DF5EB9" w:rsidP="00DF5EB9">
      <w:pPr>
        <w:pStyle w:val="ListParagraph"/>
        <w:numPr>
          <w:ilvl w:val="0"/>
          <w:numId w:val="21"/>
        </w:numPr>
        <w:spacing w:after="200" w:line="276" w:lineRule="auto"/>
        <w:rPr>
          <w:rFonts w:eastAsia="Arial" w:cs="Arial"/>
          <w:lang w:val="en-US"/>
        </w:rPr>
      </w:pPr>
      <w:r w:rsidRPr="00DF5EB9">
        <w:rPr>
          <w:rFonts w:eastAsia="Arial" w:cs="Arial"/>
          <w:lang w:val="en-US"/>
        </w:rPr>
        <w:t>t</w:t>
      </w:r>
      <w:r w:rsidR="00275CF3" w:rsidRPr="00DF5EB9">
        <w:rPr>
          <w:rFonts w:eastAsia="Arial" w:cs="Arial"/>
          <w:lang w:val="en-US"/>
        </w:rPr>
        <w:t xml:space="preserve">he </w:t>
      </w:r>
      <w:r w:rsidRPr="00DF5EB9">
        <w:rPr>
          <w:rFonts w:eastAsia="Arial" w:cs="Arial"/>
          <w:lang w:val="en-US"/>
        </w:rPr>
        <w:t xml:space="preserve">book and liber number for the company charter </w:t>
      </w:r>
    </w:p>
    <w:p w14:paraId="587DA3BA" w14:textId="50046D29" w:rsidR="00275CF3" w:rsidRPr="00DF5EB9" w:rsidRDefault="00275CF3" w:rsidP="00DF5EB9">
      <w:pPr>
        <w:pStyle w:val="ListParagraph"/>
        <w:numPr>
          <w:ilvl w:val="0"/>
          <w:numId w:val="21"/>
        </w:numPr>
        <w:spacing w:after="200" w:line="276" w:lineRule="auto"/>
        <w:rPr>
          <w:rFonts w:eastAsia="Arial" w:cs="Arial"/>
          <w:lang w:val="en-US"/>
        </w:rPr>
      </w:pPr>
      <w:r w:rsidRPr="00DF5EB9">
        <w:rPr>
          <w:rFonts w:eastAsia="Arial" w:cs="Arial"/>
          <w:lang w:val="en-US"/>
        </w:rPr>
        <w:t>the</w:t>
      </w:r>
      <w:r w:rsidR="00DF5EB9">
        <w:rPr>
          <w:rFonts w:eastAsia="Arial" w:cs="Arial"/>
          <w:lang w:val="en-US"/>
        </w:rPr>
        <w:t xml:space="preserve"> file number for the</w:t>
      </w:r>
      <w:r w:rsidRPr="00DF5EB9">
        <w:rPr>
          <w:rFonts w:eastAsia="Arial" w:cs="Arial"/>
          <w:lang w:val="en-US"/>
        </w:rPr>
        <w:t xml:space="preserve"> </w:t>
      </w:r>
      <w:r w:rsidRPr="00DF5EB9">
        <w:rPr>
          <w:rFonts w:eastAsia="Arial" w:cs="Arial"/>
          <w:i/>
          <w:iCs/>
          <w:lang w:val="en-US"/>
        </w:rPr>
        <w:t>incorporation file</w:t>
      </w:r>
      <w:r w:rsidRPr="00DF5EB9">
        <w:rPr>
          <w:rFonts w:eastAsia="Arial" w:cs="Arial"/>
          <w:lang w:val="en-US"/>
        </w:rPr>
        <w:t>,</w:t>
      </w:r>
      <w:r w:rsidRPr="00DF5EB9">
        <w:rPr>
          <w:rFonts w:eastAsia="Arial" w:cs="Arial"/>
          <w:b/>
          <w:bCs/>
          <w:lang w:val="en-US"/>
        </w:rPr>
        <w:t xml:space="preserve"> </w:t>
      </w:r>
      <w:r w:rsidR="00DF5EB9">
        <w:rPr>
          <w:rFonts w:eastAsia="Arial" w:cs="Arial"/>
          <w:lang w:val="en-US"/>
        </w:rPr>
        <w:t>which contains</w:t>
      </w:r>
      <w:r w:rsidRPr="00DF5EB9">
        <w:rPr>
          <w:rFonts w:eastAsia="Arial" w:cs="Arial"/>
          <w:lang w:val="en-US"/>
        </w:rPr>
        <w:t xml:space="preserve"> applications, correspondence and other records pertaining to the incorporation</w:t>
      </w:r>
    </w:p>
    <w:p w14:paraId="66FF022A" w14:textId="7C8EA123" w:rsidR="00275CF3" w:rsidRPr="00275CF3" w:rsidRDefault="00DF5EB9" w:rsidP="00DF5EB9">
      <w:pPr>
        <w:pStyle w:val="ListParagraph"/>
        <w:numPr>
          <w:ilvl w:val="0"/>
          <w:numId w:val="21"/>
        </w:numPr>
        <w:spacing w:after="200" w:line="276" w:lineRule="auto"/>
        <w:rPr>
          <w:rFonts w:eastAsia="Arial" w:cs="Arial"/>
          <w:lang w:val="en-US"/>
        </w:rPr>
      </w:pPr>
      <w:r>
        <w:rPr>
          <w:rFonts w:eastAsia="Arial" w:cs="Arial"/>
          <w:iCs/>
          <w:lang w:val="en-US"/>
        </w:rPr>
        <w:t xml:space="preserve">the file numbers for the </w:t>
      </w:r>
      <w:r w:rsidR="00275CF3" w:rsidRPr="00275CF3">
        <w:rPr>
          <w:rFonts w:eastAsia="Arial" w:cs="Arial"/>
          <w:i/>
          <w:iCs/>
          <w:lang w:val="en-US"/>
        </w:rPr>
        <w:t>annual returns, miscellaneous records and correspondence</w:t>
      </w:r>
      <w:r w:rsidR="00275CF3" w:rsidRPr="00275CF3">
        <w:rPr>
          <w:rFonts w:eastAsia="Arial" w:cs="Arial"/>
          <w:lang w:val="en-US"/>
        </w:rPr>
        <w:t xml:space="preserve"> filed with the Ontario Department of the Provincial Secretary, up to 1906</w:t>
      </w:r>
    </w:p>
    <w:p w14:paraId="252B35B5" w14:textId="6B74AA8E" w:rsidR="00275CF3" w:rsidRDefault="00DF5EB9" w:rsidP="00275CF3">
      <w:pPr>
        <w:rPr>
          <w:rFonts w:eastAsia="Arial" w:cs="Arial"/>
          <w:lang w:val="en-US"/>
        </w:rPr>
      </w:pPr>
      <w:r w:rsidRPr="1569F030">
        <w:rPr>
          <w:rFonts w:eastAsia="Arial" w:cs="Arial"/>
          <w:lang w:val="en-US"/>
        </w:rPr>
        <w:t>The index is on microfilmed index cards</w:t>
      </w:r>
      <w:r w:rsidR="56A98095" w:rsidRPr="1569F030">
        <w:rPr>
          <w:rFonts w:eastAsia="Arial" w:cs="Arial"/>
          <w:lang w:val="en-US"/>
        </w:rPr>
        <w:t xml:space="preserve">. </w:t>
      </w:r>
      <w:r w:rsidRPr="1569F030">
        <w:rPr>
          <w:rFonts w:eastAsia="Arial" w:cs="Arial"/>
          <w:lang w:val="en-US"/>
        </w:rPr>
        <w:t xml:space="preserve">See Image </w:t>
      </w:r>
      <w:r w:rsidR="00061B94" w:rsidRPr="1569F030">
        <w:rPr>
          <w:rFonts w:eastAsia="Arial" w:cs="Arial"/>
          <w:lang w:val="en-US"/>
        </w:rPr>
        <w:t>2</w:t>
      </w:r>
      <w:r w:rsidRPr="1569F030">
        <w:rPr>
          <w:rFonts w:eastAsia="Arial" w:cs="Arial"/>
          <w:lang w:val="en-US"/>
        </w:rPr>
        <w:t xml:space="preserve"> below for an example of an index card.</w:t>
      </w:r>
    </w:p>
    <w:p w14:paraId="48E1E4ED" w14:textId="1D182F51" w:rsidR="00061B94" w:rsidRDefault="00061B94" w:rsidP="00275CF3">
      <w:pPr>
        <w:rPr>
          <w:rFonts w:eastAsia="Arial" w:cs="Arial"/>
          <w:lang w:val="en-US"/>
        </w:rPr>
      </w:pPr>
    </w:p>
    <w:p w14:paraId="361B144B" w14:textId="77777777" w:rsidR="00CF0088" w:rsidRDefault="00CF0088" w:rsidP="00275CF3">
      <w:pPr>
        <w:rPr>
          <w:rFonts w:eastAsia="Arial" w:cs="Arial"/>
          <w:lang w:val="en-US"/>
        </w:rPr>
      </w:pPr>
    </w:p>
    <w:p w14:paraId="68784CBC" w14:textId="77777777" w:rsidR="00CF0088" w:rsidRDefault="00CF0088" w:rsidP="00275CF3">
      <w:pPr>
        <w:rPr>
          <w:rFonts w:eastAsia="Arial" w:cs="Arial"/>
          <w:lang w:val="en-US"/>
        </w:rPr>
      </w:pPr>
    </w:p>
    <w:p w14:paraId="1E0A80BF" w14:textId="77777777" w:rsidR="00CF0088" w:rsidRDefault="00CF0088" w:rsidP="00275CF3">
      <w:pPr>
        <w:rPr>
          <w:rFonts w:eastAsia="Arial" w:cs="Arial"/>
          <w:lang w:val="en-US"/>
        </w:rPr>
      </w:pPr>
    </w:p>
    <w:p w14:paraId="74659F92" w14:textId="77777777" w:rsidR="00CF0088" w:rsidRDefault="00CF0088" w:rsidP="00275CF3">
      <w:pPr>
        <w:rPr>
          <w:rFonts w:eastAsia="Arial" w:cs="Arial"/>
          <w:lang w:val="en-US"/>
        </w:rPr>
      </w:pPr>
    </w:p>
    <w:p w14:paraId="2FC1EB5B" w14:textId="77777777" w:rsidR="00CF0088" w:rsidRDefault="00CF0088" w:rsidP="00275CF3">
      <w:pPr>
        <w:rPr>
          <w:rFonts w:eastAsia="Arial" w:cs="Arial"/>
          <w:lang w:val="en-US"/>
        </w:rPr>
      </w:pPr>
    </w:p>
    <w:p w14:paraId="617B1247" w14:textId="77777777" w:rsidR="00CF0088" w:rsidRDefault="00CF0088" w:rsidP="00275CF3">
      <w:pPr>
        <w:rPr>
          <w:rFonts w:eastAsia="Arial" w:cs="Arial"/>
          <w:lang w:val="en-US"/>
        </w:rPr>
      </w:pPr>
    </w:p>
    <w:p w14:paraId="436BA06B" w14:textId="77777777" w:rsidR="00CF0088" w:rsidRDefault="00CF0088" w:rsidP="00275CF3">
      <w:pPr>
        <w:rPr>
          <w:rFonts w:eastAsia="Arial" w:cs="Arial"/>
          <w:lang w:val="en-US"/>
        </w:rPr>
      </w:pPr>
    </w:p>
    <w:p w14:paraId="052E76A2" w14:textId="77777777" w:rsidR="00CF0088" w:rsidRDefault="00CF0088" w:rsidP="00275CF3">
      <w:pPr>
        <w:rPr>
          <w:rFonts w:eastAsia="Arial" w:cs="Arial"/>
          <w:lang w:val="en-US"/>
        </w:rPr>
      </w:pPr>
    </w:p>
    <w:p w14:paraId="5FB543BC" w14:textId="77777777" w:rsidR="00CF0088" w:rsidRDefault="00CF0088" w:rsidP="00275CF3">
      <w:pPr>
        <w:rPr>
          <w:rFonts w:eastAsia="Arial" w:cs="Arial"/>
          <w:lang w:val="en-US"/>
        </w:rPr>
      </w:pPr>
    </w:p>
    <w:p w14:paraId="06B101DA" w14:textId="77777777" w:rsidR="00CF0088" w:rsidRDefault="00CF0088" w:rsidP="00275CF3">
      <w:pPr>
        <w:rPr>
          <w:rFonts w:eastAsia="Arial" w:cs="Arial"/>
          <w:lang w:val="en-US"/>
        </w:rPr>
      </w:pPr>
    </w:p>
    <w:p w14:paraId="66D06A2F" w14:textId="77777777" w:rsidR="00CF0088" w:rsidRDefault="00CF0088" w:rsidP="00275CF3">
      <w:pPr>
        <w:rPr>
          <w:rFonts w:eastAsia="Arial" w:cs="Arial"/>
          <w:lang w:val="en-US"/>
        </w:rPr>
      </w:pPr>
    </w:p>
    <w:p w14:paraId="18797362" w14:textId="77777777" w:rsidR="00CF0088" w:rsidRDefault="00CF0088" w:rsidP="00275CF3">
      <w:pPr>
        <w:rPr>
          <w:rFonts w:eastAsia="Arial" w:cs="Arial"/>
          <w:lang w:val="en-US"/>
        </w:rPr>
      </w:pPr>
    </w:p>
    <w:p w14:paraId="335E8E48" w14:textId="77777777" w:rsidR="00CF0088" w:rsidRDefault="00CF0088" w:rsidP="00275CF3">
      <w:pPr>
        <w:rPr>
          <w:rFonts w:eastAsia="Arial" w:cs="Arial"/>
          <w:lang w:val="en-US"/>
        </w:rPr>
      </w:pPr>
    </w:p>
    <w:p w14:paraId="43DBFA63" w14:textId="4D853EA4" w:rsidR="00061B94" w:rsidRDefault="00061B94" w:rsidP="00275CF3">
      <w:pPr>
        <w:rPr>
          <w:rFonts w:eastAsia="Arial" w:cs="Arial"/>
          <w:lang w:val="en-US"/>
        </w:rPr>
      </w:pPr>
      <w:r>
        <w:rPr>
          <w:rFonts w:eastAsia="Arial" w:cs="Arial"/>
          <w:lang w:val="en-US"/>
        </w:rPr>
        <w:lastRenderedPageBreak/>
        <w:t>Image 2: Index card, Corporation index, 1867 to 1906</w:t>
      </w:r>
    </w:p>
    <w:p w14:paraId="0BC0F54B" w14:textId="77777777" w:rsidR="00CF0088" w:rsidRDefault="00CF0088" w:rsidP="00275CF3">
      <w:pPr>
        <w:rPr>
          <w:rFonts w:eastAsia="Arial" w:cs="Arial"/>
          <w:lang w:val="en-US"/>
        </w:rPr>
      </w:pPr>
    </w:p>
    <w:p w14:paraId="7C696251" w14:textId="30B44D0E" w:rsidR="00061B94" w:rsidRPr="00275CF3" w:rsidRDefault="00061B94" w:rsidP="00275CF3">
      <w:pPr>
        <w:rPr>
          <w:rFonts w:eastAsia="Arial" w:cs="Arial"/>
          <w:lang w:val="en-US"/>
        </w:rPr>
      </w:pPr>
      <w:r w:rsidRPr="00061B94">
        <w:rPr>
          <w:rFonts w:eastAsia="Arial" w:cs="Arial"/>
          <w:noProof/>
          <w:lang w:val="en-US"/>
        </w:rPr>
        <w:drawing>
          <wp:inline distT="0" distB="0" distL="0" distR="0" wp14:anchorId="655E7FCF" wp14:editId="0ECCEB9C">
            <wp:extent cx="5943600" cy="3716020"/>
            <wp:effectExtent l="0" t="0" r="0" b="0"/>
            <wp:docPr id="3" name="Picture 3" descr="Image is an example of an index card from the Corporation Index, 1867 to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716020"/>
                    </a:xfrm>
                    <a:prstGeom prst="rect">
                      <a:avLst/>
                    </a:prstGeom>
                    <a:noFill/>
                    <a:ln>
                      <a:noFill/>
                    </a:ln>
                  </pic:spPr>
                </pic:pic>
              </a:graphicData>
            </a:graphic>
          </wp:inline>
        </w:drawing>
      </w:r>
    </w:p>
    <w:p w14:paraId="05B835F4" w14:textId="77777777" w:rsidR="00275CF3" w:rsidRPr="00275CF3" w:rsidRDefault="00275CF3" w:rsidP="00275CF3">
      <w:pPr>
        <w:rPr>
          <w:rFonts w:eastAsia="Arial" w:cs="Arial"/>
          <w:lang w:val="en-US"/>
        </w:rPr>
      </w:pPr>
    </w:p>
    <w:p w14:paraId="06FA72EA" w14:textId="66776A27" w:rsidR="00275CF3" w:rsidRDefault="00275CF3" w:rsidP="00275CF3">
      <w:pPr>
        <w:rPr>
          <w:rFonts w:eastAsia="Arial" w:cs="Arial"/>
          <w:lang w:val="en-US"/>
        </w:rPr>
      </w:pPr>
      <w:r w:rsidRPr="00275CF3">
        <w:rPr>
          <w:rFonts w:eastAsia="Arial" w:cs="Arial"/>
          <w:lang w:val="en-US"/>
        </w:rPr>
        <w:t>Below is an explanation of the information found on the index cards.</w:t>
      </w:r>
    </w:p>
    <w:p w14:paraId="0E305A00" w14:textId="77777777" w:rsidR="00061B94" w:rsidRPr="00275CF3" w:rsidRDefault="00061B94" w:rsidP="00275CF3">
      <w:pPr>
        <w:rPr>
          <w:rFonts w:eastAsia="Arial" w:cs="Arial"/>
          <w:lang w:val="en-US"/>
        </w:rPr>
      </w:pPr>
    </w:p>
    <w:p w14:paraId="511720FF" w14:textId="76A66CED" w:rsidR="00275CF3" w:rsidRPr="00275CF3" w:rsidRDefault="00275CF3" w:rsidP="00275CF3">
      <w:pPr>
        <w:rPr>
          <w:rFonts w:eastAsia="Arial" w:cs="Arial"/>
          <w:lang w:val="en-US"/>
        </w:rPr>
      </w:pPr>
      <w:r w:rsidRPr="1569F030">
        <w:rPr>
          <w:rFonts w:eastAsia="Arial" w:cs="Arial"/>
          <w:i/>
          <w:iCs/>
          <w:lang w:val="en-US"/>
        </w:rPr>
        <w:t>INC</w:t>
      </w:r>
      <w:r w:rsidR="454D88DA" w:rsidRPr="1569F030">
        <w:rPr>
          <w:rFonts w:eastAsia="Arial" w:cs="Arial"/>
          <w:i/>
          <w:iCs/>
          <w:lang w:val="en-US"/>
        </w:rPr>
        <w:t>: refers</w:t>
      </w:r>
      <w:r w:rsidRPr="1569F030">
        <w:rPr>
          <w:rFonts w:eastAsia="Arial" w:cs="Arial"/>
          <w:lang w:val="en-US"/>
        </w:rPr>
        <w:t xml:space="preserve"> to the date the corporation was incorporated or was issued an extra-provincial license.</w:t>
      </w:r>
    </w:p>
    <w:p w14:paraId="7F59B3FE" w14:textId="77777777" w:rsidR="00275CF3" w:rsidRPr="00275CF3" w:rsidRDefault="00275CF3" w:rsidP="00275CF3">
      <w:pPr>
        <w:rPr>
          <w:rFonts w:eastAsia="Arial" w:cs="Arial"/>
          <w:lang w:val="en-US"/>
        </w:rPr>
      </w:pPr>
      <w:r w:rsidRPr="00275CF3">
        <w:rPr>
          <w:rFonts w:eastAsia="Arial" w:cs="Arial"/>
          <w:i/>
          <w:iCs/>
          <w:lang w:val="en-US"/>
        </w:rPr>
        <w:t>LIB:</w:t>
      </w:r>
      <w:r w:rsidRPr="00275CF3">
        <w:rPr>
          <w:rFonts w:eastAsia="Arial" w:cs="Arial"/>
          <w:lang w:val="en-US"/>
        </w:rPr>
        <w:t xml:space="preserve">  refers to the liber (book) and folio (page) for the charter book (for example, Liber 58, book 20):</w:t>
      </w:r>
    </w:p>
    <w:p w14:paraId="2F5B23EA" w14:textId="1821A334" w:rsidR="00275CF3" w:rsidRPr="00275CF3" w:rsidRDefault="00275CF3" w:rsidP="00DF5EB9">
      <w:pPr>
        <w:pStyle w:val="ListParagraph"/>
        <w:numPr>
          <w:ilvl w:val="0"/>
          <w:numId w:val="20"/>
        </w:numPr>
        <w:spacing w:after="200" w:line="276" w:lineRule="auto"/>
        <w:rPr>
          <w:rFonts w:eastAsia="Arial" w:cs="Arial"/>
          <w:lang w:val="en-US"/>
        </w:rPr>
      </w:pPr>
      <w:r w:rsidRPr="1C8A4739">
        <w:rPr>
          <w:rFonts w:eastAsia="Arial" w:cs="Arial"/>
          <w:lang w:val="en-US"/>
        </w:rPr>
        <w:t xml:space="preserve">If there is no letter before the liber number, the charter is in a charter book, on self-serve microfilm. To find the microfilm number.  </w:t>
      </w:r>
      <w:hyperlink r:id="rId27">
        <w:r w:rsidR="00490A41" w:rsidRPr="1C8A4739">
          <w:rPr>
            <w:rStyle w:val="Hyperlink"/>
            <w:rFonts w:eastAsia="Arial" w:cs="Arial"/>
            <w:lang w:val="en-US"/>
          </w:rPr>
          <w:t>click here to view the description for RG 55-1, Company charter books</w:t>
        </w:r>
      </w:hyperlink>
      <w:r w:rsidRPr="1C8A4739">
        <w:rPr>
          <w:rFonts w:eastAsia="Arial" w:cs="Arial"/>
          <w:lang w:val="en-US"/>
        </w:rPr>
        <w:t>.</w:t>
      </w:r>
    </w:p>
    <w:p w14:paraId="567D9F99" w14:textId="41F8035B" w:rsidR="00275CF3" w:rsidRPr="00275CF3" w:rsidRDefault="00275CF3" w:rsidP="00DF5EB9">
      <w:pPr>
        <w:pStyle w:val="ListParagraph"/>
        <w:numPr>
          <w:ilvl w:val="0"/>
          <w:numId w:val="20"/>
        </w:numPr>
        <w:spacing w:after="200" w:line="276" w:lineRule="auto"/>
        <w:rPr>
          <w:rFonts w:eastAsia="Arial" w:cs="Arial"/>
          <w:lang w:val="en-US"/>
        </w:rPr>
      </w:pPr>
      <w:r w:rsidRPr="1C8A4739">
        <w:rPr>
          <w:rFonts w:eastAsia="Arial" w:cs="Arial"/>
          <w:sz w:val="14"/>
          <w:szCs w:val="14"/>
          <w:lang w:val="en-US"/>
        </w:rPr>
        <w:t xml:space="preserve"> </w:t>
      </w:r>
      <w:r w:rsidRPr="1C8A4739">
        <w:rPr>
          <w:rFonts w:eastAsia="Arial" w:cs="Arial"/>
          <w:lang w:val="en-US"/>
        </w:rPr>
        <w:t>If the letter “</w:t>
      </w:r>
      <w:r w:rsidRPr="1C8A4739">
        <w:rPr>
          <w:rFonts w:eastAsia="Arial" w:cs="Arial"/>
          <w:b/>
          <w:bCs/>
          <w:lang w:val="en-US"/>
        </w:rPr>
        <w:t>L</w:t>
      </w:r>
      <w:r w:rsidRPr="1C8A4739">
        <w:rPr>
          <w:rFonts w:eastAsia="Arial" w:cs="Arial"/>
          <w:lang w:val="en-US"/>
        </w:rPr>
        <w:t xml:space="preserve">” comes before the liber number, an extra-provincial license was granted to an out-of-province-corporation.  For information on how to </w:t>
      </w:r>
      <w:r w:rsidR="00490A41" w:rsidRPr="1C8A4739">
        <w:rPr>
          <w:rFonts w:eastAsia="Arial" w:cs="Arial"/>
          <w:lang w:val="en-US"/>
        </w:rPr>
        <w:t>view</w:t>
      </w:r>
      <w:r w:rsidRPr="1C8A4739">
        <w:rPr>
          <w:rFonts w:eastAsia="Arial" w:cs="Arial"/>
          <w:lang w:val="en-US"/>
        </w:rPr>
        <w:t xml:space="preserve"> the licenses,</w:t>
      </w:r>
      <w:r w:rsidR="00490A41" w:rsidRPr="1C8A4739">
        <w:rPr>
          <w:rFonts w:eastAsia="Arial" w:cs="Arial"/>
          <w:lang w:val="en-US"/>
        </w:rPr>
        <w:t xml:space="preserve"> </w:t>
      </w:r>
      <w:hyperlink r:id="rId28">
        <w:r w:rsidR="00490A41" w:rsidRPr="1C8A4739">
          <w:rPr>
            <w:rStyle w:val="Hyperlink"/>
            <w:rFonts w:eastAsia="Arial" w:cs="Arial"/>
            <w:lang w:val="en-US"/>
          </w:rPr>
          <w:t>click here to view the description for RG 53-41, Licenses for extra-provincial corporations</w:t>
        </w:r>
      </w:hyperlink>
      <w:r w:rsidRPr="1C8A4739">
        <w:rPr>
          <w:rFonts w:eastAsia="Arial" w:cs="Arial"/>
          <w:lang w:val="en-US"/>
        </w:rPr>
        <w:t>.</w:t>
      </w:r>
    </w:p>
    <w:p w14:paraId="2C609763" w14:textId="7F2940AE" w:rsidR="00275CF3" w:rsidRDefault="5AD6E320" w:rsidP="00710B15">
      <w:pPr>
        <w:rPr>
          <w:rFonts w:eastAsia="Arial" w:cs="Arial"/>
          <w:lang w:val="en-US"/>
        </w:rPr>
      </w:pPr>
      <w:proofErr w:type="gramStart"/>
      <w:r w:rsidRPr="1569F030">
        <w:rPr>
          <w:rFonts w:eastAsia="Arial" w:cs="Arial"/>
          <w:i/>
          <w:iCs/>
          <w:lang w:val="en-US"/>
        </w:rPr>
        <w:t>GS;</w:t>
      </w:r>
      <w:proofErr w:type="gramEnd"/>
      <w:r w:rsidRPr="1569F030">
        <w:rPr>
          <w:rFonts w:eastAsia="Arial" w:cs="Arial"/>
          <w:i/>
          <w:iCs/>
          <w:lang w:val="en-US"/>
        </w:rPr>
        <w:t xml:space="preserve"> If</w:t>
      </w:r>
      <w:r w:rsidR="00275CF3" w:rsidRPr="1569F030">
        <w:rPr>
          <w:rFonts w:eastAsia="Arial" w:cs="Arial"/>
          <w:lang w:val="en-US"/>
        </w:rPr>
        <w:t xml:space="preserve"> the letters “</w:t>
      </w:r>
      <w:r w:rsidR="00275CF3" w:rsidRPr="1569F030">
        <w:rPr>
          <w:rFonts w:eastAsia="Arial" w:cs="Arial"/>
          <w:b/>
          <w:bCs/>
          <w:lang w:val="en-US"/>
        </w:rPr>
        <w:t>GS</w:t>
      </w:r>
      <w:r w:rsidR="00275CF3" w:rsidRPr="1569F030">
        <w:rPr>
          <w:rFonts w:eastAsia="Arial" w:cs="Arial"/>
          <w:lang w:val="en-US"/>
        </w:rPr>
        <w:t>” come before the liber number, incorporation was through a proclamation by the Lieutenant-Governor.  These Charters are found in Great Seal Books</w:t>
      </w:r>
      <w:r w:rsidR="089130F6" w:rsidRPr="1569F030">
        <w:rPr>
          <w:rFonts w:eastAsia="Arial" w:cs="Arial"/>
          <w:lang w:val="en-US"/>
        </w:rPr>
        <w:t xml:space="preserve">. </w:t>
      </w:r>
      <w:r w:rsidR="00275CF3" w:rsidRPr="1569F030">
        <w:rPr>
          <w:rFonts w:eastAsia="Arial" w:cs="Arial"/>
          <w:lang w:val="en-US"/>
        </w:rPr>
        <w:t xml:space="preserve">For information on how to </w:t>
      </w:r>
      <w:r w:rsidR="00490A41" w:rsidRPr="1569F030">
        <w:rPr>
          <w:rFonts w:eastAsia="Arial" w:cs="Arial"/>
          <w:lang w:val="en-US"/>
        </w:rPr>
        <w:t>view</w:t>
      </w:r>
      <w:r w:rsidR="00275CF3" w:rsidRPr="1569F030">
        <w:rPr>
          <w:rFonts w:eastAsia="Arial" w:cs="Arial"/>
          <w:lang w:val="en-US"/>
        </w:rPr>
        <w:t xml:space="preserve"> Great Seal Books, </w:t>
      </w:r>
      <w:hyperlink r:id="rId29">
        <w:r w:rsidR="00490A41" w:rsidRPr="1569F030">
          <w:rPr>
            <w:rStyle w:val="Hyperlink"/>
            <w:rFonts w:eastAsia="Arial" w:cs="Arial"/>
            <w:lang w:val="en-US"/>
          </w:rPr>
          <w:t>click here to view the description for RG 53-18</w:t>
        </w:r>
      </w:hyperlink>
      <w:r w:rsidR="00275CF3" w:rsidRPr="1569F030">
        <w:rPr>
          <w:rFonts w:eastAsia="Arial" w:cs="Arial"/>
          <w:lang w:val="en-US"/>
        </w:rPr>
        <w:t>.</w:t>
      </w:r>
    </w:p>
    <w:p w14:paraId="4D049303" w14:textId="77777777" w:rsidR="00061B94" w:rsidRPr="00275CF3" w:rsidRDefault="00061B94" w:rsidP="00275CF3">
      <w:pPr>
        <w:ind w:left="360" w:hanging="360"/>
        <w:rPr>
          <w:rFonts w:eastAsia="Arial" w:cs="Arial"/>
          <w:lang w:val="en-US"/>
        </w:rPr>
      </w:pPr>
    </w:p>
    <w:p w14:paraId="109C6C89" w14:textId="2923BE76" w:rsidR="00275CF3" w:rsidRDefault="00275CF3" w:rsidP="00275CF3">
      <w:pPr>
        <w:rPr>
          <w:rFonts w:eastAsia="Arial" w:cs="Arial"/>
          <w:lang w:val="en-US"/>
        </w:rPr>
      </w:pPr>
      <w:r w:rsidRPr="00275CF3">
        <w:rPr>
          <w:rFonts w:eastAsia="Arial" w:cs="Arial"/>
          <w:i/>
          <w:iCs/>
          <w:lang w:val="en-US"/>
        </w:rPr>
        <w:lastRenderedPageBreak/>
        <w:t>FILE</w:t>
      </w:r>
      <w:r w:rsidRPr="00275CF3">
        <w:rPr>
          <w:rFonts w:eastAsia="Arial" w:cs="Arial"/>
          <w:lang w:val="en-US"/>
        </w:rPr>
        <w:t xml:space="preserve">:  </w:t>
      </w:r>
      <w:r w:rsidR="00490A41">
        <w:rPr>
          <w:rFonts w:eastAsia="Arial" w:cs="Arial"/>
          <w:lang w:val="en-US"/>
        </w:rPr>
        <w:t xml:space="preserve">The file contains routine correspondence about the filing of returns and other documents by the corporation.  It may also include information about its dissolution.  </w:t>
      </w:r>
      <w:r w:rsidRPr="00275CF3">
        <w:rPr>
          <w:rFonts w:eastAsia="Arial" w:cs="Arial"/>
          <w:lang w:val="en-US"/>
        </w:rPr>
        <w:t xml:space="preserve">To </w:t>
      </w:r>
      <w:r w:rsidR="00490A41">
        <w:rPr>
          <w:rFonts w:eastAsia="Arial" w:cs="Arial"/>
          <w:lang w:val="en-US"/>
        </w:rPr>
        <w:t>view</w:t>
      </w:r>
      <w:r w:rsidRPr="00275CF3">
        <w:rPr>
          <w:rFonts w:eastAsia="Arial" w:cs="Arial"/>
          <w:lang w:val="en-US"/>
        </w:rPr>
        <w:t xml:space="preserve"> it, </w:t>
      </w:r>
      <w:r w:rsidR="00490A41">
        <w:rPr>
          <w:rFonts w:eastAsia="Arial" w:cs="Arial"/>
          <w:lang w:val="en-US"/>
        </w:rPr>
        <w:t xml:space="preserve">request RG 8-1-1 and </w:t>
      </w:r>
      <w:r w:rsidRPr="00275CF3">
        <w:rPr>
          <w:rFonts w:eastAsia="Arial" w:cs="Arial"/>
          <w:lang w:val="en-US"/>
        </w:rPr>
        <w:t xml:space="preserve">mention the name of the corporation, the </w:t>
      </w:r>
      <w:proofErr w:type="gramStart"/>
      <w:r w:rsidRPr="00275CF3">
        <w:rPr>
          <w:rFonts w:eastAsia="Arial" w:cs="Arial"/>
          <w:lang w:val="en-US"/>
        </w:rPr>
        <w:t>year</w:t>
      </w:r>
      <w:proofErr w:type="gramEnd"/>
      <w:r w:rsidRPr="00275CF3">
        <w:rPr>
          <w:rFonts w:eastAsia="Arial" w:cs="Arial"/>
          <w:lang w:val="en-US"/>
        </w:rPr>
        <w:t xml:space="preserve"> and </w:t>
      </w:r>
      <w:r w:rsidR="001169C5">
        <w:rPr>
          <w:rFonts w:eastAsia="Arial" w:cs="Arial"/>
          <w:lang w:val="en-US"/>
        </w:rPr>
        <w:t xml:space="preserve">the </w:t>
      </w:r>
      <w:r w:rsidRPr="00275CF3">
        <w:rPr>
          <w:rFonts w:eastAsia="Arial" w:cs="Arial"/>
          <w:lang w:val="en-US"/>
        </w:rPr>
        <w:t>file number.</w:t>
      </w:r>
    </w:p>
    <w:p w14:paraId="6C661A69" w14:textId="77777777" w:rsidR="00061B94" w:rsidRPr="00275CF3" w:rsidRDefault="00061B94" w:rsidP="00275CF3">
      <w:pPr>
        <w:rPr>
          <w:rFonts w:eastAsia="Arial" w:cs="Arial"/>
          <w:lang w:val="en-US"/>
        </w:rPr>
      </w:pPr>
    </w:p>
    <w:p w14:paraId="5BFC86C1" w14:textId="7C8EE5A6" w:rsidR="00275CF3" w:rsidRDefault="00275CF3" w:rsidP="00275CF3">
      <w:pPr>
        <w:rPr>
          <w:rFonts w:eastAsia="Arial" w:cs="Arial"/>
          <w:lang w:val="en-US"/>
        </w:rPr>
      </w:pPr>
      <w:r w:rsidRPr="1569F030">
        <w:rPr>
          <w:rFonts w:eastAsia="Arial" w:cs="Arial"/>
          <w:i/>
          <w:iCs/>
          <w:lang w:val="en-US"/>
        </w:rPr>
        <w:t>YEAR</w:t>
      </w:r>
      <w:r w:rsidRPr="1569F030">
        <w:rPr>
          <w:rFonts w:eastAsia="Arial" w:cs="Arial"/>
          <w:b/>
          <w:bCs/>
          <w:lang w:val="en-US"/>
        </w:rPr>
        <w:t xml:space="preserve"> </w:t>
      </w:r>
      <w:r w:rsidRPr="1569F030">
        <w:rPr>
          <w:rFonts w:eastAsia="Arial" w:cs="Arial"/>
          <w:lang w:val="en-US"/>
        </w:rPr>
        <w:t xml:space="preserve">with file </w:t>
      </w:r>
      <w:proofErr w:type="gramStart"/>
      <w:r w:rsidR="003EBB06" w:rsidRPr="1569F030">
        <w:rPr>
          <w:rFonts w:eastAsia="Arial" w:cs="Arial"/>
          <w:lang w:val="en-US"/>
        </w:rPr>
        <w:t>number</w:t>
      </w:r>
      <w:r w:rsidRPr="1569F030">
        <w:rPr>
          <w:rFonts w:eastAsia="Arial" w:cs="Arial"/>
          <w:lang w:val="en-US"/>
        </w:rPr>
        <w:t xml:space="preserve">  refers</w:t>
      </w:r>
      <w:proofErr w:type="gramEnd"/>
      <w:r w:rsidRPr="1569F030">
        <w:rPr>
          <w:rFonts w:eastAsia="Arial" w:cs="Arial"/>
          <w:lang w:val="en-US"/>
        </w:rPr>
        <w:t xml:space="preserve"> to the years the corporation submitted annual returns.  These returns include the names of the corporation officials, information about the share structure, and the number and value of the shares.  To </w:t>
      </w:r>
      <w:r w:rsidR="001169C5" w:rsidRPr="1569F030">
        <w:rPr>
          <w:rFonts w:eastAsia="Arial" w:cs="Arial"/>
          <w:lang w:val="en-US"/>
        </w:rPr>
        <w:t>view</w:t>
      </w:r>
      <w:r w:rsidRPr="1569F030">
        <w:rPr>
          <w:rFonts w:eastAsia="Arial" w:cs="Arial"/>
          <w:lang w:val="en-US"/>
        </w:rPr>
        <w:t xml:space="preserve"> an annual return, </w:t>
      </w:r>
      <w:r w:rsidR="001169C5" w:rsidRPr="1569F030">
        <w:rPr>
          <w:rFonts w:eastAsia="Arial" w:cs="Arial"/>
          <w:lang w:val="en-US"/>
        </w:rPr>
        <w:t xml:space="preserve">request RG 8-1-1 and </w:t>
      </w:r>
      <w:r w:rsidRPr="1569F030">
        <w:rPr>
          <w:rFonts w:eastAsia="Arial" w:cs="Arial"/>
          <w:lang w:val="en-US"/>
        </w:rPr>
        <w:t xml:space="preserve">mention the name of the corporation, the year </w:t>
      </w:r>
      <w:r w:rsidRPr="1569F030">
        <w:rPr>
          <w:rFonts w:eastAsia="Arial" w:cs="Arial"/>
          <w:b/>
          <w:bCs/>
          <w:lang w:val="en-US"/>
        </w:rPr>
        <w:t>after</w:t>
      </w:r>
      <w:r w:rsidRPr="1569F030">
        <w:rPr>
          <w:rFonts w:eastAsia="Arial" w:cs="Arial"/>
          <w:lang w:val="en-US"/>
        </w:rPr>
        <w:t xml:space="preserve"> the year on the index card (for example, </w:t>
      </w:r>
      <w:r w:rsidR="001169C5" w:rsidRPr="1569F030">
        <w:rPr>
          <w:rFonts w:eastAsia="Arial" w:cs="Arial"/>
          <w:lang w:val="en-US"/>
        </w:rPr>
        <w:t>1901</w:t>
      </w:r>
      <w:r w:rsidRPr="1569F030">
        <w:rPr>
          <w:rFonts w:eastAsia="Arial" w:cs="Arial"/>
          <w:lang w:val="en-US"/>
        </w:rPr>
        <w:t xml:space="preserve"> for the return for year 190</w:t>
      </w:r>
      <w:r w:rsidR="001169C5" w:rsidRPr="1569F030">
        <w:rPr>
          <w:rFonts w:eastAsia="Arial" w:cs="Arial"/>
          <w:lang w:val="en-US"/>
        </w:rPr>
        <w:t>0</w:t>
      </w:r>
      <w:r w:rsidRPr="1569F030">
        <w:rPr>
          <w:rFonts w:eastAsia="Arial" w:cs="Arial"/>
          <w:lang w:val="en-US"/>
        </w:rPr>
        <w:t xml:space="preserve">) and </w:t>
      </w:r>
      <w:r w:rsidR="001169C5" w:rsidRPr="1569F030">
        <w:rPr>
          <w:rFonts w:eastAsia="Arial" w:cs="Arial"/>
          <w:lang w:val="en-US"/>
        </w:rPr>
        <w:t xml:space="preserve">the </w:t>
      </w:r>
      <w:r w:rsidRPr="1569F030">
        <w:rPr>
          <w:rFonts w:eastAsia="Arial" w:cs="Arial"/>
          <w:lang w:val="en-US"/>
        </w:rPr>
        <w:t>file number, and reference code RG 8-1-1.</w:t>
      </w:r>
    </w:p>
    <w:p w14:paraId="6C810D0F" w14:textId="77777777" w:rsidR="001169C5" w:rsidRPr="00275CF3" w:rsidRDefault="001169C5" w:rsidP="00275CF3">
      <w:pPr>
        <w:rPr>
          <w:rFonts w:eastAsia="Arial" w:cs="Arial"/>
          <w:lang w:val="en-US"/>
        </w:rPr>
      </w:pPr>
    </w:p>
    <w:p w14:paraId="18A9E202" w14:textId="5E5E0AA0" w:rsidR="00275CF3" w:rsidRDefault="00275CF3" w:rsidP="2753C6D8">
      <w:pPr>
        <w:spacing w:after="240"/>
        <w:rPr>
          <w:rFonts w:eastAsia="Arial" w:cs="Arial"/>
          <w:lang w:val="en-US"/>
        </w:rPr>
      </w:pPr>
      <w:r w:rsidRPr="1569F030">
        <w:rPr>
          <w:rFonts w:eastAsia="Arial" w:cs="Arial"/>
          <w:i/>
          <w:iCs/>
          <w:lang w:val="en-US"/>
        </w:rPr>
        <w:t>MISC</w:t>
      </w:r>
      <w:r w:rsidR="73086289" w:rsidRPr="1569F030">
        <w:rPr>
          <w:rFonts w:eastAsia="Arial" w:cs="Arial"/>
          <w:lang w:val="en-US"/>
        </w:rPr>
        <w:t>: refers</w:t>
      </w:r>
      <w:r w:rsidRPr="1569F030">
        <w:rPr>
          <w:rFonts w:eastAsia="Arial" w:cs="Arial"/>
          <w:lang w:val="en-US"/>
        </w:rPr>
        <w:t xml:space="preserve"> to miscellaneous records that the corporation submitted to the Department of the Provincial Secretary (for example, by-laws, copies of prospectus, notice of dissolution).  To </w:t>
      </w:r>
      <w:r w:rsidR="001169C5" w:rsidRPr="1569F030">
        <w:rPr>
          <w:rFonts w:eastAsia="Arial" w:cs="Arial"/>
          <w:lang w:val="en-US"/>
        </w:rPr>
        <w:t>view</w:t>
      </w:r>
      <w:r w:rsidRPr="1569F030">
        <w:rPr>
          <w:rFonts w:eastAsia="Arial" w:cs="Arial"/>
          <w:lang w:val="en-US"/>
        </w:rPr>
        <w:t xml:space="preserve"> these records, </w:t>
      </w:r>
      <w:r w:rsidR="001169C5" w:rsidRPr="1569F030">
        <w:rPr>
          <w:rFonts w:eastAsia="Arial" w:cs="Arial"/>
          <w:lang w:val="en-US"/>
        </w:rPr>
        <w:t xml:space="preserve">request RG 8-1-1 and </w:t>
      </w:r>
      <w:r w:rsidRPr="1569F030">
        <w:rPr>
          <w:rFonts w:eastAsia="Arial" w:cs="Arial"/>
          <w:lang w:val="en-US"/>
        </w:rPr>
        <w:t xml:space="preserve">mention the name of the corporation, the </w:t>
      </w:r>
      <w:proofErr w:type="gramStart"/>
      <w:r w:rsidRPr="1569F030">
        <w:rPr>
          <w:rFonts w:eastAsia="Arial" w:cs="Arial"/>
          <w:lang w:val="en-US"/>
        </w:rPr>
        <w:t>year</w:t>
      </w:r>
      <w:proofErr w:type="gramEnd"/>
      <w:r w:rsidRPr="1569F030">
        <w:rPr>
          <w:rFonts w:eastAsia="Arial" w:cs="Arial"/>
          <w:lang w:val="en-US"/>
        </w:rPr>
        <w:t xml:space="preserve"> and </w:t>
      </w:r>
      <w:r w:rsidR="001169C5" w:rsidRPr="1569F030">
        <w:rPr>
          <w:rFonts w:eastAsia="Arial" w:cs="Arial"/>
          <w:lang w:val="en-US"/>
        </w:rPr>
        <w:t xml:space="preserve">the </w:t>
      </w:r>
      <w:r w:rsidRPr="1569F030">
        <w:rPr>
          <w:rFonts w:eastAsia="Arial" w:cs="Arial"/>
          <w:lang w:val="en-US"/>
        </w:rPr>
        <w:t>file number.</w:t>
      </w:r>
    </w:p>
    <w:p w14:paraId="7B7D2B9C" w14:textId="77777777" w:rsidR="00BF1FC1" w:rsidRDefault="00BF1FC1" w:rsidP="00BF1FC1">
      <w:pPr>
        <w:pStyle w:val="Heading1"/>
        <w:spacing w:after="240"/>
      </w:pPr>
      <w:bookmarkStart w:id="29" w:name="_Toc43282620"/>
      <w:bookmarkStart w:id="30" w:name="_Toc51314137"/>
      <w:bookmarkEnd w:id="0"/>
      <w:bookmarkEnd w:id="1"/>
      <w:bookmarkEnd w:id="2"/>
      <w:bookmarkEnd w:id="3"/>
      <w:bookmarkEnd w:id="4"/>
      <w:r>
        <w:t>Are there related records?</w:t>
      </w:r>
      <w:bookmarkEnd w:id="29"/>
      <w:bookmarkEnd w:id="30"/>
    </w:p>
    <w:p w14:paraId="7B7D2B9E" w14:textId="52EB27D5" w:rsidR="00BF1FC1" w:rsidRDefault="001169C5" w:rsidP="002B7041">
      <w:pPr>
        <w:pStyle w:val="NormalWeb"/>
        <w:spacing w:after="0"/>
        <w:rPr>
          <w:rFonts w:ascii="Arial" w:hAnsi="Arial" w:cs="Arial"/>
          <w:lang w:val="en-US"/>
        </w:rPr>
      </w:pPr>
      <w:r w:rsidRPr="1569F030">
        <w:rPr>
          <w:rFonts w:ascii="Arial" w:hAnsi="Arial" w:cs="Arial"/>
          <w:lang w:val="en-US"/>
        </w:rPr>
        <w:t xml:space="preserve">For information about the registration of partnerships, sole proprietorships and business names, and the incorporation of benevolent societies, </w:t>
      </w:r>
      <w:hyperlink r:id="rId30">
        <w:r w:rsidRPr="1569F030">
          <w:rPr>
            <w:rStyle w:val="Hyperlink"/>
            <w:rFonts w:ascii="Arial" w:hAnsi="Arial" w:cs="Arial"/>
            <w:lang w:val="en-US"/>
          </w:rPr>
          <w:t>click here to view research guide 218, Partnership and Benevolent Societies Registration Records</w:t>
        </w:r>
      </w:hyperlink>
      <w:r w:rsidRPr="1569F030">
        <w:rPr>
          <w:rFonts w:ascii="Arial" w:hAnsi="Arial" w:cs="Arial"/>
          <w:lang w:val="en-US"/>
        </w:rPr>
        <w:t xml:space="preserve">. On our website, you will find this and other research guides on the “Research Guides and Tools” page (under “Access Our Collections”). </w:t>
      </w:r>
    </w:p>
    <w:p w14:paraId="2263EF52" w14:textId="2B601E5B" w:rsidR="00F87045" w:rsidRDefault="00F87045" w:rsidP="002B7041">
      <w:pPr>
        <w:pStyle w:val="NormalWeb"/>
        <w:spacing w:after="0"/>
        <w:rPr>
          <w:rFonts w:ascii="Arial" w:hAnsi="Arial" w:cs="Arial"/>
          <w:lang w:val="en-US"/>
        </w:rPr>
      </w:pPr>
      <w:r>
        <w:rPr>
          <w:rFonts w:ascii="Arial" w:hAnsi="Arial" w:cs="Arial"/>
          <w:lang w:val="en-US"/>
        </w:rPr>
        <w:t>We have business records for some corporations</w:t>
      </w:r>
      <w:r w:rsidR="00CF0088">
        <w:rPr>
          <w:rFonts w:ascii="Arial" w:hAnsi="Arial" w:cs="Arial"/>
          <w:lang w:val="en-US"/>
        </w:rPr>
        <w:t>.</w:t>
      </w:r>
    </w:p>
    <w:p w14:paraId="21794B99" w14:textId="4555EB72" w:rsidR="00CF0088" w:rsidRDefault="00CF0088" w:rsidP="002B7041">
      <w:pPr>
        <w:pStyle w:val="NormalWeb"/>
        <w:spacing w:after="0"/>
        <w:rPr>
          <w:rFonts w:ascii="Arial" w:hAnsi="Arial" w:cs="Arial"/>
          <w:lang w:val="en-US"/>
        </w:rPr>
      </w:pPr>
    </w:p>
    <w:p w14:paraId="0C365D78" w14:textId="1CAC6B09" w:rsidR="00CF0088" w:rsidRDefault="00CF0088" w:rsidP="002B7041">
      <w:pPr>
        <w:pStyle w:val="NormalWeb"/>
        <w:spacing w:after="0"/>
        <w:rPr>
          <w:rFonts w:ascii="Arial" w:hAnsi="Arial" w:cs="Arial"/>
          <w:lang w:val="en-US"/>
        </w:rPr>
      </w:pPr>
    </w:p>
    <w:p w14:paraId="1D92F2B7" w14:textId="29762408" w:rsidR="00CF0088" w:rsidRDefault="00CF0088" w:rsidP="002B7041">
      <w:pPr>
        <w:pStyle w:val="NormalWeb"/>
        <w:spacing w:after="0"/>
        <w:rPr>
          <w:rFonts w:ascii="Arial" w:hAnsi="Arial" w:cs="Arial"/>
          <w:lang w:val="en-US"/>
        </w:rPr>
      </w:pPr>
    </w:p>
    <w:p w14:paraId="345120AC" w14:textId="275F3131" w:rsidR="00CF0088" w:rsidRDefault="00CF0088" w:rsidP="002B7041">
      <w:pPr>
        <w:pStyle w:val="NormalWeb"/>
        <w:spacing w:after="0"/>
        <w:rPr>
          <w:rFonts w:ascii="Arial" w:hAnsi="Arial" w:cs="Arial"/>
          <w:lang w:val="en-US"/>
        </w:rPr>
      </w:pPr>
    </w:p>
    <w:p w14:paraId="09EEDBF4" w14:textId="2B78C721" w:rsidR="00CF0088" w:rsidRDefault="00CF0088" w:rsidP="002B7041">
      <w:pPr>
        <w:pStyle w:val="NormalWeb"/>
        <w:spacing w:after="0"/>
        <w:rPr>
          <w:rFonts w:ascii="Arial" w:hAnsi="Arial" w:cs="Arial"/>
          <w:lang w:val="en-US"/>
        </w:rPr>
      </w:pPr>
    </w:p>
    <w:p w14:paraId="537C0C43" w14:textId="58EF46EC" w:rsidR="00CF0088" w:rsidRDefault="00CF0088" w:rsidP="002B7041">
      <w:pPr>
        <w:pStyle w:val="NormalWeb"/>
        <w:spacing w:after="0"/>
        <w:rPr>
          <w:rFonts w:ascii="Arial" w:hAnsi="Arial" w:cs="Arial"/>
          <w:lang w:val="en-US"/>
        </w:rPr>
      </w:pPr>
    </w:p>
    <w:p w14:paraId="6E80AABE" w14:textId="59232126" w:rsidR="00CF0088" w:rsidRDefault="00CF0088" w:rsidP="002B7041">
      <w:pPr>
        <w:pStyle w:val="NormalWeb"/>
        <w:spacing w:after="0"/>
        <w:rPr>
          <w:rFonts w:ascii="Arial" w:hAnsi="Arial" w:cs="Arial"/>
          <w:lang w:val="en-US"/>
        </w:rPr>
      </w:pPr>
    </w:p>
    <w:p w14:paraId="33BB9ED3" w14:textId="3FC8CD55" w:rsidR="00CF0088" w:rsidRDefault="00CF0088" w:rsidP="002B7041">
      <w:pPr>
        <w:pStyle w:val="NormalWeb"/>
        <w:spacing w:after="0"/>
        <w:rPr>
          <w:rFonts w:ascii="Arial" w:hAnsi="Arial" w:cs="Arial"/>
          <w:lang w:val="en-US"/>
        </w:rPr>
      </w:pPr>
    </w:p>
    <w:p w14:paraId="157A1710" w14:textId="77777777" w:rsidR="00CF0088" w:rsidRDefault="00CF0088" w:rsidP="002B7041">
      <w:pPr>
        <w:pStyle w:val="NormalWeb"/>
        <w:spacing w:after="0"/>
        <w:rPr>
          <w:rFonts w:ascii="Arial" w:hAnsi="Arial" w:cs="Arial"/>
          <w:lang w:val="en-US"/>
        </w:rPr>
      </w:pPr>
    </w:p>
    <w:p w14:paraId="7B7D2B9F" w14:textId="77777777" w:rsidR="00BF1FC1" w:rsidRDefault="00BF1FC1" w:rsidP="00BF1FC1">
      <w:pPr>
        <w:rPr>
          <w:lang w:eastAsia="fr-CA"/>
        </w:rPr>
      </w:pPr>
    </w:p>
    <w:p w14:paraId="7B7D2BA0" w14:textId="77777777" w:rsidR="00BF1FC1" w:rsidRPr="0044044F" w:rsidRDefault="00BF1FC1" w:rsidP="00BF1FC1">
      <w:pPr>
        <w:pStyle w:val="Heading1"/>
      </w:pPr>
      <w:bookmarkStart w:id="31" w:name="_Toc42260591"/>
      <w:bookmarkStart w:id="32" w:name="_Toc43282624"/>
      <w:bookmarkStart w:id="33" w:name="_Toc51314138"/>
      <w:r w:rsidRPr="0044044F">
        <w:rPr>
          <w:rStyle w:val="normaltextrun"/>
        </w:rPr>
        <w:lastRenderedPageBreak/>
        <w:t>How do I get to the online descriptions?</w:t>
      </w:r>
      <w:bookmarkEnd w:id="31"/>
      <w:bookmarkEnd w:id="32"/>
      <w:bookmarkEnd w:id="33"/>
      <w:r w:rsidRPr="0044044F">
        <w:rPr>
          <w:rStyle w:val="eop"/>
        </w:rPr>
        <w:t> </w:t>
      </w:r>
    </w:p>
    <w:p w14:paraId="7B7D2BA1" w14:textId="77777777" w:rsidR="00BF1FC1" w:rsidRPr="0044044F" w:rsidRDefault="00BF1FC1" w:rsidP="00BF1FC1">
      <w:pPr>
        <w:pStyle w:val="paragraph"/>
        <w:spacing w:before="0" w:beforeAutospacing="0" w:after="0" w:afterAutospacing="0"/>
        <w:textAlignment w:val="baseline"/>
        <w:rPr>
          <w:rFonts w:ascii="Arial" w:hAnsi="Arial" w:cs="Arial"/>
          <w:lang w:val="en-US"/>
        </w:rPr>
      </w:pPr>
      <w:r w:rsidRPr="0044044F">
        <w:rPr>
          <w:rStyle w:val="eop"/>
          <w:rFonts w:ascii="Arial" w:hAnsi="Arial" w:cs="Arial"/>
          <w:lang w:val="en-US"/>
        </w:rPr>
        <w:t> </w:t>
      </w:r>
    </w:p>
    <w:p w14:paraId="6163A997" w14:textId="6925351C" w:rsidR="00972731" w:rsidRDefault="197BC852" w:rsidP="1569F030">
      <w:pPr>
        <w:pStyle w:val="paragraph"/>
        <w:numPr>
          <w:ilvl w:val="0"/>
          <w:numId w:val="22"/>
        </w:numPr>
        <w:tabs>
          <w:tab w:val="num" w:pos="426"/>
        </w:tabs>
        <w:spacing w:before="0" w:beforeAutospacing="0" w:after="0" w:afterAutospacing="0"/>
        <w:ind w:left="0" w:firstLine="0"/>
        <w:textAlignment w:val="baseline"/>
        <w:rPr>
          <w:rFonts w:ascii="Arial" w:eastAsia="Arial" w:hAnsi="Arial" w:cs="Arial"/>
          <w:color w:val="000000" w:themeColor="text1"/>
          <w:lang w:val="en-CA"/>
        </w:rPr>
      </w:pPr>
      <w:r w:rsidRPr="1569F030">
        <w:rPr>
          <w:rFonts w:ascii="Arial" w:eastAsia="Arial" w:hAnsi="Arial" w:cs="Arial"/>
          <w:color w:val="000000" w:themeColor="text1"/>
          <w:lang w:val="en-CA"/>
        </w:rPr>
        <w:t xml:space="preserve">On our website’s main page, click on “Access Our Collections”, and click on “Archives and Information Management System”, as shown in the image below: </w:t>
      </w:r>
    </w:p>
    <w:p w14:paraId="513492D1" w14:textId="77777777" w:rsidR="00972731" w:rsidRDefault="00972731" w:rsidP="1569F030">
      <w:pPr>
        <w:pStyle w:val="paragraph"/>
        <w:tabs>
          <w:tab w:val="num" w:pos="426"/>
        </w:tabs>
        <w:spacing w:before="0" w:beforeAutospacing="0" w:after="0" w:afterAutospacing="0"/>
        <w:textAlignment w:val="baseline"/>
        <w:rPr>
          <w:rStyle w:val="eop"/>
          <w:rFonts w:ascii="Arial" w:hAnsi="Arial" w:cs="Arial"/>
          <w:lang w:val="en-US"/>
        </w:rPr>
      </w:pPr>
      <w:r>
        <w:rPr>
          <w:rStyle w:val="normaltextrun"/>
          <w:rFonts w:ascii="Arial" w:hAnsi="Arial" w:cs="Arial"/>
          <w:color w:val="000000"/>
          <w:shd w:val="clear" w:color="auto" w:fill="FFFFFF"/>
          <w:lang w:val="en-CA"/>
        </w:rPr>
        <w:t> </w:t>
      </w:r>
      <w:r>
        <w:rPr>
          <w:rStyle w:val="eop"/>
          <w:rFonts w:ascii="Arial" w:hAnsi="Arial" w:cs="Arial"/>
          <w:lang w:val="en-US"/>
        </w:rPr>
        <w:t> </w:t>
      </w:r>
    </w:p>
    <w:p w14:paraId="68F12B59" w14:textId="48B7E7AB" w:rsidR="00972731" w:rsidRDefault="0D96F2EB" w:rsidP="1569F030">
      <w:pPr>
        <w:pStyle w:val="paragraph"/>
        <w:spacing w:before="0" w:beforeAutospacing="0" w:after="0" w:afterAutospacing="0"/>
        <w:ind w:left="360"/>
        <w:jc w:val="center"/>
        <w:textAlignment w:val="baseline"/>
      </w:pPr>
      <w:r>
        <w:rPr>
          <w:noProof/>
        </w:rPr>
        <w:drawing>
          <wp:inline distT="0" distB="0" distL="0" distR="0" wp14:anchorId="0A7C78F5" wp14:editId="69A0C453">
            <wp:extent cx="4572000" cy="2066925"/>
            <wp:effectExtent l="0" t="0" r="0" b="0"/>
            <wp:docPr id="1984150489" name="Picture 1984150489" descr=" A screenshot of AIMS web page&#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50489" name="Picture 1984150489" descr=" A screenshot of AIMS web page&#10;&#10; "/>
                    <pic:cNvPicPr/>
                  </pic:nvPicPr>
                  <pic:blipFill>
                    <a:blip r:embed="rId31">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0718E3DB" w14:textId="77777777" w:rsidR="00972731" w:rsidRPr="00F068EA" w:rsidRDefault="00972731" w:rsidP="00972731">
      <w:pPr>
        <w:pStyle w:val="paragraph"/>
        <w:spacing w:before="0" w:beforeAutospacing="0" w:after="0" w:afterAutospacing="0"/>
        <w:ind w:left="420"/>
        <w:textAlignment w:val="baseline"/>
        <w:rPr>
          <w:rStyle w:val="normaltextrun"/>
          <w:rFonts w:ascii="Arial" w:hAnsi="Arial" w:cs="Arial"/>
          <w:lang w:val="en-US"/>
        </w:rPr>
      </w:pPr>
      <w:r>
        <w:rPr>
          <w:rStyle w:val="eop"/>
          <w:rFonts w:ascii="Arial" w:hAnsi="Arial" w:cs="Arial"/>
          <w:lang w:val="en-US"/>
        </w:rPr>
        <w:t> </w:t>
      </w:r>
      <w:r>
        <w:rPr>
          <w:rStyle w:val="eop"/>
          <w:rFonts w:ascii="Arial" w:hAnsi="Arial" w:cs="Arial"/>
        </w:rPr>
        <w:t>  </w:t>
      </w:r>
    </w:p>
    <w:p w14:paraId="60E9F8F6" w14:textId="259E3400" w:rsidR="00972731" w:rsidRPr="00DC54BE" w:rsidRDefault="0750696A" w:rsidP="1569F030">
      <w:pPr>
        <w:pStyle w:val="paragraph"/>
        <w:numPr>
          <w:ilvl w:val="0"/>
          <w:numId w:val="23"/>
        </w:numPr>
        <w:tabs>
          <w:tab w:val="num" w:pos="426"/>
        </w:tabs>
        <w:spacing w:before="0" w:beforeAutospacing="0" w:after="0" w:afterAutospacing="0"/>
        <w:ind w:left="0" w:firstLine="0"/>
        <w:textAlignment w:val="baseline"/>
        <w:rPr>
          <w:rFonts w:ascii="Arial" w:hAnsi="Arial" w:cs="Arial"/>
          <w:lang w:val="en-US"/>
        </w:rPr>
      </w:pPr>
      <w:r w:rsidRPr="1569F030">
        <w:rPr>
          <w:rFonts w:ascii="Arial" w:eastAsia="Arial" w:hAnsi="Arial" w:cs="Arial"/>
          <w:color w:val="000000" w:themeColor="text1"/>
          <w:lang w:val="en-CA"/>
        </w:rPr>
        <w:t>In the Archives and Information Management System (AIMS), click on “Archives repository (only)” button</w:t>
      </w:r>
      <w:r w:rsidR="00972731" w:rsidRPr="00F068EA">
        <w:rPr>
          <w:rStyle w:val="normaltextrun"/>
          <w:rFonts w:ascii="Arial" w:hAnsi="Arial" w:cs="Arial"/>
          <w:color w:val="000000"/>
          <w:shd w:val="clear" w:color="auto" w:fill="FFFFFF"/>
          <w:lang w:val="en-CA"/>
        </w:rPr>
        <w:t>:</w:t>
      </w:r>
      <w:r w:rsidR="00972731" w:rsidRPr="00F068EA">
        <w:rPr>
          <w:rStyle w:val="eop"/>
          <w:rFonts w:ascii="Arial" w:hAnsi="Arial" w:cs="Arial"/>
          <w:lang w:val="en-US"/>
        </w:rPr>
        <w:t> </w:t>
      </w:r>
    </w:p>
    <w:p w14:paraId="1DE3FA2C" w14:textId="05BD3438" w:rsidR="00972731" w:rsidRDefault="00972731" w:rsidP="1569F030">
      <w:pPr>
        <w:pStyle w:val="paragraph"/>
        <w:tabs>
          <w:tab w:val="num" w:pos="426"/>
        </w:tabs>
        <w:spacing w:before="0" w:beforeAutospacing="0" w:after="0" w:afterAutospacing="0"/>
        <w:textAlignment w:val="baseline"/>
        <w:rPr>
          <w:rFonts w:ascii="Arial" w:hAnsi="Arial" w:cs="Arial"/>
          <w:lang w:val="en-US"/>
        </w:rPr>
      </w:pPr>
    </w:p>
    <w:p w14:paraId="0B00DC3F" w14:textId="10DD32A2" w:rsidR="00972731" w:rsidRDefault="0D67A074" w:rsidP="1569F030">
      <w:pPr>
        <w:pStyle w:val="paragraph"/>
        <w:spacing w:before="0" w:beforeAutospacing="0" w:after="0" w:afterAutospacing="0"/>
        <w:jc w:val="center"/>
        <w:textAlignment w:val="baseline"/>
        <w:rPr>
          <w:rStyle w:val="eop"/>
        </w:rPr>
      </w:pPr>
      <w:r>
        <w:rPr>
          <w:noProof/>
        </w:rPr>
        <w:drawing>
          <wp:inline distT="0" distB="0" distL="0" distR="0" wp14:anchorId="222F332B" wp14:editId="10F261C4">
            <wp:extent cx="4572000" cy="1828800"/>
            <wp:effectExtent l="0" t="0" r="0" b="0"/>
            <wp:docPr id="1254454000" name="Picture 1254454000"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54000" name="Picture 1254454000" descr=" A screenshot of AIMS web page"/>
                    <pic:cNvPicPr/>
                  </pic:nvPicPr>
                  <pic:blipFill>
                    <a:blip r:embed="rId32">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r w:rsidR="00972731" w:rsidRPr="1569F030">
        <w:rPr>
          <w:rStyle w:val="eop"/>
          <w:rFonts w:ascii="Arial" w:hAnsi="Arial" w:cs="Arial"/>
        </w:rPr>
        <w:t>  </w:t>
      </w:r>
    </w:p>
    <w:p w14:paraId="3B0E1F6C" w14:textId="77777777" w:rsidR="00972731" w:rsidRDefault="00972731" w:rsidP="00972731">
      <w:pPr>
        <w:pStyle w:val="paragraph"/>
        <w:spacing w:before="0" w:beforeAutospacing="0" w:after="0" w:afterAutospacing="0"/>
        <w:jc w:val="center"/>
        <w:textAlignment w:val="baseline"/>
      </w:pPr>
    </w:p>
    <w:p w14:paraId="27D85777" w14:textId="0F7103C3" w:rsidR="00972731" w:rsidRDefault="14082CBA" w:rsidP="1569F030">
      <w:pPr>
        <w:pStyle w:val="paragraph"/>
        <w:numPr>
          <w:ilvl w:val="0"/>
          <w:numId w:val="24"/>
        </w:numPr>
        <w:tabs>
          <w:tab w:val="num" w:pos="426"/>
        </w:tabs>
        <w:spacing w:before="0" w:beforeAutospacing="0" w:after="0" w:afterAutospacing="0"/>
        <w:ind w:left="0" w:firstLine="0"/>
        <w:textAlignment w:val="baseline"/>
        <w:rPr>
          <w:rFonts w:ascii="Arial" w:hAnsi="Arial" w:cs="Arial"/>
          <w:lang w:val="en-US"/>
        </w:rPr>
      </w:pPr>
      <w:r w:rsidRPr="1569F030">
        <w:rPr>
          <w:rFonts w:ascii="Arial" w:eastAsia="Arial" w:hAnsi="Arial" w:cs="Arial"/>
          <w:color w:val="000000" w:themeColor="text1"/>
          <w:lang w:val="en-CA"/>
        </w:rPr>
        <w:t>On the “Welcome to the Archival Collection” search page, click “Advanced Search”</w:t>
      </w:r>
      <w:r w:rsidR="00972731">
        <w:rPr>
          <w:rStyle w:val="normaltextrun"/>
          <w:rFonts w:ascii="Arial" w:hAnsi="Arial" w:cs="Arial"/>
          <w:color w:val="000000"/>
          <w:shd w:val="clear" w:color="auto" w:fill="FFFFFF"/>
          <w:lang w:val="en-CA"/>
        </w:rPr>
        <w:t>:</w:t>
      </w:r>
      <w:r w:rsidR="00972731">
        <w:rPr>
          <w:rStyle w:val="eop"/>
          <w:rFonts w:ascii="Arial" w:hAnsi="Arial" w:cs="Arial"/>
          <w:lang w:val="en-US"/>
        </w:rPr>
        <w:t> </w:t>
      </w:r>
    </w:p>
    <w:p w14:paraId="31A032EB" w14:textId="77777777" w:rsidR="00972731" w:rsidRDefault="00972731" w:rsidP="00972731">
      <w:pPr>
        <w:pStyle w:val="paragraph"/>
        <w:spacing w:before="0" w:beforeAutospacing="0" w:after="0" w:afterAutospacing="0"/>
        <w:ind w:left="420"/>
        <w:textAlignment w:val="baseline"/>
        <w:rPr>
          <w:rFonts w:ascii="Arial" w:hAnsi="Arial" w:cs="Arial"/>
          <w:lang w:val="en-US"/>
        </w:rPr>
      </w:pPr>
      <w:r w:rsidRPr="1569F030">
        <w:rPr>
          <w:rStyle w:val="eop"/>
          <w:rFonts w:ascii="Arial" w:hAnsi="Arial" w:cs="Arial"/>
          <w:lang w:val="en-US"/>
        </w:rPr>
        <w:t> </w:t>
      </w:r>
    </w:p>
    <w:p w14:paraId="25CE2ECB" w14:textId="20828C9F" w:rsidR="00972731" w:rsidRDefault="2F881FA0" w:rsidP="1569F030">
      <w:pPr>
        <w:jc w:val="center"/>
      </w:pPr>
      <w:r>
        <w:rPr>
          <w:noProof/>
        </w:rPr>
        <w:drawing>
          <wp:inline distT="0" distB="0" distL="0" distR="0" wp14:anchorId="06ED0E5F" wp14:editId="591A5FF5">
            <wp:extent cx="4572000" cy="1866900"/>
            <wp:effectExtent l="0" t="0" r="0" b="0"/>
            <wp:docPr id="1115886681" name="Picture 1115886681"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86681" name="Picture 1115886681" descr=" A screenshot of AIMS web page"/>
                    <pic:cNvPicPr/>
                  </pic:nvPicPr>
                  <pic:blipFill>
                    <a:blip r:embed="rId33">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71E5EF4B" w14:textId="77777777" w:rsidR="00972731" w:rsidRDefault="00972731" w:rsidP="00972731">
      <w:pPr>
        <w:rPr>
          <w:lang w:val="en-US"/>
        </w:rPr>
      </w:pPr>
    </w:p>
    <w:p w14:paraId="1D1A1060" w14:textId="77777777" w:rsidR="00972731" w:rsidRDefault="00972731" w:rsidP="00972731">
      <w:pPr>
        <w:pStyle w:val="paragraph"/>
        <w:spacing w:before="0" w:beforeAutospacing="0" w:after="0" w:afterAutospacing="0"/>
        <w:jc w:val="center"/>
        <w:textAlignment w:val="baseline"/>
        <w:rPr>
          <w:rFonts w:ascii="Arial" w:hAnsi="Arial" w:cs="Arial"/>
        </w:rPr>
      </w:pPr>
      <w:r>
        <w:rPr>
          <w:rStyle w:val="eop"/>
          <w:rFonts w:ascii="Arial" w:hAnsi="Arial" w:cs="Arial"/>
        </w:rPr>
        <w:t> </w:t>
      </w:r>
    </w:p>
    <w:p w14:paraId="261600A7" w14:textId="3688BDBB" w:rsidR="00972731" w:rsidRDefault="735A9F52" w:rsidP="1569F030">
      <w:pPr>
        <w:pStyle w:val="paragraph"/>
        <w:numPr>
          <w:ilvl w:val="0"/>
          <w:numId w:val="25"/>
        </w:numPr>
        <w:spacing w:before="0" w:beforeAutospacing="0" w:after="0" w:afterAutospacing="0"/>
        <w:ind w:left="0" w:firstLine="0"/>
        <w:textAlignment w:val="baseline"/>
        <w:rPr>
          <w:rFonts w:ascii="Arial" w:eastAsia="Arial" w:hAnsi="Arial" w:cs="Arial"/>
          <w:color w:val="000000" w:themeColor="text1"/>
          <w:lang w:val="en-US"/>
        </w:rPr>
      </w:pPr>
      <w:r w:rsidRPr="1569F030">
        <w:rPr>
          <w:rFonts w:ascii="Arial" w:eastAsia="Arial" w:hAnsi="Arial" w:cs="Arial"/>
          <w:color w:val="000000" w:themeColor="text1"/>
          <w:lang w:val="en-US"/>
        </w:rPr>
        <w:t>On the “Archives Advanced Search” page enter the reference code (that’s the number starting with C, F or RG) in the Reference Code field and click “Search” (at the bottom of the page.</w:t>
      </w:r>
      <w:r w:rsidRPr="1569F030">
        <w:rPr>
          <w:rStyle w:val="eop"/>
          <w:rFonts w:ascii="Arial" w:hAnsi="Arial" w:cs="Arial"/>
          <w:lang w:val="en-US"/>
        </w:rPr>
        <w:t xml:space="preserve"> </w:t>
      </w:r>
    </w:p>
    <w:p w14:paraId="6D76EC57" w14:textId="379A72AB" w:rsidR="00972731" w:rsidRDefault="00972731" w:rsidP="1569F030">
      <w:pPr>
        <w:pStyle w:val="paragraph"/>
        <w:spacing w:before="0" w:beforeAutospacing="0" w:after="0" w:afterAutospacing="0"/>
        <w:textAlignment w:val="baseline"/>
        <w:rPr>
          <w:rStyle w:val="eop"/>
          <w:rFonts w:ascii="Arial" w:hAnsi="Arial" w:cs="Arial"/>
          <w:lang w:val="en-US"/>
        </w:rPr>
      </w:pPr>
    </w:p>
    <w:p w14:paraId="0BF2FDBB" w14:textId="1D2DCA8F" w:rsidR="00972731" w:rsidRDefault="735A9F52" w:rsidP="1569F030">
      <w:pPr>
        <w:pStyle w:val="paragraph"/>
        <w:spacing w:before="0" w:beforeAutospacing="0" w:after="0" w:afterAutospacing="0"/>
        <w:jc w:val="center"/>
        <w:textAlignment w:val="baseline"/>
        <w:rPr>
          <w:rFonts w:ascii="Arial" w:hAnsi="Arial" w:cs="Arial"/>
          <w:lang w:val="en-US"/>
        </w:rPr>
      </w:pPr>
      <w:r>
        <w:rPr>
          <w:noProof/>
        </w:rPr>
        <w:drawing>
          <wp:inline distT="0" distB="0" distL="0" distR="0" wp14:anchorId="7C803EFF" wp14:editId="270FAF83">
            <wp:extent cx="4572000" cy="1990725"/>
            <wp:effectExtent l="0" t="0" r="0" b="0"/>
            <wp:docPr id="1755977731" name="Picture 1755977731" descr=" A screenshot of AIMS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77731" name="Picture 1755977731" descr=" A screenshot of AIMS web page"/>
                    <pic:cNvPicPr/>
                  </pic:nvPicPr>
                  <pic:blipFill>
                    <a:blip r:embed="rId34">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r w:rsidR="00972731">
        <w:rPr>
          <w:rStyle w:val="eop"/>
          <w:rFonts w:ascii="Arial" w:hAnsi="Arial" w:cs="Arial"/>
          <w:lang w:val="en-US"/>
        </w:rPr>
        <w:t> </w:t>
      </w:r>
    </w:p>
    <w:p w14:paraId="03FCB405" w14:textId="77777777" w:rsidR="00972731" w:rsidRPr="0044044F" w:rsidRDefault="00972731" w:rsidP="00972731">
      <w:pPr>
        <w:pStyle w:val="NormalWeb"/>
        <w:spacing w:before="0" w:beforeAutospacing="0" w:after="0"/>
        <w:rPr>
          <w:rFonts w:ascii="Arial" w:hAnsi="Arial" w:cs="Arial"/>
          <w:lang w:val="en-US"/>
        </w:rPr>
      </w:pPr>
    </w:p>
    <w:p w14:paraId="7B7D2BAC" w14:textId="77777777" w:rsidR="00BF1FC1" w:rsidRPr="0044044F" w:rsidRDefault="00BF1FC1" w:rsidP="00BF1FC1">
      <w:pPr>
        <w:pStyle w:val="NormalWeb"/>
        <w:spacing w:before="0" w:beforeAutospacing="0" w:after="0"/>
        <w:rPr>
          <w:rFonts w:ascii="Arial" w:hAnsi="Arial" w:cs="Arial"/>
          <w:lang w:val="en-US"/>
        </w:rPr>
      </w:pPr>
    </w:p>
    <w:p w14:paraId="7B7D2BAD" w14:textId="77777777" w:rsidR="00BF1FC1" w:rsidRPr="0044044F" w:rsidRDefault="00BF1FC1" w:rsidP="00BF1FC1">
      <w:pPr>
        <w:pStyle w:val="Heading1"/>
      </w:pPr>
      <w:bookmarkStart w:id="34" w:name="_Toc42260592"/>
      <w:bookmarkStart w:id="35" w:name="_Toc43282625"/>
      <w:bookmarkStart w:id="36" w:name="_Toc51314139"/>
      <w:r w:rsidRPr="0044044F">
        <w:rPr>
          <w:rStyle w:val="normaltextrun"/>
        </w:rPr>
        <w:t>Contact us</w:t>
      </w:r>
      <w:bookmarkEnd w:id="34"/>
      <w:bookmarkEnd w:id="35"/>
      <w:bookmarkEnd w:id="36"/>
      <w:r w:rsidRPr="0044044F">
        <w:rPr>
          <w:rStyle w:val="eop"/>
        </w:rPr>
        <w:t> </w:t>
      </w:r>
    </w:p>
    <w:p w14:paraId="7B7D2BAE" w14:textId="3505F93F"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 xml:space="preserve">Although unable to do your research for you, our reference archivists are waiting to assist you.  You may </w:t>
      </w:r>
      <w:r w:rsidR="00496B4B">
        <w:rPr>
          <w:rStyle w:val="normaltextrun"/>
          <w:rFonts w:ascii="Arial" w:hAnsi="Arial" w:cs="Arial"/>
          <w:lang w:val="en-CA"/>
        </w:rPr>
        <w:t>call</w:t>
      </w:r>
      <w:r w:rsidRPr="0044044F">
        <w:rPr>
          <w:rStyle w:val="normaltextrun"/>
          <w:rFonts w:ascii="Arial" w:hAnsi="Arial" w:cs="Arial"/>
          <w:lang w:val="en-CA"/>
        </w:rPr>
        <w:t xml:space="preserve"> or write to them by mail or email or — best of all — visit the Archives of Ontario.</w:t>
      </w:r>
      <w:r w:rsidRPr="0044044F">
        <w:rPr>
          <w:rStyle w:val="eop"/>
          <w:rFonts w:ascii="Arial" w:hAnsi="Arial" w:cs="Arial"/>
          <w:lang w:val="en-US"/>
        </w:rPr>
        <w:t> </w:t>
      </w:r>
    </w:p>
    <w:p w14:paraId="7B7D2BAF"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7B7D2BB0"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b/>
          <w:bCs/>
          <w:lang w:val="en-CA"/>
        </w:rPr>
        <w:t>Telephone:</w:t>
      </w:r>
      <w:r w:rsidR="00701B3A">
        <w:rPr>
          <w:rStyle w:val="normaltextrun"/>
          <w:rFonts w:ascii="Arial" w:hAnsi="Arial" w:cs="Arial"/>
          <w:b/>
          <w:bCs/>
          <w:lang w:val="en-CA"/>
        </w:rPr>
        <w:t xml:space="preserve"> </w:t>
      </w:r>
      <w:r w:rsidRPr="0044044F">
        <w:rPr>
          <w:rStyle w:val="normaltextrun"/>
          <w:rFonts w:ascii="Arial" w:hAnsi="Arial" w:cs="Arial"/>
          <w:b/>
          <w:bCs/>
          <w:lang w:val="en-CA"/>
        </w:rPr>
        <w:t>416-327-1600 Toll free (Ontario): 1-800-668-9933</w:t>
      </w:r>
      <w:r w:rsidRPr="0044044F">
        <w:rPr>
          <w:rStyle w:val="eop"/>
          <w:rFonts w:ascii="Arial" w:hAnsi="Arial" w:cs="Arial"/>
          <w:lang w:val="en-US"/>
        </w:rPr>
        <w:t> </w:t>
      </w:r>
    </w:p>
    <w:p w14:paraId="7B7D2BB2" w14:textId="77777777" w:rsidR="00BF1FC1" w:rsidRPr="0044044F" w:rsidRDefault="00BF1FC1" w:rsidP="00BF1FC1">
      <w:pPr>
        <w:pStyle w:val="paragraph"/>
        <w:spacing w:before="0" w:beforeAutospacing="0" w:after="0" w:afterAutospacing="0"/>
        <w:ind w:left="851" w:hanging="851"/>
        <w:textAlignment w:val="baseline"/>
        <w:rPr>
          <w:rFonts w:ascii="Arial" w:hAnsi="Arial" w:cs="Arial"/>
          <w:sz w:val="18"/>
          <w:szCs w:val="18"/>
          <w:lang w:val="en-US"/>
        </w:rPr>
      </w:pPr>
      <w:r w:rsidRPr="0044044F">
        <w:rPr>
          <w:rStyle w:val="normaltextrun"/>
          <w:rFonts w:ascii="Arial" w:hAnsi="Arial" w:cs="Arial"/>
          <w:b/>
          <w:bCs/>
          <w:lang w:val="en-CA"/>
        </w:rPr>
        <w:t xml:space="preserve">Email: </w:t>
      </w:r>
      <w:hyperlink r:id="rId35" w:tgtFrame="_blank" w:history="1">
        <w:r w:rsidRPr="0044044F">
          <w:rPr>
            <w:rStyle w:val="normaltextrun"/>
            <w:rFonts w:ascii="Arial" w:hAnsi="Arial" w:cs="Arial"/>
            <w:color w:val="0000FF"/>
            <w:u w:val="single"/>
            <w:lang w:val="en-CA"/>
          </w:rPr>
          <w:t>Click here to email the Archives of Ontario</w:t>
        </w:r>
      </w:hyperlink>
      <w:r w:rsidRPr="0044044F">
        <w:rPr>
          <w:rStyle w:val="normaltextrun"/>
          <w:rFonts w:ascii="Arial" w:hAnsi="Arial" w:cs="Arial"/>
          <w:lang w:val="en-CA"/>
        </w:rPr>
        <w:t>.  The e-mail address is </w:t>
      </w:r>
      <w:hyperlink r:id="rId36" w:tgtFrame="_blank" w:history="1">
        <w:r w:rsidRPr="0044044F">
          <w:rPr>
            <w:rStyle w:val="normaltextrun"/>
            <w:rFonts w:ascii="Arial" w:hAnsi="Arial" w:cs="Arial"/>
            <w:color w:val="0000FF"/>
            <w:u w:val="single"/>
            <w:lang w:val="en-CA"/>
          </w:rPr>
          <w:t>reference@ontario.ca</w:t>
        </w:r>
      </w:hyperlink>
      <w:r w:rsidRPr="0044044F">
        <w:rPr>
          <w:rStyle w:val="eop"/>
          <w:rFonts w:ascii="Arial" w:hAnsi="Arial" w:cs="Arial"/>
          <w:lang w:val="en-US"/>
        </w:rPr>
        <w:t> </w:t>
      </w:r>
    </w:p>
    <w:p w14:paraId="7B7D2BB3"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spellingerror"/>
          <w:rFonts w:ascii="Arial" w:hAnsi="Arial" w:cs="Arial"/>
          <w:b/>
          <w:bCs/>
          <w:lang w:val="en-CA"/>
        </w:rPr>
        <w:t>Address: Archives</w:t>
      </w:r>
      <w:r w:rsidRPr="0044044F">
        <w:rPr>
          <w:rStyle w:val="normaltextrun"/>
          <w:rFonts w:ascii="Arial" w:hAnsi="Arial" w:cs="Arial"/>
          <w:b/>
          <w:bCs/>
          <w:lang w:val="en-CA"/>
        </w:rPr>
        <w:t> of Ontario, 134 Ian Macdonald Blvd., Toronto, ON M7A 2C5</w:t>
      </w:r>
      <w:r w:rsidRPr="0044044F">
        <w:rPr>
          <w:rStyle w:val="eop"/>
          <w:rFonts w:ascii="Arial" w:hAnsi="Arial" w:cs="Arial"/>
          <w:lang w:val="en-US"/>
        </w:rPr>
        <w:t> </w:t>
      </w:r>
    </w:p>
    <w:p w14:paraId="7B7D2BB4"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7B7D2BB5"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lang w:val="en-US"/>
        </w:rPr>
      </w:pPr>
      <w:r w:rsidRPr="0044044F">
        <w:rPr>
          <w:rStyle w:val="normaltextrun"/>
          <w:rFonts w:ascii="Arial" w:hAnsi="Arial" w:cs="Arial"/>
          <w:b/>
          <w:bCs/>
          <w:lang w:val="en-CA"/>
        </w:rPr>
        <w:t>Website</w:t>
      </w:r>
      <w:r w:rsidRPr="0044044F">
        <w:rPr>
          <w:rStyle w:val="eop"/>
          <w:rFonts w:ascii="Arial" w:hAnsi="Arial" w:cs="Arial"/>
          <w:b/>
          <w:bCs/>
          <w:lang w:val="en-US"/>
        </w:rPr>
        <w:t> </w:t>
      </w:r>
    </w:p>
    <w:p w14:paraId="7B7D2BB6" w14:textId="4267FB88" w:rsidR="00BF1FC1" w:rsidRDefault="00BF1FC1" w:rsidP="1C8A4739">
      <w:pPr>
        <w:pStyle w:val="paragraph"/>
        <w:spacing w:before="0" w:beforeAutospacing="0" w:after="0" w:afterAutospacing="0"/>
        <w:textAlignment w:val="baseline"/>
        <w:rPr>
          <w:rStyle w:val="eop"/>
          <w:rFonts w:ascii="Arial" w:hAnsi="Arial" w:cs="Arial"/>
          <w:lang w:val="en-US"/>
        </w:rPr>
      </w:pPr>
      <w:r w:rsidRPr="1569F030">
        <w:rPr>
          <w:rStyle w:val="normaltextrun"/>
          <w:rFonts w:ascii="Arial" w:hAnsi="Arial" w:cs="Arial"/>
          <w:lang w:val="en-CA"/>
        </w:rPr>
        <w:t>Visit our website for information about our collections and our services, our online exhibits and education programs, and links to our social media accounts. </w:t>
      </w:r>
      <w:hyperlink r:id="rId37">
        <w:r w:rsidRPr="1569F030">
          <w:rPr>
            <w:rStyle w:val="Hyperlink"/>
            <w:rFonts w:ascii="Arial" w:hAnsi="Arial" w:cs="Arial"/>
            <w:lang w:val="en-CA"/>
          </w:rPr>
          <w:t>Click here to visit our website</w:t>
        </w:r>
      </w:hyperlink>
      <w:r w:rsidRPr="1569F030">
        <w:rPr>
          <w:rStyle w:val="normaltextrun"/>
          <w:rFonts w:ascii="Arial" w:hAnsi="Arial" w:cs="Arial"/>
          <w:lang w:val="en-CA"/>
        </w:rPr>
        <w:t>.  The website is </w:t>
      </w:r>
      <w:hyperlink r:id="rId38">
        <w:r w:rsidRPr="1569F030">
          <w:rPr>
            <w:rStyle w:val="Hyperlink"/>
            <w:rFonts w:ascii="Arial" w:hAnsi="Arial" w:cs="Arial"/>
            <w:lang w:val="en-CA"/>
          </w:rPr>
          <w:t>www.</w:t>
        </w:r>
        <w:r w:rsidR="7ADACB4B" w:rsidRPr="1569F030">
          <w:rPr>
            <w:rStyle w:val="Hyperlink"/>
            <w:rFonts w:ascii="Arial" w:hAnsi="Arial" w:cs="Arial"/>
            <w:lang w:val="en-CA"/>
          </w:rPr>
          <w:t>archives.gov.on.ca/</w:t>
        </w:r>
      </w:hyperlink>
      <w:r w:rsidRPr="1569F030">
        <w:rPr>
          <w:rStyle w:val="normaltextrun"/>
          <w:rFonts w:ascii="Arial" w:hAnsi="Arial" w:cs="Arial"/>
          <w:lang w:val="en-CA"/>
        </w:rPr>
        <w:t>.</w:t>
      </w:r>
      <w:r w:rsidRPr="1569F030">
        <w:rPr>
          <w:rStyle w:val="eop"/>
          <w:rFonts w:ascii="Arial" w:hAnsi="Arial" w:cs="Arial"/>
          <w:lang w:val="en-US"/>
        </w:rPr>
        <w:t> </w:t>
      </w:r>
    </w:p>
    <w:p w14:paraId="0BFD628B" w14:textId="2D5B9AE2" w:rsidR="00CF0088" w:rsidRDefault="00CF0088" w:rsidP="00BF1FC1">
      <w:pPr>
        <w:pStyle w:val="paragraph"/>
        <w:spacing w:before="0" w:beforeAutospacing="0" w:after="0" w:afterAutospacing="0"/>
        <w:textAlignment w:val="baseline"/>
        <w:rPr>
          <w:rStyle w:val="eop"/>
          <w:rFonts w:ascii="Arial" w:hAnsi="Arial" w:cs="Arial"/>
          <w:lang w:val="en-US"/>
        </w:rPr>
      </w:pPr>
    </w:p>
    <w:p w14:paraId="2E51ACA4" w14:textId="77777777" w:rsidR="00CF0088" w:rsidRPr="0044044F" w:rsidRDefault="00CF0088" w:rsidP="00BF1FC1">
      <w:pPr>
        <w:pStyle w:val="paragraph"/>
        <w:spacing w:before="0" w:beforeAutospacing="0" w:after="0" w:afterAutospacing="0"/>
        <w:textAlignment w:val="baseline"/>
        <w:rPr>
          <w:rFonts w:ascii="Arial" w:hAnsi="Arial" w:cs="Arial"/>
          <w:sz w:val="18"/>
          <w:szCs w:val="18"/>
          <w:lang w:val="en-US"/>
        </w:rPr>
      </w:pPr>
    </w:p>
    <w:p w14:paraId="7B7D2BB7"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lang w:val="en-US"/>
        </w:rPr>
        <w:t> </w:t>
      </w:r>
    </w:p>
    <w:p w14:paraId="7B7D2BB8" w14:textId="77777777" w:rsidR="00BF1FC1" w:rsidRPr="0044044F" w:rsidRDefault="00BF1FC1" w:rsidP="00BF1FC1">
      <w:pPr>
        <w:pStyle w:val="paragraph"/>
        <w:spacing w:before="0" w:beforeAutospacing="0" w:after="0" w:afterAutospacing="0"/>
        <w:textAlignment w:val="baseline"/>
        <w:rPr>
          <w:rFonts w:ascii="Arial" w:hAnsi="Arial" w:cs="Arial"/>
          <w:b/>
          <w:bCs/>
          <w:sz w:val="18"/>
          <w:szCs w:val="18"/>
          <w:lang w:val="en-US"/>
        </w:rPr>
      </w:pPr>
      <w:r w:rsidRPr="0044044F">
        <w:rPr>
          <w:rStyle w:val="normaltextrun"/>
          <w:rFonts w:ascii="Arial" w:hAnsi="Arial" w:cs="Arial"/>
          <w:b/>
          <w:bCs/>
          <w:lang w:val="en-CA"/>
        </w:rPr>
        <w:t>Customer Service and Research Guides</w:t>
      </w:r>
      <w:r w:rsidRPr="0044044F">
        <w:rPr>
          <w:rStyle w:val="eop"/>
          <w:rFonts w:ascii="Arial" w:hAnsi="Arial" w:cs="Arial"/>
          <w:b/>
          <w:bCs/>
          <w:lang w:val="en-US"/>
        </w:rPr>
        <w:t> </w:t>
      </w:r>
    </w:p>
    <w:p w14:paraId="7B7D2BB9" w14:textId="77777777" w:rsidR="00BF1FC1" w:rsidRPr="0044044F" w:rsidRDefault="00BF1FC1" w:rsidP="1C8A4739">
      <w:pPr>
        <w:pStyle w:val="paragraph"/>
        <w:spacing w:before="0" w:beforeAutospacing="0" w:after="0" w:afterAutospacing="0"/>
        <w:textAlignment w:val="baseline"/>
        <w:rPr>
          <w:rFonts w:ascii="Arial" w:hAnsi="Arial" w:cs="Arial"/>
          <w:sz w:val="18"/>
          <w:szCs w:val="18"/>
          <w:lang w:val="en-US"/>
        </w:rPr>
      </w:pPr>
      <w:r w:rsidRPr="1569F030">
        <w:rPr>
          <w:rStyle w:val="normaltextrun"/>
          <w:rFonts w:ascii="Arial" w:hAnsi="Arial" w:cs="Arial"/>
          <w:lang w:val="en-CA"/>
        </w:rPr>
        <w:t>Our guides contain information about our services, freelance researchers available to do research for you, and some of most popular records.  </w:t>
      </w:r>
      <w:hyperlink r:id="rId39">
        <w:r w:rsidRPr="1569F030">
          <w:rPr>
            <w:rStyle w:val="normaltextrun"/>
            <w:rFonts w:ascii="Arial" w:hAnsi="Arial" w:cs="Arial"/>
            <w:color w:val="0000FF"/>
            <w:u w:val="single"/>
            <w:lang w:val="en-CA"/>
          </w:rPr>
          <w:t>Click here to view our guides</w:t>
        </w:r>
      </w:hyperlink>
      <w:r w:rsidRPr="1569F030">
        <w:rPr>
          <w:rStyle w:val="normaltextrun"/>
          <w:rFonts w:ascii="Arial" w:hAnsi="Arial" w:cs="Arial"/>
          <w:lang w:val="en-CA"/>
        </w:rPr>
        <w:t>.  To find the “Research Guides and Tools” on our website, click on “Access our Collections”.</w:t>
      </w:r>
      <w:r w:rsidRPr="1569F030">
        <w:rPr>
          <w:rStyle w:val="eop"/>
          <w:rFonts w:ascii="Arial" w:hAnsi="Arial" w:cs="Arial"/>
          <w:lang w:val="en-US"/>
        </w:rPr>
        <w:t> </w:t>
      </w:r>
    </w:p>
    <w:p w14:paraId="7B7D2BBA"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eop"/>
          <w:rFonts w:ascii="Arial" w:hAnsi="Arial" w:cs="Arial"/>
          <w:sz w:val="22"/>
          <w:szCs w:val="22"/>
          <w:lang w:val="en-US"/>
        </w:rPr>
        <w:t> </w:t>
      </w:r>
    </w:p>
    <w:p w14:paraId="7B7D2BBB" w14:textId="77777777" w:rsidR="00BF1FC1" w:rsidRPr="0044044F" w:rsidRDefault="00BF1FC1" w:rsidP="00BF1FC1">
      <w:pPr>
        <w:pStyle w:val="paragraph"/>
        <w:spacing w:before="0" w:beforeAutospacing="0" w:after="0" w:afterAutospacing="0"/>
        <w:textAlignment w:val="baseline"/>
        <w:rPr>
          <w:rFonts w:ascii="Arial" w:hAnsi="Arial" w:cs="Arial"/>
          <w:sz w:val="18"/>
          <w:szCs w:val="18"/>
          <w:lang w:val="en-US"/>
        </w:rPr>
      </w:pPr>
      <w:r w:rsidRPr="0044044F">
        <w:rPr>
          <w:rStyle w:val="normaltextrun"/>
          <w:rFonts w:ascii="Arial" w:hAnsi="Arial" w:cs="Arial"/>
          <w:lang w:val="en-CA"/>
        </w:rPr>
        <w:t>______________________________________________________________________</w:t>
      </w:r>
      <w:r w:rsidRPr="0044044F">
        <w:rPr>
          <w:rStyle w:val="eop"/>
          <w:rFonts w:ascii="Arial" w:hAnsi="Arial" w:cs="Arial"/>
          <w:lang w:val="en-US"/>
        </w:rPr>
        <w:t> </w:t>
      </w:r>
    </w:p>
    <w:p w14:paraId="7B7D2BBC" w14:textId="2F11703D" w:rsidR="00BF1FC1" w:rsidRPr="0044044F" w:rsidRDefault="00BF1FC1" w:rsidP="1C8A4739">
      <w:pPr>
        <w:pStyle w:val="paragraph"/>
        <w:spacing w:before="0" w:beforeAutospacing="0" w:after="0" w:afterAutospacing="0"/>
        <w:jc w:val="center"/>
        <w:textAlignment w:val="baseline"/>
        <w:rPr>
          <w:rFonts w:ascii="Arial" w:hAnsi="Arial" w:cs="Arial"/>
          <w:sz w:val="18"/>
          <w:szCs w:val="18"/>
          <w:lang w:val="en-US"/>
        </w:rPr>
      </w:pPr>
      <w:r w:rsidRPr="1C8A4739">
        <w:rPr>
          <w:rStyle w:val="normaltextrun"/>
          <w:rFonts w:ascii="Arial" w:hAnsi="Arial" w:cs="Arial"/>
          <w:lang w:val="en-CA"/>
        </w:rPr>
        <w:t xml:space="preserve">© </w:t>
      </w:r>
      <w:r w:rsidR="57F40A0B" w:rsidRPr="1C8A4739">
        <w:rPr>
          <w:rStyle w:val="normaltextrun"/>
          <w:rFonts w:ascii="Arial" w:hAnsi="Arial" w:cs="Arial"/>
          <w:lang w:val="en-CA"/>
        </w:rPr>
        <w:t>King</w:t>
      </w:r>
      <w:r w:rsidRPr="1C8A4739">
        <w:rPr>
          <w:rStyle w:val="normaltextrun"/>
          <w:rFonts w:ascii="Arial" w:hAnsi="Arial" w:cs="Arial"/>
          <w:lang w:val="en-CA"/>
        </w:rPr>
        <w:t>'s Printer for Ontario, 202</w:t>
      </w:r>
      <w:r w:rsidR="2689910D" w:rsidRPr="1C8A4739">
        <w:rPr>
          <w:rStyle w:val="normaltextrun"/>
          <w:rFonts w:ascii="Arial" w:hAnsi="Arial" w:cs="Arial"/>
          <w:lang w:val="en-CA"/>
        </w:rPr>
        <w:t>3</w:t>
      </w:r>
      <w:r w:rsidRPr="1C8A4739">
        <w:rPr>
          <w:rStyle w:val="eop"/>
          <w:rFonts w:ascii="Arial" w:hAnsi="Arial" w:cs="Arial"/>
          <w:lang w:val="en-US"/>
        </w:rPr>
        <w:t> </w:t>
      </w:r>
    </w:p>
    <w:p w14:paraId="7B7D2BBD" w14:textId="77777777" w:rsidR="00BF1FC1" w:rsidRPr="00600864" w:rsidRDefault="00BF1FC1" w:rsidP="00BF1FC1">
      <w:pPr>
        <w:pStyle w:val="paragraph"/>
        <w:spacing w:before="0" w:beforeAutospacing="0" w:after="0" w:afterAutospacing="0"/>
        <w:jc w:val="center"/>
        <w:textAlignment w:val="baseline"/>
        <w:rPr>
          <w:rFonts w:cs="Arial"/>
          <w:sz w:val="18"/>
          <w:szCs w:val="18"/>
          <w:lang w:val="en-US"/>
        </w:rPr>
      </w:pPr>
      <w:r w:rsidRPr="00600864">
        <w:rPr>
          <w:rStyle w:val="eop"/>
          <w:rFonts w:cs="Arial"/>
          <w:lang w:val="en-US"/>
        </w:rPr>
        <w:lastRenderedPageBreak/>
        <w:t> </w:t>
      </w:r>
    </w:p>
    <w:p w14:paraId="7B7D2BBE" w14:textId="77777777" w:rsidR="00BF1FC1" w:rsidRPr="0044044F" w:rsidRDefault="00BF1FC1" w:rsidP="00BF1FC1">
      <w:pPr>
        <w:pStyle w:val="paragraph"/>
        <w:spacing w:before="0" w:beforeAutospacing="0" w:after="240" w:afterAutospacing="0"/>
        <w:jc w:val="center"/>
        <w:textAlignment w:val="baseline"/>
        <w:rPr>
          <w:rFonts w:ascii="Arial" w:hAnsi="Arial" w:cs="Arial"/>
          <w:sz w:val="18"/>
          <w:szCs w:val="18"/>
          <w:lang w:val="en-US"/>
        </w:rPr>
      </w:pPr>
      <w:r w:rsidRPr="0044044F">
        <w:rPr>
          <w:rStyle w:val="normaltextrun"/>
          <w:rFonts w:ascii="Arial" w:hAnsi="Arial" w:cs="Arial"/>
          <w:lang w:val="en-CA"/>
        </w:rPr>
        <w:t>This information is provided as a public service.  Last update is shown at the beginning of this guide.  Readers should where possible verify the information before acting on it.</w:t>
      </w:r>
      <w:r w:rsidRPr="0044044F">
        <w:rPr>
          <w:rStyle w:val="normaltextrun"/>
          <w:rFonts w:ascii="Arial" w:hAnsi="Arial" w:cs="Arial"/>
          <w:sz w:val="18"/>
          <w:szCs w:val="18"/>
          <w:lang w:val="en-CA"/>
        </w:rPr>
        <w:t> </w:t>
      </w:r>
      <w:r w:rsidRPr="0044044F">
        <w:rPr>
          <w:rStyle w:val="eop"/>
          <w:rFonts w:ascii="Arial" w:hAnsi="Arial" w:cs="Arial"/>
          <w:sz w:val="18"/>
          <w:szCs w:val="18"/>
          <w:lang w:val="en-US"/>
        </w:rPr>
        <w:t> </w:t>
      </w:r>
    </w:p>
    <w:p w14:paraId="7B7D2BBF" w14:textId="77777777" w:rsidR="000A5FFE" w:rsidRPr="00BF1FC1" w:rsidRDefault="000A5FFE" w:rsidP="00BF1FC1">
      <w:pPr>
        <w:pStyle w:val="Heading3"/>
        <w:rPr>
          <w:lang w:val="en-US"/>
        </w:rPr>
      </w:pPr>
    </w:p>
    <w:sectPr w:rsidR="000A5FFE" w:rsidRPr="00BF1FC1" w:rsidSect="0084619D">
      <w:headerReference w:type="even" r:id="rId40"/>
      <w:headerReference w:type="default" r:id="rId41"/>
      <w:footerReference w:type="even" r:id="rId42"/>
      <w:footerReference w:type="default" r:id="rId43"/>
      <w:headerReference w:type="first" r:id="rId44"/>
      <w:footerReference w:type="first" r:id="rId45"/>
      <w:pgSz w:w="12240" w:h="15840"/>
      <w:pgMar w:top="1418" w:right="1440" w:bottom="180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BBF3C" w14:textId="77777777" w:rsidR="007C660C" w:rsidRDefault="007C660C">
      <w:r>
        <w:separator/>
      </w:r>
    </w:p>
  </w:endnote>
  <w:endnote w:type="continuationSeparator" w:id="0">
    <w:p w14:paraId="044F11B9" w14:textId="77777777" w:rsidR="007C660C" w:rsidRDefault="007C6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0000500000000000000"/>
    <w:charset w:val="00"/>
    <w:family w:val="modern"/>
    <w:notTrueType/>
    <w:pitch w:val="variable"/>
    <w:sig w:usb0="20000207"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7284" w14:textId="77777777" w:rsidR="0095566E" w:rsidRDefault="00955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1207044"/>
      <w:docPartObj>
        <w:docPartGallery w:val="Page Numbers (Bottom of Page)"/>
        <w:docPartUnique/>
      </w:docPartObj>
    </w:sdtPr>
    <w:sdtEndPr>
      <w:rPr>
        <w:noProof/>
      </w:rPr>
    </w:sdtEndPr>
    <w:sdtContent>
      <w:p w14:paraId="7AFDCAC7" w14:textId="7A737B8D" w:rsidR="0084619D" w:rsidRDefault="008461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7D3350" w14:textId="77777777" w:rsidR="0095566E" w:rsidRDefault="009556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5FA4" w14:textId="0BED417E" w:rsidR="0084619D" w:rsidRDefault="0084619D">
    <w:pPr>
      <w:pStyle w:val="Footer"/>
      <w:jc w:val="right"/>
    </w:pPr>
    <w:r>
      <w:fldChar w:fldCharType="begin"/>
    </w:r>
    <w:r>
      <w:instrText xml:space="preserve"> PAGE   \* MERGEFORMAT </w:instrText>
    </w:r>
    <w:r>
      <w:fldChar w:fldCharType="separate"/>
    </w:r>
    <w:r>
      <w:rPr>
        <w:noProof/>
      </w:rPr>
      <w:t>2</w:t>
    </w:r>
    <w:r>
      <w:rPr>
        <w:noProof/>
      </w:rPr>
      <w:fldChar w:fldCharType="end"/>
    </w:r>
  </w:p>
  <w:p w14:paraId="65CC5208" w14:textId="77777777" w:rsidR="0095566E" w:rsidRDefault="00955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A5C7" w14:textId="77777777" w:rsidR="007C660C" w:rsidRDefault="007C660C">
      <w:r>
        <w:separator/>
      </w:r>
    </w:p>
  </w:footnote>
  <w:footnote w:type="continuationSeparator" w:id="0">
    <w:p w14:paraId="4F3A7061" w14:textId="77777777" w:rsidR="007C660C" w:rsidRDefault="007C66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8" w14:textId="77777777" w:rsidR="0095566E" w:rsidRDefault="0095566E"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D2BD9" w14:textId="77777777" w:rsidR="0095566E" w:rsidRDefault="0095566E"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A" w14:textId="77777777" w:rsidR="0095566E" w:rsidRDefault="0095566E" w:rsidP="00800D3C">
    <w:pPr>
      <w:pStyle w:val="Header"/>
      <w:framePr w:wrap="around" w:vAnchor="text" w:hAnchor="margin" w:xAlign="right" w:y="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B2E6" w14:textId="77777777" w:rsidR="0095566E" w:rsidRDefault="00955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A77"/>
    <w:multiLevelType w:val="hybridMultilevel"/>
    <w:tmpl w:val="F558BD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164840"/>
    <w:multiLevelType w:val="hybridMultilevel"/>
    <w:tmpl w:val="F91C40F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025F1C6C"/>
    <w:multiLevelType w:val="hybridMultilevel"/>
    <w:tmpl w:val="224651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374AA0"/>
    <w:multiLevelType w:val="multilevel"/>
    <w:tmpl w:val="64129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B864A2"/>
    <w:multiLevelType w:val="hybridMultilevel"/>
    <w:tmpl w:val="15825BA0"/>
    <w:lvl w:ilvl="0" w:tplc="A8565704">
      <w:start w:val="1"/>
      <w:numFmt w:val="bullet"/>
      <w:lvlText w:val=""/>
      <w:lvlJc w:val="left"/>
      <w:pPr>
        <w:ind w:left="720" w:hanging="360"/>
      </w:pPr>
      <w:rPr>
        <w:rFonts w:ascii="Symbol" w:hAnsi="Symbol" w:hint="default"/>
      </w:rPr>
    </w:lvl>
    <w:lvl w:ilvl="1" w:tplc="9258D9EC">
      <w:start w:val="1"/>
      <w:numFmt w:val="bullet"/>
      <w:lvlText w:val="o"/>
      <w:lvlJc w:val="left"/>
      <w:pPr>
        <w:ind w:left="1440" w:hanging="360"/>
      </w:pPr>
      <w:rPr>
        <w:rFonts w:ascii="Courier New" w:hAnsi="Courier New" w:hint="default"/>
      </w:rPr>
    </w:lvl>
    <w:lvl w:ilvl="2" w:tplc="E488D0BE">
      <w:start w:val="1"/>
      <w:numFmt w:val="bullet"/>
      <w:lvlText w:val=""/>
      <w:lvlJc w:val="left"/>
      <w:pPr>
        <w:ind w:left="2160" w:hanging="360"/>
      </w:pPr>
      <w:rPr>
        <w:rFonts w:ascii="Wingdings" w:hAnsi="Wingdings" w:hint="default"/>
      </w:rPr>
    </w:lvl>
    <w:lvl w:ilvl="3" w:tplc="A11A08B0">
      <w:start w:val="1"/>
      <w:numFmt w:val="bullet"/>
      <w:lvlText w:val=""/>
      <w:lvlJc w:val="left"/>
      <w:pPr>
        <w:ind w:left="2880" w:hanging="360"/>
      </w:pPr>
      <w:rPr>
        <w:rFonts w:ascii="Symbol" w:hAnsi="Symbol" w:hint="default"/>
      </w:rPr>
    </w:lvl>
    <w:lvl w:ilvl="4" w:tplc="9B6A98B8">
      <w:start w:val="1"/>
      <w:numFmt w:val="bullet"/>
      <w:lvlText w:val="o"/>
      <w:lvlJc w:val="left"/>
      <w:pPr>
        <w:ind w:left="3600" w:hanging="360"/>
      </w:pPr>
      <w:rPr>
        <w:rFonts w:ascii="Courier New" w:hAnsi="Courier New" w:hint="default"/>
      </w:rPr>
    </w:lvl>
    <w:lvl w:ilvl="5" w:tplc="7538562E">
      <w:start w:val="1"/>
      <w:numFmt w:val="bullet"/>
      <w:lvlText w:val=""/>
      <w:lvlJc w:val="left"/>
      <w:pPr>
        <w:ind w:left="4320" w:hanging="360"/>
      </w:pPr>
      <w:rPr>
        <w:rFonts w:ascii="Wingdings" w:hAnsi="Wingdings" w:hint="default"/>
      </w:rPr>
    </w:lvl>
    <w:lvl w:ilvl="6" w:tplc="966E953E">
      <w:start w:val="1"/>
      <w:numFmt w:val="bullet"/>
      <w:lvlText w:val=""/>
      <w:lvlJc w:val="left"/>
      <w:pPr>
        <w:ind w:left="5040" w:hanging="360"/>
      </w:pPr>
      <w:rPr>
        <w:rFonts w:ascii="Symbol" w:hAnsi="Symbol" w:hint="default"/>
      </w:rPr>
    </w:lvl>
    <w:lvl w:ilvl="7" w:tplc="D46234EE">
      <w:start w:val="1"/>
      <w:numFmt w:val="bullet"/>
      <w:lvlText w:val="o"/>
      <w:lvlJc w:val="left"/>
      <w:pPr>
        <w:ind w:left="5760" w:hanging="360"/>
      </w:pPr>
      <w:rPr>
        <w:rFonts w:ascii="Courier New" w:hAnsi="Courier New" w:hint="default"/>
      </w:rPr>
    </w:lvl>
    <w:lvl w:ilvl="8" w:tplc="1B2CD14A">
      <w:start w:val="1"/>
      <w:numFmt w:val="bullet"/>
      <w:lvlText w:val=""/>
      <w:lvlJc w:val="left"/>
      <w:pPr>
        <w:ind w:left="6480" w:hanging="360"/>
      </w:pPr>
      <w:rPr>
        <w:rFonts w:ascii="Wingdings" w:hAnsi="Wingdings" w:hint="default"/>
      </w:rPr>
    </w:lvl>
  </w:abstractNum>
  <w:abstractNum w:abstractNumId="5" w15:restartNumberingAfterBreak="0">
    <w:nsid w:val="06C722EE"/>
    <w:multiLevelType w:val="hybridMultilevel"/>
    <w:tmpl w:val="FFFFFFFF"/>
    <w:lvl w:ilvl="0" w:tplc="7EA85CCC">
      <w:start w:val="1"/>
      <w:numFmt w:val="bullet"/>
      <w:lvlText w:val=""/>
      <w:lvlJc w:val="left"/>
      <w:pPr>
        <w:ind w:left="720" w:hanging="360"/>
      </w:pPr>
      <w:rPr>
        <w:rFonts w:ascii="Symbol" w:hAnsi="Symbol" w:hint="default"/>
      </w:rPr>
    </w:lvl>
    <w:lvl w:ilvl="1" w:tplc="6B5AB76A">
      <w:start w:val="1"/>
      <w:numFmt w:val="bullet"/>
      <w:lvlText w:val="o"/>
      <w:lvlJc w:val="left"/>
      <w:pPr>
        <w:ind w:left="1440" w:hanging="360"/>
      </w:pPr>
      <w:rPr>
        <w:rFonts w:ascii="Courier New" w:hAnsi="Courier New" w:hint="default"/>
      </w:rPr>
    </w:lvl>
    <w:lvl w:ilvl="2" w:tplc="DBD87F46">
      <w:start w:val="1"/>
      <w:numFmt w:val="bullet"/>
      <w:lvlText w:val=""/>
      <w:lvlJc w:val="left"/>
      <w:pPr>
        <w:ind w:left="2160" w:hanging="360"/>
      </w:pPr>
      <w:rPr>
        <w:rFonts w:ascii="Wingdings" w:hAnsi="Wingdings" w:hint="default"/>
      </w:rPr>
    </w:lvl>
    <w:lvl w:ilvl="3" w:tplc="23085C30">
      <w:start w:val="1"/>
      <w:numFmt w:val="bullet"/>
      <w:lvlText w:val=""/>
      <w:lvlJc w:val="left"/>
      <w:pPr>
        <w:ind w:left="2880" w:hanging="360"/>
      </w:pPr>
      <w:rPr>
        <w:rFonts w:ascii="Symbol" w:hAnsi="Symbol" w:hint="default"/>
      </w:rPr>
    </w:lvl>
    <w:lvl w:ilvl="4" w:tplc="11E626D8">
      <w:start w:val="1"/>
      <w:numFmt w:val="bullet"/>
      <w:lvlText w:val="o"/>
      <w:lvlJc w:val="left"/>
      <w:pPr>
        <w:ind w:left="3600" w:hanging="360"/>
      </w:pPr>
      <w:rPr>
        <w:rFonts w:ascii="Courier New" w:hAnsi="Courier New" w:hint="default"/>
      </w:rPr>
    </w:lvl>
    <w:lvl w:ilvl="5" w:tplc="76146B06">
      <w:start w:val="1"/>
      <w:numFmt w:val="bullet"/>
      <w:lvlText w:val=""/>
      <w:lvlJc w:val="left"/>
      <w:pPr>
        <w:ind w:left="4320" w:hanging="360"/>
      </w:pPr>
      <w:rPr>
        <w:rFonts w:ascii="Wingdings" w:hAnsi="Wingdings" w:hint="default"/>
      </w:rPr>
    </w:lvl>
    <w:lvl w:ilvl="6" w:tplc="3B00FC52">
      <w:start w:val="1"/>
      <w:numFmt w:val="bullet"/>
      <w:lvlText w:val=""/>
      <w:lvlJc w:val="left"/>
      <w:pPr>
        <w:ind w:left="5040" w:hanging="360"/>
      </w:pPr>
      <w:rPr>
        <w:rFonts w:ascii="Symbol" w:hAnsi="Symbol" w:hint="default"/>
      </w:rPr>
    </w:lvl>
    <w:lvl w:ilvl="7" w:tplc="66A41F62">
      <w:start w:val="1"/>
      <w:numFmt w:val="bullet"/>
      <w:lvlText w:val="o"/>
      <w:lvlJc w:val="left"/>
      <w:pPr>
        <w:ind w:left="5760" w:hanging="360"/>
      </w:pPr>
      <w:rPr>
        <w:rFonts w:ascii="Courier New" w:hAnsi="Courier New" w:hint="default"/>
      </w:rPr>
    </w:lvl>
    <w:lvl w:ilvl="8" w:tplc="42AC374E">
      <w:start w:val="1"/>
      <w:numFmt w:val="bullet"/>
      <w:lvlText w:val=""/>
      <w:lvlJc w:val="left"/>
      <w:pPr>
        <w:ind w:left="6480" w:hanging="360"/>
      </w:pPr>
      <w:rPr>
        <w:rFonts w:ascii="Wingdings" w:hAnsi="Wingdings" w:hint="default"/>
      </w:rPr>
    </w:lvl>
  </w:abstractNum>
  <w:abstractNum w:abstractNumId="6" w15:restartNumberingAfterBreak="0">
    <w:nsid w:val="08850A2E"/>
    <w:multiLevelType w:val="hybridMultilevel"/>
    <w:tmpl w:val="74FEC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AE3A26"/>
    <w:multiLevelType w:val="hybridMultilevel"/>
    <w:tmpl w:val="219CB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284B61"/>
    <w:multiLevelType w:val="hybridMultilevel"/>
    <w:tmpl w:val="108291FC"/>
    <w:lvl w:ilvl="0" w:tplc="0F80132E">
      <w:start w:val="2"/>
      <w:numFmt w:val="decimal"/>
      <w:lvlText w:val="%1."/>
      <w:lvlJc w:val="left"/>
      <w:pPr>
        <w:tabs>
          <w:tab w:val="num" w:pos="720"/>
        </w:tabs>
        <w:ind w:left="720" w:hanging="360"/>
      </w:pPr>
    </w:lvl>
    <w:lvl w:ilvl="1" w:tplc="30F4762E" w:tentative="1">
      <w:start w:val="1"/>
      <w:numFmt w:val="decimal"/>
      <w:lvlText w:val="%2."/>
      <w:lvlJc w:val="left"/>
      <w:pPr>
        <w:tabs>
          <w:tab w:val="num" w:pos="1440"/>
        </w:tabs>
        <w:ind w:left="1440" w:hanging="360"/>
      </w:pPr>
    </w:lvl>
    <w:lvl w:ilvl="2" w:tplc="22AC89C8" w:tentative="1">
      <w:start w:val="1"/>
      <w:numFmt w:val="decimal"/>
      <w:lvlText w:val="%3."/>
      <w:lvlJc w:val="left"/>
      <w:pPr>
        <w:tabs>
          <w:tab w:val="num" w:pos="2160"/>
        </w:tabs>
        <w:ind w:left="2160" w:hanging="360"/>
      </w:pPr>
    </w:lvl>
    <w:lvl w:ilvl="3" w:tplc="334C4F98" w:tentative="1">
      <w:start w:val="1"/>
      <w:numFmt w:val="decimal"/>
      <w:lvlText w:val="%4."/>
      <w:lvlJc w:val="left"/>
      <w:pPr>
        <w:tabs>
          <w:tab w:val="num" w:pos="2880"/>
        </w:tabs>
        <w:ind w:left="2880" w:hanging="360"/>
      </w:pPr>
    </w:lvl>
    <w:lvl w:ilvl="4" w:tplc="FFF63C98" w:tentative="1">
      <w:start w:val="1"/>
      <w:numFmt w:val="decimal"/>
      <w:lvlText w:val="%5."/>
      <w:lvlJc w:val="left"/>
      <w:pPr>
        <w:tabs>
          <w:tab w:val="num" w:pos="3600"/>
        </w:tabs>
        <w:ind w:left="3600" w:hanging="360"/>
      </w:pPr>
    </w:lvl>
    <w:lvl w:ilvl="5" w:tplc="F376845C" w:tentative="1">
      <w:start w:val="1"/>
      <w:numFmt w:val="decimal"/>
      <w:lvlText w:val="%6."/>
      <w:lvlJc w:val="left"/>
      <w:pPr>
        <w:tabs>
          <w:tab w:val="num" w:pos="4320"/>
        </w:tabs>
        <w:ind w:left="4320" w:hanging="360"/>
      </w:pPr>
    </w:lvl>
    <w:lvl w:ilvl="6" w:tplc="4858D498" w:tentative="1">
      <w:start w:val="1"/>
      <w:numFmt w:val="decimal"/>
      <w:lvlText w:val="%7."/>
      <w:lvlJc w:val="left"/>
      <w:pPr>
        <w:tabs>
          <w:tab w:val="num" w:pos="5040"/>
        </w:tabs>
        <w:ind w:left="5040" w:hanging="360"/>
      </w:pPr>
    </w:lvl>
    <w:lvl w:ilvl="7" w:tplc="45FEAE50" w:tentative="1">
      <w:start w:val="1"/>
      <w:numFmt w:val="decimal"/>
      <w:lvlText w:val="%8."/>
      <w:lvlJc w:val="left"/>
      <w:pPr>
        <w:tabs>
          <w:tab w:val="num" w:pos="5760"/>
        </w:tabs>
        <w:ind w:left="5760" w:hanging="360"/>
      </w:pPr>
    </w:lvl>
    <w:lvl w:ilvl="8" w:tplc="AED6F456" w:tentative="1">
      <w:start w:val="1"/>
      <w:numFmt w:val="decimal"/>
      <w:lvlText w:val="%9."/>
      <w:lvlJc w:val="left"/>
      <w:pPr>
        <w:tabs>
          <w:tab w:val="num" w:pos="6480"/>
        </w:tabs>
        <w:ind w:left="6480" w:hanging="360"/>
      </w:pPr>
    </w:lvl>
  </w:abstractNum>
  <w:abstractNum w:abstractNumId="9" w15:restartNumberingAfterBreak="0">
    <w:nsid w:val="1D8B0540"/>
    <w:multiLevelType w:val="hybridMultilevel"/>
    <w:tmpl w:val="17A0C810"/>
    <w:lvl w:ilvl="0" w:tplc="B31CA59E">
      <w:start w:val="1"/>
      <w:numFmt w:val="decimal"/>
      <w:lvlText w:val="%1."/>
      <w:lvlJc w:val="left"/>
      <w:pPr>
        <w:tabs>
          <w:tab w:val="num" w:pos="720"/>
        </w:tabs>
        <w:ind w:left="720" w:hanging="360"/>
      </w:pPr>
    </w:lvl>
    <w:lvl w:ilvl="1" w:tplc="4E183FFC" w:tentative="1">
      <w:start w:val="1"/>
      <w:numFmt w:val="decimal"/>
      <w:lvlText w:val="%2."/>
      <w:lvlJc w:val="left"/>
      <w:pPr>
        <w:tabs>
          <w:tab w:val="num" w:pos="1440"/>
        </w:tabs>
        <w:ind w:left="1440" w:hanging="360"/>
      </w:pPr>
    </w:lvl>
    <w:lvl w:ilvl="2" w:tplc="15163AB0" w:tentative="1">
      <w:start w:val="1"/>
      <w:numFmt w:val="decimal"/>
      <w:lvlText w:val="%3."/>
      <w:lvlJc w:val="left"/>
      <w:pPr>
        <w:tabs>
          <w:tab w:val="num" w:pos="2160"/>
        </w:tabs>
        <w:ind w:left="2160" w:hanging="360"/>
      </w:pPr>
    </w:lvl>
    <w:lvl w:ilvl="3" w:tplc="C42EBFE0" w:tentative="1">
      <w:start w:val="1"/>
      <w:numFmt w:val="decimal"/>
      <w:lvlText w:val="%4."/>
      <w:lvlJc w:val="left"/>
      <w:pPr>
        <w:tabs>
          <w:tab w:val="num" w:pos="2880"/>
        </w:tabs>
        <w:ind w:left="2880" w:hanging="360"/>
      </w:pPr>
    </w:lvl>
    <w:lvl w:ilvl="4" w:tplc="A9C43EFA" w:tentative="1">
      <w:start w:val="1"/>
      <w:numFmt w:val="decimal"/>
      <w:lvlText w:val="%5."/>
      <w:lvlJc w:val="left"/>
      <w:pPr>
        <w:tabs>
          <w:tab w:val="num" w:pos="3600"/>
        </w:tabs>
        <w:ind w:left="3600" w:hanging="360"/>
      </w:pPr>
    </w:lvl>
    <w:lvl w:ilvl="5" w:tplc="706440E2" w:tentative="1">
      <w:start w:val="1"/>
      <w:numFmt w:val="decimal"/>
      <w:lvlText w:val="%6."/>
      <w:lvlJc w:val="left"/>
      <w:pPr>
        <w:tabs>
          <w:tab w:val="num" w:pos="4320"/>
        </w:tabs>
        <w:ind w:left="4320" w:hanging="360"/>
      </w:pPr>
    </w:lvl>
    <w:lvl w:ilvl="6" w:tplc="792CFC72" w:tentative="1">
      <w:start w:val="1"/>
      <w:numFmt w:val="decimal"/>
      <w:lvlText w:val="%7."/>
      <w:lvlJc w:val="left"/>
      <w:pPr>
        <w:tabs>
          <w:tab w:val="num" w:pos="5040"/>
        </w:tabs>
        <w:ind w:left="5040" w:hanging="360"/>
      </w:pPr>
    </w:lvl>
    <w:lvl w:ilvl="7" w:tplc="60A657DC" w:tentative="1">
      <w:start w:val="1"/>
      <w:numFmt w:val="decimal"/>
      <w:lvlText w:val="%8."/>
      <w:lvlJc w:val="left"/>
      <w:pPr>
        <w:tabs>
          <w:tab w:val="num" w:pos="5760"/>
        </w:tabs>
        <w:ind w:left="5760" w:hanging="360"/>
      </w:pPr>
    </w:lvl>
    <w:lvl w:ilvl="8" w:tplc="FAE86010" w:tentative="1">
      <w:start w:val="1"/>
      <w:numFmt w:val="decimal"/>
      <w:lvlText w:val="%9."/>
      <w:lvlJc w:val="left"/>
      <w:pPr>
        <w:tabs>
          <w:tab w:val="num" w:pos="6480"/>
        </w:tabs>
        <w:ind w:left="6480" w:hanging="360"/>
      </w:pPr>
    </w:lvl>
  </w:abstractNum>
  <w:abstractNum w:abstractNumId="10" w15:restartNumberingAfterBreak="0">
    <w:nsid w:val="1E22471D"/>
    <w:multiLevelType w:val="hybridMultilevel"/>
    <w:tmpl w:val="CA385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91053B3"/>
    <w:multiLevelType w:val="hybridMultilevel"/>
    <w:tmpl w:val="F566085A"/>
    <w:lvl w:ilvl="0" w:tplc="E53A8486">
      <w:start w:val="1"/>
      <w:numFmt w:val="decimal"/>
      <w:lvlText w:val="%1."/>
      <w:lvlJc w:val="left"/>
      <w:pPr>
        <w:ind w:left="720" w:hanging="360"/>
      </w:pPr>
    </w:lvl>
    <w:lvl w:ilvl="1" w:tplc="815E824E">
      <w:start w:val="1"/>
      <w:numFmt w:val="lowerLetter"/>
      <w:lvlText w:val="%2."/>
      <w:lvlJc w:val="left"/>
      <w:pPr>
        <w:ind w:left="1440" w:hanging="360"/>
      </w:pPr>
    </w:lvl>
    <w:lvl w:ilvl="2" w:tplc="696CD528">
      <w:start w:val="1"/>
      <w:numFmt w:val="lowerRoman"/>
      <w:lvlText w:val="%3."/>
      <w:lvlJc w:val="right"/>
      <w:pPr>
        <w:ind w:left="2160" w:hanging="180"/>
      </w:pPr>
    </w:lvl>
    <w:lvl w:ilvl="3" w:tplc="0372952C">
      <w:start w:val="1"/>
      <w:numFmt w:val="decimal"/>
      <w:lvlText w:val="%4."/>
      <w:lvlJc w:val="left"/>
      <w:pPr>
        <w:ind w:left="2880" w:hanging="360"/>
      </w:pPr>
    </w:lvl>
    <w:lvl w:ilvl="4" w:tplc="5930090E">
      <w:start w:val="1"/>
      <w:numFmt w:val="lowerLetter"/>
      <w:lvlText w:val="%5."/>
      <w:lvlJc w:val="left"/>
      <w:pPr>
        <w:ind w:left="3600" w:hanging="360"/>
      </w:pPr>
    </w:lvl>
    <w:lvl w:ilvl="5" w:tplc="B9B4A74A">
      <w:start w:val="1"/>
      <w:numFmt w:val="lowerRoman"/>
      <w:lvlText w:val="%6."/>
      <w:lvlJc w:val="right"/>
      <w:pPr>
        <w:ind w:left="4320" w:hanging="180"/>
      </w:pPr>
    </w:lvl>
    <w:lvl w:ilvl="6" w:tplc="4522A1FE">
      <w:start w:val="1"/>
      <w:numFmt w:val="decimal"/>
      <w:lvlText w:val="%7."/>
      <w:lvlJc w:val="left"/>
      <w:pPr>
        <w:ind w:left="5040" w:hanging="360"/>
      </w:pPr>
    </w:lvl>
    <w:lvl w:ilvl="7" w:tplc="FFC2815A">
      <w:start w:val="1"/>
      <w:numFmt w:val="lowerLetter"/>
      <w:lvlText w:val="%8."/>
      <w:lvlJc w:val="left"/>
      <w:pPr>
        <w:ind w:left="5760" w:hanging="360"/>
      </w:pPr>
    </w:lvl>
    <w:lvl w:ilvl="8" w:tplc="C1B840C4">
      <w:start w:val="1"/>
      <w:numFmt w:val="lowerRoman"/>
      <w:lvlText w:val="%9."/>
      <w:lvlJc w:val="right"/>
      <w:pPr>
        <w:ind w:left="6480" w:hanging="180"/>
      </w:pPr>
    </w:lvl>
  </w:abstractNum>
  <w:abstractNum w:abstractNumId="12" w15:restartNumberingAfterBreak="0">
    <w:nsid w:val="4556486C"/>
    <w:multiLevelType w:val="hybridMultilevel"/>
    <w:tmpl w:val="FFFFFFFF"/>
    <w:lvl w:ilvl="0" w:tplc="22F2DFC2">
      <w:start w:val="1"/>
      <w:numFmt w:val="bullet"/>
      <w:lvlText w:val=""/>
      <w:lvlJc w:val="left"/>
      <w:pPr>
        <w:ind w:left="720" w:hanging="360"/>
      </w:pPr>
      <w:rPr>
        <w:rFonts w:ascii="Symbol" w:hAnsi="Symbol" w:hint="default"/>
      </w:rPr>
    </w:lvl>
    <w:lvl w:ilvl="1" w:tplc="D1FA2382">
      <w:start w:val="1"/>
      <w:numFmt w:val="bullet"/>
      <w:lvlText w:val="o"/>
      <w:lvlJc w:val="left"/>
      <w:pPr>
        <w:ind w:left="1440" w:hanging="360"/>
      </w:pPr>
      <w:rPr>
        <w:rFonts w:ascii="Courier New" w:hAnsi="Courier New" w:hint="default"/>
      </w:rPr>
    </w:lvl>
    <w:lvl w:ilvl="2" w:tplc="9F9C9C2E">
      <w:start w:val="1"/>
      <w:numFmt w:val="bullet"/>
      <w:lvlText w:val=""/>
      <w:lvlJc w:val="left"/>
      <w:pPr>
        <w:ind w:left="2160" w:hanging="360"/>
      </w:pPr>
      <w:rPr>
        <w:rFonts w:ascii="Wingdings" w:hAnsi="Wingdings" w:hint="default"/>
      </w:rPr>
    </w:lvl>
    <w:lvl w:ilvl="3" w:tplc="41A497BE">
      <w:start w:val="1"/>
      <w:numFmt w:val="bullet"/>
      <w:lvlText w:val=""/>
      <w:lvlJc w:val="left"/>
      <w:pPr>
        <w:ind w:left="2880" w:hanging="360"/>
      </w:pPr>
      <w:rPr>
        <w:rFonts w:ascii="Symbol" w:hAnsi="Symbol" w:hint="default"/>
      </w:rPr>
    </w:lvl>
    <w:lvl w:ilvl="4" w:tplc="C666E0B6">
      <w:start w:val="1"/>
      <w:numFmt w:val="bullet"/>
      <w:lvlText w:val="o"/>
      <w:lvlJc w:val="left"/>
      <w:pPr>
        <w:ind w:left="3600" w:hanging="360"/>
      </w:pPr>
      <w:rPr>
        <w:rFonts w:ascii="Courier New" w:hAnsi="Courier New" w:hint="default"/>
      </w:rPr>
    </w:lvl>
    <w:lvl w:ilvl="5" w:tplc="2F6A6890">
      <w:start w:val="1"/>
      <w:numFmt w:val="bullet"/>
      <w:lvlText w:val=""/>
      <w:lvlJc w:val="left"/>
      <w:pPr>
        <w:ind w:left="4320" w:hanging="360"/>
      </w:pPr>
      <w:rPr>
        <w:rFonts w:ascii="Wingdings" w:hAnsi="Wingdings" w:hint="default"/>
      </w:rPr>
    </w:lvl>
    <w:lvl w:ilvl="6" w:tplc="DE8C5834">
      <w:start w:val="1"/>
      <w:numFmt w:val="bullet"/>
      <w:lvlText w:val=""/>
      <w:lvlJc w:val="left"/>
      <w:pPr>
        <w:ind w:left="5040" w:hanging="360"/>
      </w:pPr>
      <w:rPr>
        <w:rFonts w:ascii="Symbol" w:hAnsi="Symbol" w:hint="default"/>
      </w:rPr>
    </w:lvl>
    <w:lvl w:ilvl="7" w:tplc="1FD20C2E">
      <w:start w:val="1"/>
      <w:numFmt w:val="bullet"/>
      <w:lvlText w:val="o"/>
      <w:lvlJc w:val="left"/>
      <w:pPr>
        <w:ind w:left="5760" w:hanging="360"/>
      </w:pPr>
      <w:rPr>
        <w:rFonts w:ascii="Courier New" w:hAnsi="Courier New" w:hint="default"/>
      </w:rPr>
    </w:lvl>
    <w:lvl w:ilvl="8" w:tplc="7BAE4074">
      <w:start w:val="1"/>
      <w:numFmt w:val="bullet"/>
      <w:lvlText w:val=""/>
      <w:lvlJc w:val="left"/>
      <w:pPr>
        <w:ind w:left="6480" w:hanging="360"/>
      </w:pPr>
      <w:rPr>
        <w:rFonts w:ascii="Wingdings" w:hAnsi="Wingdings" w:hint="default"/>
      </w:rPr>
    </w:lvl>
  </w:abstractNum>
  <w:abstractNum w:abstractNumId="13" w15:restartNumberingAfterBreak="0">
    <w:nsid w:val="45D7DFDC"/>
    <w:multiLevelType w:val="hybridMultilevel"/>
    <w:tmpl w:val="733674F8"/>
    <w:lvl w:ilvl="0" w:tplc="C5526800">
      <w:start w:val="3"/>
      <w:numFmt w:val="decimal"/>
      <w:lvlText w:val="%1."/>
      <w:lvlJc w:val="left"/>
      <w:pPr>
        <w:ind w:left="720" w:hanging="360"/>
      </w:pPr>
    </w:lvl>
    <w:lvl w:ilvl="1" w:tplc="2E888156">
      <w:start w:val="1"/>
      <w:numFmt w:val="lowerLetter"/>
      <w:lvlText w:val="%2."/>
      <w:lvlJc w:val="left"/>
      <w:pPr>
        <w:ind w:left="1440" w:hanging="360"/>
      </w:pPr>
    </w:lvl>
    <w:lvl w:ilvl="2" w:tplc="26701BA6">
      <w:start w:val="1"/>
      <w:numFmt w:val="lowerRoman"/>
      <w:lvlText w:val="%3."/>
      <w:lvlJc w:val="right"/>
      <w:pPr>
        <w:ind w:left="2160" w:hanging="180"/>
      </w:pPr>
    </w:lvl>
    <w:lvl w:ilvl="3" w:tplc="311AF8E8">
      <w:start w:val="1"/>
      <w:numFmt w:val="decimal"/>
      <w:lvlText w:val="%4."/>
      <w:lvlJc w:val="left"/>
      <w:pPr>
        <w:ind w:left="2880" w:hanging="360"/>
      </w:pPr>
    </w:lvl>
    <w:lvl w:ilvl="4" w:tplc="6E88B822">
      <w:start w:val="1"/>
      <w:numFmt w:val="lowerLetter"/>
      <w:lvlText w:val="%5."/>
      <w:lvlJc w:val="left"/>
      <w:pPr>
        <w:ind w:left="3600" w:hanging="360"/>
      </w:pPr>
    </w:lvl>
    <w:lvl w:ilvl="5" w:tplc="92F08EE4">
      <w:start w:val="1"/>
      <w:numFmt w:val="lowerRoman"/>
      <w:lvlText w:val="%6."/>
      <w:lvlJc w:val="right"/>
      <w:pPr>
        <w:ind w:left="4320" w:hanging="180"/>
      </w:pPr>
    </w:lvl>
    <w:lvl w:ilvl="6" w:tplc="4B069F38">
      <w:start w:val="1"/>
      <w:numFmt w:val="decimal"/>
      <w:lvlText w:val="%7."/>
      <w:lvlJc w:val="left"/>
      <w:pPr>
        <w:ind w:left="5040" w:hanging="360"/>
      </w:pPr>
    </w:lvl>
    <w:lvl w:ilvl="7" w:tplc="9E56EA92">
      <w:start w:val="1"/>
      <w:numFmt w:val="lowerLetter"/>
      <w:lvlText w:val="%8."/>
      <w:lvlJc w:val="left"/>
      <w:pPr>
        <w:ind w:left="5760" w:hanging="360"/>
      </w:pPr>
    </w:lvl>
    <w:lvl w:ilvl="8" w:tplc="75DCD4B6">
      <w:start w:val="1"/>
      <w:numFmt w:val="lowerRoman"/>
      <w:lvlText w:val="%9."/>
      <w:lvlJc w:val="right"/>
      <w:pPr>
        <w:ind w:left="6480" w:hanging="180"/>
      </w:pPr>
    </w:lvl>
  </w:abstractNum>
  <w:abstractNum w:abstractNumId="14" w15:restartNumberingAfterBreak="0">
    <w:nsid w:val="4FD61A7D"/>
    <w:multiLevelType w:val="hybridMultilevel"/>
    <w:tmpl w:val="3DEE1E24"/>
    <w:lvl w:ilvl="0" w:tplc="C812E730">
      <w:start w:val="1"/>
      <w:numFmt w:val="decimal"/>
      <w:lvlText w:val="3.%1."/>
      <w:lvlJc w:val="left"/>
      <w:pPr>
        <w:ind w:left="720" w:hanging="360"/>
      </w:pPr>
      <w:rPr>
        <w:rFonts w:hint="default"/>
      </w:rPr>
    </w:lvl>
    <w:lvl w:ilvl="1" w:tplc="C0D0A29E">
      <w:start w:val="1"/>
      <w:numFmt w:val="lowerLetter"/>
      <w:lvlText w:val="%2."/>
      <w:lvlJc w:val="left"/>
      <w:pPr>
        <w:ind w:left="1440" w:hanging="360"/>
      </w:pPr>
      <w:rPr>
        <w:rFonts w:hint="default"/>
      </w:rPr>
    </w:lvl>
    <w:lvl w:ilvl="2" w:tplc="3384A5FC">
      <w:start w:val="1"/>
      <w:numFmt w:val="decimal"/>
      <w:lvlText w:val="3.%3."/>
      <w:lvlJc w:val="right"/>
      <w:pPr>
        <w:ind w:left="2160" w:hanging="180"/>
      </w:pPr>
      <w:rPr>
        <w:rFonts w:hint="default"/>
      </w:rPr>
    </w:lvl>
    <w:lvl w:ilvl="3" w:tplc="531E1120">
      <w:start w:val="1"/>
      <w:numFmt w:val="decimal"/>
      <w:lvlText w:val="%4."/>
      <w:lvlJc w:val="left"/>
      <w:pPr>
        <w:ind w:left="2880" w:hanging="360"/>
      </w:pPr>
      <w:rPr>
        <w:rFonts w:hint="default"/>
      </w:rPr>
    </w:lvl>
    <w:lvl w:ilvl="4" w:tplc="57A4BEC2">
      <w:start w:val="1"/>
      <w:numFmt w:val="lowerLetter"/>
      <w:lvlText w:val="%5."/>
      <w:lvlJc w:val="left"/>
      <w:pPr>
        <w:ind w:left="3600" w:hanging="360"/>
      </w:pPr>
      <w:rPr>
        <w:rFonts w:hint="default"/>
      </w:rPr>
    </w:lvl>
    <w:lvl w:ilvl="5" w:tplc="BBD0BE54">
      <w:start w:val="1"/>
      <w:numFmt w:val="lowerRoman"/>
      <w:lvlText w:val="%6."/>
      <w:lvlJc w:val="right"/>
      <w:pPr>
        <w:ind w:left="4320" w:hanging="180"/>
      </w:pPr>
      <w:rPr>
        <w:rFonts w:hint="default"/>
      </w:rPr>
    </w:lvl>
    <w:lvl w:ilvl="6" w:tplc="17FEEE8A">
      <w:start w:val="1"/>
      <w:numFmt w:val="decimal"/>
      <w:lvlText w:val="%7."/>
      <w:lvlJc w:val="left"/>
      <w:pPr>
        <w:ind w:left="5040" w:hanging="360"/>
      </w:pPr>
      <w:rPr>
        <w:rFonts w:hint="default"/>
      </w:rPr>
    </w:lvl>
    <w:lvl w:ilvl="7" w:tplc="C6AC38A8">
      <w:start w:val="1"/>
      <w:numFmt w:val="lowerLetter"/>
      <w:lvlText w:val="%8."/>
      <w:lvlJc w:val="left"/>
      <w:pPr>
        <w:ind w:left="5760" w:hanging="360"/>
      </w:pPr>
      <w:rPr>
        <w:rFonts w:hint="default"/>
      </w:rPr>
    </w:lvl>
    <w:lvl w:ilvl="8" w:tplc="14AC7862">
      <w:start w:val="1"/>
      <w:numFmt w:val="lowerRoman"/>
      <w:lvlText w:val="%9."/>
      <w:lvlJc w:val="right"/>
      <w:pPr>
        <w:ind w:left="6480" w:hanging="180"/>
      </w:pPr>
      <w:rPr>
        <w:rFonts w:hint="default"/>
      </w:rPr>
    </w:lvl>
  </w:abstractNum>
  <w:abstractNum w:abstractNumId="15" w15:restartNumberingAfterBreak="0">
    <w:nsid w:val="50080CF5"/>
    <w:multiLevelType w:val="hybridMultilevel"/>
    <w:tmpl w:val="FFFFFFFF"/>
    <w:lvl w:ilvl="0" w:tplc="6E52C4B6">
      <w:start w:val="1"/>
      <w:numFmt w:val="bullet"/>
      <w:lvlText w:val=""/>
      <w:lvlJc w:val="left"/>
      <w:pPr>
        <w:ind w:left="720" w:hanging="360"/>
      </w:pPr>
      <w:rPr>
        <w:rFonts w:ascii="Symbol" w:hAnsi="Symbol" w:hint="default"/>
      </w:rPr>
    </w:lvl>
    <w:lvl w:ilvl="1" w:tplc="09F2FAAA">
      <w:start w:val="1"/>
      <w:numFmt w:val="bullet"/>
      <w:lvlText w:val="o"/>
      <w:lvlJc w:val="left"/>
      <w:pPr>
        <w:ind w:left="1440" w:hanging="360"/>
      </w:pPr>
      <w:rPr>
        <w:rFonts w:ascii="Courier New" w:hAnsi="Courier New" w:hint="default"/>
      </w:rPr>
    </w:lvl>
    <w:lvl w:ilvl="2" w:tplc="FBD0FBB0">
      <w:start w:val="1"/>
      <w:numFmt w:val="bullet"/>
      <w:lvlText w:val=""/>
      <w:lvlJc w:val="left"/>
      <w:pPr>
        <w:ind w:left="2160" w:hanging="360"/>
      </w:pPr>
      <w:rPr>
        <w:rFonts w:ascii="Wingdings" w:hAnsi="Wingdings" w:hint="default"/>
      </w:rPr>
    </w:lvl>
    <w:lvl w:ilvl="3" w:tplc="3B7C637A">
      <w:start w:val="1"/>
      <w:numFmt w:val="bullet"/>
      <w:lvlText w:val=""/>
      <w:lvlJc w:val="left"/>
      <w:pPr>
        <w:ind w:left="2880" w:hanging="360"/>
      </w:pPr>
      <w:rPr>
        <w:rFonts w:ascii="Symbol" w:hAnsi="Symbol" w:hint="default"/>
      </w:rPr>
    </w:lvl>
    <w:lvl w:ilvl="4" w:tplc="DE645DA0">
      <w:start w:val="1"/>
      <w:numFmt w:val="bullet"/>
      <w:lvlText w:val="o"/>
      <w:lvlJc w:val="left"/>
      <w:pPr>
        <w:ind w:left="3600" w:hanging="360"/>
      </w:pPr>
      <w:rPr>
        <w:rFonts w:ascii="Courier New" w:hAnsi="Courier New" w:hint="default"/>
      </w:rPr>
    </w:lvl>
    <w:lvl w:ilvl="5" w:tplc="342E2874">
      <w:start w:val="1"/>
      <w:numFmt w:val="bullet"/>
      <w:lvlText w:val=""/>
      <w:lvlJc w:val="left"/>
      <w:pPr>
        <w:ind w:left="4320" w:hanging="360"/>
      </w:pPr>
      <w:rPr>
        <w:rFonts w:ascii="Wingdings" w:hAnsi="Wingdings" w:hint="default"/>
      </w:rPr>
    </w:lvl>
    <w:lvl w:ilvl="6" w:tplc="4B9E6BEA">
      <w:start w:val="1"/>
      <w:numFmt w:val="bullet"/>
      <w:lvlText w:val=""/>
      <w:lvlJc w:val="left"/>
      <w:pPr>
        <w:ind w:left="5040" w:hanging="360"/>
      </w:pPr>
      <w:rPr>
        <w:rFonts w:ascii="Symbol" w:hAnsi="Symbol" w:hint="default"/>
      </w:rPr>
    </w:lvl>
    <w:lvl w:ilvl="7" w:tplc="84E002AC">
      <w:start w:val="1"/>
      <w:numFmt w:val="bullet"/>
      <w:lvlText w:val="o"/>
      <w:lvlJc w:val="left"/>
      <w:pPr>
        <w:ind w:left="5760" w:hanging="360"/>
      </w:pPr>
      <w:rPr>
        <w:rFonts w:ascii="Courier New" w:hAnsi="Courier New" w:hint="default"/>
      </w:rPr>
    </w:lvl>
    <w:lvl w:ilvl="8" w:tplc="D8303E68">
      <w:start w:val="1"/>
      <w:numFmt w:val="bullet"/>
      <w:lvlText w:val=""/>
      <w:lvlJc w:val="left"/>
      <w:pPr>
        <w:ind w:left="6480" w:hanging="360"/>
      </w:pPr>
      <w:rPr>
        <w:rFonts w:ascii="Wingdings" w:hAnsi="Wingdings" w:hint="default"/>
      </w:rPr>
    </w:lvl>
  </w:abstractNum>
  <w:abstractNum w:abstractNumId="16"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0987DCE"/>
    <w:multiLevelType w:val="hybridMultilevel"/>
    <w:tmpl w:val="4DD439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2341D9A"/>
    <w:multiLevelType w:val="hybridMultilevel"/>
    <w:tmpl w:val="FFFFFFFF"/>
    <w:lvl w:ilvl="0" w:tplc="9D8218CC">
      <w:start w:val="1"/>
      <w:numFmt w:val="bullet"/>
      <w:lvlText w:val=""/>
      <w:lvlJc w:val="left"/>
      <w:pPr>
        <w:ind w:left="720" w:hanging="360"/>
      </w:pPr>
      <w:rPr>
        <w:rFonts w:ascii="Symbol" w:hAnsi="Symbol" w:hint="default"/>
      </w:rPr>
    </w:lvl>
    <w:lvl w:ilvl="1" w:tplc="D3C0E5D6">
      <w:start w:val="1"/>
      <w:numFmt w:val="bullet"/>
      <w:lvlText w:val="o"/>
      <w:lvlJc w:val="left"/>
      <w:pPr>
        <w:ind w:left="1440" w:hanging="360"/>
      </w:pPr>
      <w:rPr>
        <w:rFonts w:ascii="Courier New" w:hAnsi="Courier New" w:hint="default"/>
      </w:rPr>
    </w:lvl>
    <w:lvl w:ilvl="2" w:tplc="C87860EC">
      <w:start w:val="1"/>
      <w:numFmt w:val="bullet"/>
      <w:lvlText w:val=""/>
      <w:lvlJc w:val="left"/>
      <w:pPr>
        <w:ind w:left="2160" w:hanging="360"/>
      </w:pPr>
      <w:rPr>
        <w:rFonts w:ascii="Wingdings" w:hAnsi="Wingdings" w:hint="default"/>
      </w:rPr>
    </w:lvl>
    <w:lvl w:ilvl="3" w:tplc="BEC62EEC">
      <w:start w:val="1"/>
      <w:numFmt w:val="bullet"/>
      <w:lvlText w:val=""/>
      <w:lvlJc w:val="left"/>
      <w:pPr>
        <w:ind w:left="2880" w:hanging="360"/>
      </w:pPr>
      <w:rPr>
        <w:rFonts w:ascii="Symbol" w:hAnsi="Symbol" w:hint="default"/>
      </w:rPr>
    </w:lvl>
    <w:lvl w:ilvl="4" w:tplc="A1C0C202">
      <w:start w:val="1"/>
      <w:numFmt w:val="bullet"/>
      <w:lvlText w:val="o"/>
      <w:lvlJc w:val="left"/>
      <w:pPr>
        <w:ind w:left="3600" w:hanging="360"/>
      </w:pPr>
      <w:rPr>
        <w:rFonts w:ascii="Courier New" w:hAnsi="Courier New" w:hint="default"/>
      </w:rPr>
    </w:lvl>
    <w:lvl w:ilvl="5" w:tplc="4700257A">
      <w:start w:val="1"/>
      <w:numFmt w:val="bullet"/>
      <w:lvlText w:val=""/>
      <w:lvlJc w:val="left"/>
      <w:pPr>
        <w:ind w:left="4320" w:hanging="360"/>
      </w:pPr>
      <w:rPr>
        <w:rFonts w:ascii="Wingdings" w:hAnsi="Wingdings" w:hint="default"/>
      </w:rPr>
    </w:lvl>
    <w:lvl w:ilvl="6" w:tplc="1B26FB8E">
      <w:start w:val="1"/>
      <w:numFmt w:val="bullet"/>
      <w:lvlText w:val=""/>
      <w:lvlJc w:val="left"/>
      <w:pPr>
        <w:ind w:left="5040" w:hanging="360"/>
      </w:pPr>
      <w:rPr>
        <w:rFonts w:ascii="Symbol" w:hAnsi="Symbol" w:hint="default"/>
      </w:rPr>
    </w:lvl>
    <w:lvl w:ilvl="7" w:tplc="369A09C4">
      <w:start w:val="1"/>
      <w:numFmt w:val="bullet"/>
      <w:lvlText w:val="o"/>
      <w:lvlJc w:val="left"/>
      <w:pPr>
        <w:ind w:left="5760" w:hanging="360"/>
      </w:pPr>
      <w:rPr>
        <w:rFonts w:ascii="Courier New" w:hAnsi="Courier New" w:hint="default"/>
      </w:rPr>
    </w:lvl>
    <w:lvl w:ilvl="8" w:tplc="129C69AE">
      <w:start w:val="1"/>
      <w:numFmt w:val="bullet"/>
      <w:lvlText w:val=""/>
      <w:lvlJc w:val="left"/>
      <w:pPr>
        <w:ind w:left="6480" w:hanging="360"/>
      </w:pPr>
      <w:rPr>
        <w:rFonts w:ascii="Wingdings" w:hAnsi="Wingdings" w:hint="default"/>
      </w:rPr>
    </w:lvl>
  </w:abstractNum>
  <w:abstractNum w:abstractNumId="19" w15:restartNumberingAfterBreak="0">
    <w:nsid w:val="6AEB7C88"/>
    <w:multiLevelType w:val="hybridMultilevel"/>
    <w:tmpl w:val="FFFFFFFF"/>
    <w:lvl w:ilvl="0" w:tplc="5F1C2B44">
      <w:start w:val="1"/>
      <w:numFmt w:val="bullet"/>
      <w:lvlText w:val=""/>
      <w:lvlJc w:val="left"/>
      <w:pPr>
        <w:ind w:left="720" w:hanging="360"/>
      </w:pPr>
      <w:rPr>
        <w:rFonts w:ascii="Symbol" w:hAnsi="Symbol" w:hint="default"/>
      </w:rPr>
    </w:lvl>
    <w:lvl w:ilvl="1" w:tplc="3A785ABE">
      <w:start w:val="1"/>
      <w:numFmt w:val="bullet"/>
      <w:lvlText w:val="o"/>
      <w:lvlJc w:val="left"/>
      <w:pPr>
        <w:ind w:left="1440" w:hanging="360"/>
      </w:pPr>
      <w:rPr>
        <w:rFonts w:ascii="Courier New" w:hAnsi="Courier New" w:hint="default"/>
      </w:rPr>
    </w:lvl>
    <w:lvl w:ilvl="2" w:tplc="C3B2035A">
      <w:start w:val="1"/>
      <w:numFmt w:val="bullet"/>
      <w:lvlText w:val=""/>
      <w:lvlJc w:val="left"/>
      <w:pPr>
        <w:ind w:left="2160" w:hanging="360"/>
      </w:pPr>
      <w:rPr>
        <w:rFonts w:ascii="Wingdings" w:hAnsi="Wingdings" w:hint="default"/>
      </w:rPr>
    </w:lvl>
    <w:lvl w:ilvl="3" w:tplc="12A492EA">
      <w:start w:val="1"/>
      <w:numFmt w:val="bullet"/>
      <w:lvlText w:val=""/>
      <w:lvlJc w:val="left"/>
      <w:pPr>
        <w:ind w:left="2880" w:hanging="360"/>
      </w:pPr>
      <w:rPr>
        <w:rFonts w:ascii="Symbol" w:hAnsi="Symbol" w:hint="default"/>
      </w:rPr>
    </w:lvl>
    <w:lvl w:ilvl="4" w:tplc="81D2E3AA">
      <w:start w:val="1"/>
      <w:numFmt w:val="bullet"/>
      <w:lvlText w:val="o"/>
      <w:lvlJc w:val="left"/>
      <w:pPr>
        <w:ind w:left="3600" w:hanging="360"/>
      </w:pPr>
      <w:rPr>
        <w:rFonts w:ascii="Courier New" w:hAnsi="Courier New" w:hint="default"/>
      </w:rPr>
    </w:lvl>
    <w:lvl w:ilvl="5" w:tplc="A8425FE6">
      <w:start w:val="1"/>
      <w:numFmt w:val="bullet"/>
      <w:lvlText w:val=""/>
      <w:lvlJc w:val="left"/>
      <w:pPr>
        <w:ind w:left="4320" w:hanging="360"/>
      </w:pPr>
      <w:rPr>
        <w:rFonts w:ascii="Wingdings" w:hAnsi="Wingdings" w:hint="default"/>
      </w:rPr>
    </w:lvl>
    <w:lvl w:ilvl="6" w:tplc="6EF2C90C">
      <w:start w:val="1"/>
      <w:numFmt w:val="bullet"/>
      <w:lvlText w:val=""/>
      <w:lvlJc w:val="left"/>
      <w:pPr>
        <w:ind w:left="5040" w:hanging="360"/>
      </w:pPr>
      <w:rPr>
        <w:rFonts w:ascii="Symbol" w:hAnsi="Symbol" w:hint="default"/>
      </w:rPr>
    </w:lvl>
    <w:lvl w:ilvl="7" w:tplc="84121F28">
      <w:start w:val="1"/>
      <w:numFmt w:val="bullet"/>
      <w:lvlText w:val="o"/>
      <w:lvlJc w:val="left"/>
      <w:pPr>
        <w:ind w:left="5760" w:hanging="360"/>
      </w:pPr>
      <w:rPr>
        <w:rFonts w:ascii="Courier New" w:hAnsi="Courier New" w:hint="default"/>
      </w:rPr>
    </w:lvl>
    <w:lvl w:ilvl="8" w:tplc="A6E87C2E">
      <w:start w:val="1"/>
      <w:numFmt w:val="bullet"/>
      <w:lvlText w:val=""/>
      <w:lvlJc w:val="left"/>
      <w:pPr>
        <w:ind w:left="6480" w:hanging="360"/>
      </w:pPr>
      <w:rPr>
        <w:rFonts w:ascii="Wingdings" w:hAnsi="Wingdings" w:hint="default"/>
      </w:rPr>
    </w:lvl>
  </w:abstractNum>
  <w:abstractNum w:abstractNumId="20" w15:restartNumberingAfterBreak="0">
    <w:nsid w:val="7C0E71C1"/>
    <w:multiLevelType w:val="hybridMultilevel"/>
    <w:tmpl w:val="AA9EEF7A"/>
    <w:lvl w:ilvl="0" w:tplc="774E8C22">
      <w:start w:val="3"/>
      <w:numFmt w:val="decimal"/>
      <w:lvlText w:val="%1."/>
      <w:lvlJc w:val="left"/>
      <w:pPr>
        <w:tabs>
          <w:tab w:val="num" w:pos="720"/>
        </w:tabs>
        <w:ind w:left="720" w:hanging="360"/>
      </w:pPr>
    </w:lvl>
    <w:lvl w:ilvl="1" w:tplc="58FE8CD8" w:tentative="1">
      <w:start w:val="1"/>
      <w:numFmt w:val="decimal"/>
      <w:lvlText w:val="%2."/>
      <w:lvlJc w:val="left"/>
      <w:pPr>
        <w:tabs>
          <w:tab w:val="num" w:pos="1440"/>
        </w:tabs>
        <w:ind w:left="1440" w:hanging="360"/>
      </w:pPr>
    </w:lvl>
    <w:lvl w:ilvl="2" w:tplc="9E1AC030" w:tentative="1">
      <w:start w:val="1"/>
      <w:numFmt w:val="decimal"/>
      <w:lvlText w:val="%3."/>
      <w:lvlJc w:val="left"/>
      <w:pPr>
        <w:tabs>
          <w:tab w:val="num" w:pos="2160"/>
        </w:tabs>
        <w:ind w:left="2160" w:hanging="360"/>
      </w:pPr>
    </w:lvl>
    <w:lvl w:ilvl="3" w:tplc="8F5415BC" w:tentative="1">
      <w:start w:val="1"/>
      <w:numFmt w:val="decimal"/>
      <w:lvlText w:val="%4."/>
      <w:lvlJc w:val="left"/>
      <w:pPr>
        <w:tabs>
          <w:tab w:val="num" w:pos="2880"/>
        </w:tabs>
        <w:ind w:left="2880" w:hanging="360"/>
      </w:pPr>
    </w:lvl>
    <w:lvl w:ilvl="4" w:tplc="42E600E0" w:tentative="1">
      <w:start w:val="1"/>
      <w:numFmt w:val="decimal"/>
      <w:lvlText w:val="%5."/>
      <w:lvlJc w:val="left"/>
      <w:pPr>
        <w:tabs>
          <w:tab w:val="num" w:pos="3600"/>
        </w:tabs>
        <w:ind w:left="3600" w:hanging="360"/>
      </w:pPr>
    </w:lvl>
    <w:lvl w:ilvl="5" w:tplc="EB3611CA" w:tentative="1">
      <w:start w:val="1"/>
      <w:numFmt w:val="decimal"/>
      <w:lvlText w:val="%6."/>
      <w:lvlJc w:val="left"/>
      <w:pPr>
        <w:tabs>
          <w:tab w:val="num" w:pos="4320"/>
        </w:tabs>
        <w:ind w:left="4320" w:hanging="360"/>
      </w:pPr>
    </w:lvl>
    <w:lvl w:ilvl="6" w:tplc="B2F624B6" w:tentative="1">
      <w:start w:val="1"/>
      <w:numFmt w:val="decimal"/>
      <w:lvlText w:val="%7."/>
      <w:lvlJc w:val="left"/>
      <w:pPr>
        <w:tabs>
          <w:tab w:val="num" w:pos="5040"/>
        </w:tabs>
        <w:ind w:left="5040" w:hanging="360"/>
      </w:pPr>
    </w:lvl>
    <w:lvl w:ilvl="7" w:tplc="C844579A" w:tentative="1">
      <w:start w:val="1"/>
      <w:numFmt w:val="decimal"/>
      <w:lvlText w:val="%8."/>
      <w:lvlJc w:val="left"/>
      <w:pPr>
        <w:tabs>
          <w:tab w:val="num" w:pos="5760"/>
        </w:tabs>
        <w:ind w:left="5760" w:hanging="360"/>
      </w:pPr>
    </w:lvl>
    <w:lvl w:ilvl="8" w:tplc="06681992" w:tentative="1">
      <w:start w:val="1"/>
      <w:numFmt w:val="decimal"/>
      <w:lvlText w:val="%9."/>
      <w:lvlJc w:val="left"/>
      <w:pPr>
        <w:tabs>
          <w:tab w:val="num" w:pos="6480"/>
        </w:tabs>
        <w:ind w:left="6480" w:hanging="360"/>
      </w:pPr>
    </w:lvl>
  </w:abstractNum>
  <w:num w:numId="1">
    <w:abstractNumId w:val="13"/>
  </w:num>
  <w:num w:numId="2">
    <w:abstractNumId w:val="11"/>
  </w:num>
  <w:num w:numId="3">
    <w:abstractNumId w:val="16"/>
  </w:num>
  <w:num w:numId="4">
    <w:abstractNumId w:val="9"/>
  </w:num>
  <w:num w:numId="5">
    <w:abstractNumId w:val="8"/>
  </w:num>
  <w:num w:numId="6">
    <w:abstractNumId w:val="20"/>
  </w:num>
  <w:num w:numId="7">
    <w:abstractNumId w:val="3"/>
  </w:num>
  <w:num w:numId="8">
    <w:abstractNumId w:val="10"/>
  </w:num>
  <w:num w:numId="9">
    <w:abstractNumId w:val="17"/>
  </w:num>
  <w:num w:numId="10">
    <w:abstractNumId w:val="15"/>
  </w:num>
  <w:num w:numId="11">
    <w:abstractNumId w:val="0"/>
  </w:num>
  <w:num w:numId="12">
    <w:abstractNumId w:val="7"/>
  </w:num>
  <w:num w:numId="13">
    <w:abstractNumId w:val="19"/>
  </w:num>
  <w:num w:numId="14">
    <w:abstractNumId w:val="18"/>
  </w:num>
  <w:num w:numId="15">
    <w:abstractNumId w:val="1"/>
  </w:num>
  <w:num w:numId="16">
    <w:abstractNumId w:val="14"/>
  </w:num>
  <w:num w:numId="17">
    <w:abstractNumId w:val="2"/>
  </w:num>
  <w:num w:numId="18">
    <w:abstractNumId w:val="4"/>
  </w:num>
  <w:num w:numId="19">
    <w:abstractNumId w:val="6"/>
  </w:num>
  <w:num w:numId="20">
    <w:abstractNumId w:val="12"/>
  </w:num>
  <w:num w:numId="21">
    <w:abstractNumId w:val="5"/>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FFE"/>
    <w:rsid w:val="000344F0"/>
    <w:rsid w:val="00046E05"/>
    <w:rsid w:val="00052B44"/>
    <w:rsid w:val="00053331"/>
    <w:rsid w:val="000540B4"/>
    <w:rsid w:val="00061B94"/>
    <w:rsid w:val="000671AF"/>
    <w:rsid w:val="000906C3"/>
    <w:rsid w:val="00094F57"/>
    <w:rsid w:val="0009626F"/>
    <w:rsid w:val="000A254F"/>
    <w:rsid w:val="000A5FFE"/>
    <w:rsid w:val="000A6B3E"/>
    <w:rsid w:val="000B461D"/>
    <w:rsid w:val="000C3823"/>
    <w:rsid w:val="000D40FA"/>
    <w:rsid w:val="000E1185"/>
    <w:rsid w:val="000E2A61"/>
    <w:rsid w:val="000F11A4"/>
    <w:rsid w:val="000F3883"/>
    <w:rsid w:val="001169C5"/>
    <w:rsid w:val="00127420"/>
    <w:rsid w:val="00131A91"/>
    <w:rsid w:val="00155448"/>
    <w:rsid w:val="001571CC"/>
    <w:rsid w:val="00171840"/>
    <w:rsid w:val="00180CBA"/>
    <w:rsid w:val="001817A2"/>
    <w:rsid w:val="001819E1"/>
    <w:rsid w:val="00190DCF"/>
    <w:rsid w:val="001A4C86"/>
    <w:rsid w:val="001B0BF4"/>
    <w:rsid w:val="001C6A5B"/>
    <w:rsid w:val="001E22D8"/>
    <w:rsid w:val="001E6156"/>
    <w:rsid w:val="001E665E"/>
    <w:rsid w:val="00211589"/>
    <w:rsid w:val="002201A4"/>
    <w:rsid w:val="0022292C"/>
    <w:rsid w:val="00241C71"/>
    <w:rsid w:val="00260E9E"/>
    <w:rsid w:val="00275CF3"/>
    <w:rsid w:val="00297D41"/>
    <w:rsid w:val="002A354D"/>
    <w:rsid w:val="002B7041"/>
    <w:rsid w:val="002B7E9C"/>
    <w:rsid w:val="002D3EBE"/>
    <w:rsid w:val="002D7A27"/>
    <w:rsid w:val="002E3FD1"/>
    <w:rsid w:val="002F4D60"/>
    <w:rsid w:val="00311A6B"/>
    <w:rsid w:val="003271B2"/>
    <w:rsid w:val="0034096E"/>
    <w:rsid w:val="003416F4"/>
    <w:rsid w:val="0035155E"/>
    <w:rsid w:val="00353A45"/>
    <w:rsid w:val="0036330E"/>
    <w:rsid w:val="0036756E"/>
    <w:rsid w:val="00393E64"/>
    <w:rsid w:val="003B6EA0"/>
    <w:rsid w:val="003C1336"/>
    <w:rsid w:val="003C7024"/>
    <w:rsid w:val="003D0BE6"/>
    <w:rsid w:val="003E7ED1"/>
    <w:rsid w:val="003EBB06"/>
    <w:rsid w:val="003F4D88"/>
    <w:rsid w:val="004202F9"/>
    <w:rsid w:val="00434C6C"/>
    <w:rsid w:val="00456EA4"/>
    <w:rsid w:val="004608F4"/>
    <w:rsid w:val="004624D7"/>
    <w:rsid w:val="004865F6"/>
    <w:rsid w:val="00490A41"/>
    <w:rsid w:val="00490F87"/>
    <w:rsid w:val="00496B4B"/>
    <w:rsid w:val="00497DF9"/>
    <w:rsid w:val="004E0FBC"/>
    <w:rsid w:val="004E1E26"/>
    <w:rsid w:val="004F4740"/>
    <w:rsid w:val="00506566"/>
    <w:rsid w:val="00506E1C"/>
    <w:rsid w:val="00522157"/>
    <w:rsid w:val="00544D9B"/>
    <w:rsid w:val="005621D1"/>
    <w:rsid w:val="005646AA"/>
    <w:rsid w:val="00572FCD"/>
    <w:rsid w:val="00573746"/>
    <w:rsid w:val="00591EA5"/>
    <w:rsid w:val="00594CD3"/>
    <w:rsid w:val="005B3CBC"/>
    <w:rsid w:val="005E79D4"/>
    <w:rsid w:val="005F0776"/>
    <w:rsid w:val="0060128A"/>
    <w:rsid w:val="00613CFC"/>
    <w:rsid w:val="0062674B"/>
    <w:rsid w:val="00662DA5"/>
    <w:rsid w:val="00680EED"/>
    <w:rsid w:val="00690940"/>
    <w:rsid w:val="006A1AEE"/>
    <w:rsid w:val="006E16C9"/>
    <w:rsid w:val="006E610B"/>
    <w:rsid w:val="006F23D0"/>
    <w:rsid w:val="007017C3"/>
    <w:rsid w:val="00701B3A"/>
    <w:rsid w:val="007021E8"/>
    <w:rsid w:val="0071054E"/>
    <w:rsid w:val="00710B15"/>
    <w:rsid w:val="0071125B"/>
    <w:rsid w:val="00712C11"/>
    <w:rsid w:val="0071406D"/>
    <w:rsid w:val="007151AA"/>
    <w:rsid w:val="00731CB7"/>
    <w:rsid w:val="0073211D"/>
    <w:rsid w:val="007751DF"/>
    <w:rsid w:val="007904DF"/>
    <w:rsid w:val="00797533"/>
    <w:rsid w:val="007A1D7F"/>
    <w:rsid w:val="007A3438"/>
    <w:rsid w:val="007B702F"/>
    <w:rsid w:val="007C09BE"/>
    <w:rsid w:val="007C660C"/>
    <w:rsid w:val="007E0875"/>
    <w:rsid w:val="007E7099"/>
    <w:rsid w:val="007F3044"/>
    <w:rsid w:val="007F6EC8"/>
    <w:rsid w:val="007F79AF"/>
    <w:rsid w:val="00800D3C"/>
    <w:rsid w:val="00802187"/>
    <w:rsid w:val="00803E6E"/>
    <w:rsid w:val="00804561"/>
    <w:rsid w:val="008444E9"/>
    <w:rsid w:val="0084619D"/>
    <w:rsid w:val="00860AF2"/>
    <w:rsid w:val="00863F4E"/>
    <w:rsid w:val="00871A84"/>
    <w:rsid w:val="0088081D"/>
    <w:rsid w:val="0088225E"/>
    <w:rsid w:val="00882ECE"/>
    <w:rsid w:val="00884E10"/>
    <w:rsid w:val="008927A0"/>
    <w:rsid w:val="008A5061"/>
    <w:rsid w:val="008A5924"/>
    <w:rsid w:val="008B2A52"/>
    <w:rsid w:val="008C063B"/>
    <w:rsid w:val="008D4EC6"/>
    <w:rsid w:val="008F50D3"/>
    <w:rsid w:val="00904271"/>
    <w:rsid w:val="00922BD6"/>
    <w:rsid w:val="00931DCC"/>
    <w:rsid w:val="00933F0E"/>
    <w:rsid w:val="00943F58"/>
    <w:rsid w:val="009539BE"/>
    <w:rsid w:val="0095566E"/>
    <w:rsid w:val="00972731"/>
    <w:rsid w:val="00993BCF"/>
    <w:rsid w:val="009B1F47"/>
    <w:rsid w:val="009B45EC"/>
    <w:rsid w:val="009B5314"/>
    <w:rsid w:val="009B5E5A"/>
    <w:rsid w:val="009C06E6"/>
    <w:rsid w:val="009D025F"/>
    <w:rsid w:val="009E11AA"/>
    <w:rsid w:val="009E6043"/>
    <w:rsid w:val="009E7BE2"/>
    <w:rsid w:val="009F29CF"/>
    <w:rsid w:val="009F3710"/>
    <w:rsid w:val="009F5C7C"/>
    <w:rsid w:val="00A00B24"/>
    <w:rsid w:val="00A07F91"/>
    <w:rsid w:val="00A11F54"/>
    <w:rsid w:val="00A31B01"/>
    <w:rsid w:val="00A32380"/>
    <w:rsid w:val="00A54E1D"/>
    <w:rsid w:val="00A60101"/>
    <w:rsid w:val="00A644E3"/>
    <w:rsid w:val="00A669DA"/>
    <w:rsid w:val="00A702A2"/>
    <w:rsid w:val="00A851A1"/>
    <w:rsid w:val="00A8664A"/>
    <w:rsid w:val="00A90EA7"/>
    <w:rsid w:val="00A94F5A"/>
    <w:rsid w:val="00AA1D03"/>
    <w:rsid w:val="00AD1CA4"/>
    <w:rsid w:val="00AD3726"/>
    <w:rsid w:val="00AD69FE"/>
    <w:rsid w:val="00AE104C"/>
    <w:rsid w:val="00AF3C21"/>
    <w:rsid w:val="00AF42E9"/>
    <w:rsid w:val="00AF58D5"/>
    <w:rsid w:val="00AF6320"/>
    <w:rsid w:val="00B05001"/>
    <w:rsid w:val="00B23D7F"/>
    <w:rsid w:val="00B50D7C"/>
    <w:rsid w:val="00B5293F"/>
    <w:rsid w:val="00B53A53"/>
    <w:rsid w:val="00B61DDD"/>
    <w:rsid w:val="00B625F0"/>
    <w:rsid w:val="00B96010"/>
    <w:rsid w:val="00B9608C"/>
    <w:rsid w:val="00BA72F6"/>
    <w:rsid w:val="00BB7877"/>
    <w:rsid w:val="00BC29CE"/>
    <w:rsid w:val="00BE7B8E"/>
    <w:rsid w:val="00BF1696"/>
    <w:rsid w:val="00BF1FC1"/>
    <w:rsid w:val="00C0512E"/>
    <w:rsid w:val="00C06404"/>
    <w:rsid w:val="00C16CE6"/>
    <w:rsid w:val="00C239E7"/>
    <w:rsid w:val="00C3342C"/>
    <w:rsid w:val="00C4001A"/>
    <w:rsid w:val="00C45556"/>
    <w:rsid w:val="00C5299A"/>
    <w:rsid w:val="00C62A2C"/>
    <w:rsid w:val="00C77738"/>
    <w:rsid w:val="00C86EED"/>
    <w:rsid w:val="00CB08D5"/>
    <w:rsid w:val="00CC6339"/>
    <w:rsid w:val="00CE3511"/>
    <w:rsid w:val="00CE5B2E"/>
    <w:rsid w:val="00CF0088"/>
    <w:rsid w:val="00CF6E3F"/>
    <w:rsid w:val="00D45765"/>
    <w:rsid w:val="00D5064E"/>
    <w:rsid w:val="00D54A4D"/>
    <w:rsid w:val="00D563A4"/>
    <w:rsid w:val="00D65C27"/>
    <w:rsid w:val="00D85669"/>
    <w:rsid w:val="00D86E1C"/>
    <w:rsid w:val="00DB13C3"/>
    <w:rsid w:val="00DC0FEF"/>
    <w:rsid w:val="00DD2FB9"/>
    <w:rsid w:val="00DD6569"/>
    <w:rsid w:val="00DF13CC"/>
    <w:rsid w:val="00DF1D9D"/>
    <w:rsid w:val="00DF2407"/>
    <w:rsid w:val="00DF5EB9"/>
    <w:rsid w:val="00E06FF1"/>
    <w:rsid w:val="00E22401"/>
    <w:rsid w:val="00E36DD2"/>
    <w:rsid w:val="00E41AE4"/>
    <w:rsid w:val="00E44D71"/>
    <w:rsid w:val="00E61C08"/>
    <w:rsid w:val="00E624F1"/>
    <w:rsid w:val="00E64F05"/>
    <w:rsid w:val="00E71CE8"/>
    <w:rsid w:val="00E81A9F"/>
    <w:rsid w:val="00E9688A"/>
    <w:rsid w:val="00E96D52"/>
    <w:rsid w:val="00EC2632"/>
    <w:rsid w:val="00F462D1"/>
    <w:rsid w:val="00F57DDD"/>
    <w:rsid w:val="00F66821"/>
    <w:rsid w:val="00F72234"/>
    <w:rsid w:val="00F77277"/>
    <w:rsid w:val="00F85B3D"/>
    <w:rsid w:val="00F87045"/>
    <w:rsid w:val="00FA2259"/>
    <w:rsid w:val="00FA420A"/>
    <w:rsid w:val="00FA5657"/>
    <w:rsid w:val="00FB0DAF"/>
    <w:rsid w:val="00FB741C"/>
    <w:rsid w:val="00FF5F6F"/>
    <w:rsid w:val="01BDD557"/>
    <w:rsid w:val="039B8E7E"/>
    <w:rsid w:val="05AEBDB7"/>
    <w:rsid w:val="0750696A"/>
    <w:rsid w:val="089130F6"/>
    <w:rsid w:val="0AA7B184"/>
    <w:rsid w:val="0D67A074"/>
    <w:rsid w:val="0D96F2EB"/>
    <w:rsid w:val="1356A309"/>
    <w:rsid w:val="14082CBA"/>
    <w:rsid w:val="1569F030"/>
    <w:rsid w:val="18288E40"/>
    <w:rsid w:val="191BF602"/>
    <w:rsid w:val="197BC852"/>
    <w:rsid w:val="19E2A357"/>
    <w:rsid w:val="1C8A4739"/>
    <w:rsid w:val="1DCFB303"/>
    <w:rsid w:val="1EFBBF54"/>
    <w:rsid w:val="1F6B8364"/>
    <w:rsid w:val="21D8E3F8"/>
    <w:rsid w:val="220DB350"/>
    <w:rsid w:val="24E73F04"/>
    <w:rsid w:val="2689910D"/>
    <w:rsid w:val="2753C6D8"/>
    <w:rsid w:val="28549472"/>
    <w:rsid w:val="2AE4BD10"/>
    <w:rsid w:val="2F881FA0"/>
    <w:rsid w:val="2FB692B8"/>
    <w:rsid w:val="2FD5E0B6"/>
    <w:rsid w:val="2FE95134"/>
    <w:rsid w:val="3300552B"/>
    <w:rsid w:val="3DEB236E"/>
    <w:rsid w:val="3E0C54FF"/>
    <w:rsid w:val="3E4E3BE1"/>
    <w:rsid w:val="44626E26"/>
    <w:rsid w:val="454D88DA"/>
    <w:rsid w:val="457F5593"/>
    <w:rsid w:val="47470450"/>
    <w:rsid w:val="488564F9"/>
    <w:rsid w:val="4A21355A"/>
    <w:rsid w:val="4C534AF7"/>
    <w:rsid w:val="4CAF66ED"/>
    <w:rsid w:val="4D4924E3"/>
    <w:rsid w:val="53BC9FEC"/>
    <w:rsid w:val="56A98095"/>
    <w:rsid w:val="57F40A0B"/>
    <w:rsid w:val="5AD6E320"/>
    <w:rsid w:val="5C27630D"/>
    <w:rsid w:val="5D68242F"/>
    <w:rsid w:val="628E9FEA"/>
    <w:rsid w:val="642A704B"/>
    <w:rsid w:val="664F326B"/>
    <w:rsid w:val="665C6D30"/>
    <w:rsid w:val="67F076C2"/>
    <w:rsid w:val="6C682679"/>
    <w:rsid w:val="6E682528"/>
    <w:rsid w:val="718C8870"/>
    <w:rsid w:val="719FC5EA"/>
    <w:rsid w:val="72221685"/>
    <w:rsid w:val="73086289"/>
    <w:rsid w:val="732C53B2"/>
    <w:rsid w:val="735A9F52"/>
    <w:rsid w:val="7AC870F0"/>
    <w:rsid w:val="7ADACB4B"/>
    <w:rsid w:val="7F33845A"/>
    <w:rsid w:val="7FDD40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D2A34"/>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qFormat/>
    <w:rsid w:val="006E610B"/>
    <w:pPr>
      <w:keepNext/>
      <w:outlineLvl w:val="0"/>
    </w:pPr>
    <w:rPr>
      <w:b/>
      <w:bCs/>
      <w:sz w:val="32"/>
    </w:rPr>
  </w:style>
  <w:style w:type="paragraph" w:styleId="Heading2">
    <w:name w:val="heading 2"/>
    <w:basedOn w:val="Heading3"/>
    <w:next w:val="Normal"/>
    <w:link w:val="Heading2Char"/>
    <w:qFormat/>
    <w:rsid w:val="00F72234"/>
    <w:pPr>
      <w:numPr>
        <w:numId w:val="3"/>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lang w:val="en-GB"/>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link w:val="ListParagraphChar"/>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iPriority w:val="99"/>
    <w:unhideWhenUsed/>
    <w:rsid w:val="007E7099"/>
    <w:pPr>
      <w:spacing w:before="100" w:beforeAutospacing="1" w:after="119"/>
    </w:pPr>
    <w:rPr>
      <w:rFonts w:ascii="Times New Roman" w:hAnsi="Times New Roman"/>
      <w:lang w:val="fr-CA"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val="fr-CA" w:eastAsia="fr-CA"/>
    </w:rPr>
  </w:style>
  <w:style w:type="character" w:styleId="UnresolvedMention">
    <w:name w:val="Unresolved Mention"/>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val="fr-CA"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character" w:customStyle="1" w:styleId="ListParagraphChar">
    <w:name w:val="List Paragraph Char"/>
    <w:basedOn w:val="DefaultParagraphFont"/>
    <w:link w:val="ListParagraph"/>
    <w:uiPriority w:val="34"/>
    <w:locked/>
    <w:rsid w:val="0036756E"/>
    <w:rPr>
      <w:rFonts w:ascii="Arial" w:hAnsi="Arial"/>
      <w:sz w:val="24"/>
      <w:szCs w:val="24"/>
      <w:lang w:eastAsia="en-US"/>
    </w:rPr>
  </w:style>
  <w:style w:type="character" w:customStyle="1" w:styleId="FooterChar">
    <w:name w:val="Footer Char"/>
    <w:basedOn w:val="DefaultParagraphFont"/>
    <w:link w:val="Footer"/>
    <w:uiPriority w:val="99"/>
    <w:rsid w:val="0084619D"/>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rviceontario.ca/" TargetMode="External"/><Relationship Id="rId18" Type="http://schemas.openxmlformats.org/officeDocument/2006/relationships/hyperlink" Target="http://www.archive.org" TargetMode="External"/><Relationship Id="rId26" Type="http://schemas.openxmlformats.org/officeDocument/2006/relationships/image" Target="media/image4.emf"/><Relationship Id="rId39" Type="http://schemas.openxmlformats.org/officeDocument/2006/relationships/hyperlink" Target="http://www.archives.gov.on.ca/en/access/research_guides.aspx" TargetMode="External"/><Relationship Id="rId3" Type="http://schemas.openxmlformats.org/officeDocument/2006/relationships/customXml" Target="../customXml/item3.xml"/><Relationship Id="rId21" Type="http://schemas.openxmlformats.org/officeDocument/2006/relationships/hyperlink" Target="https://aims.archives.gov.on.ca/scripts/mwimain.dll/144/DESCRIPTION_WEB/WEB_DESC_DET?SESSIONSEARCH&amp;exp=sisn%202807" TargetMode="External"/><Relationship Id="rId34" Type="http://schemas.openxmlformats.org/officeDocument/2006/relationships/image" Target="media/image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ims.archives.gov.on.ca/scripts/mwimain.dll/144/DESCRIPTION_WEB/WEB_DESC_DET?SESSIONSEARCH&amp;exp=sisn%208923" TargetMode="External"/><Relationship Id="rId25" Type="http://schemas.openxmlformats.org/officeDocument/2006/relationships/hyperlink" Target="https://aims.archives.gov.on.ca/scripts/mwimain.dll/144/DESCRIPTION_WEB/WEB_DESC_DET?SESSIONSEARCH&amp;exp=sisn%209108" TargetMode="External"/><Relationship Id="rId33" Type="http://schemas.openxmlformats.org/officeDocument/2006/relationships/image" Target="media/image7.png"/><Relationship Id="rId38" Type="http://schemas.openxmlformats.org/officeDocument/2006/relationships/hyperlink" Target="http://www.archives.gov.on.ca/"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ms.archives.gov.on.ca/scripts/mwimain.dll/144/DESCRIPTION_WEB/WEB_DESC_DET?SESSIONSEARCH&amp;exp=sisn%209058" TargetMode="External"/><Relationship Id="rId20" Type="http://schemas.openxmlformats.org/officeDocument/2006/relationships/hyperlink" Target="https://aims.archives.gov.on.ca/scripts/mwimain.dll/144/DESCRIPTION_WEB/WEB_DESC_DET?SESSIONSEARCH&amp;exp=sisn%208878" TargetMode="External"/><Relationship Id="rId29" Type="http://schemas.openxmlformats.org/officeDocument/2006/relationships/hyperlink" Target="https://aims.archives.gov.on.ca/scripts/mwimain.dll/144/DESCRIPTION_WEB/WEB_DESC_DET?SESSIONSEARCH&amp;exp=sisn%202807"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aims.archives.gov.on.ca/scripts/mwimain.dll/144/DESCRIPTION_WEB/WEB_DESC_DET?SESSIONSEARCH&amp;exp=sisn%202829" TargetMode="External"/><Relationship Id="rId32" Type="http://schemas.openxmlformats.org/officeDocument/2006/relationships/image" Target="media/image6.png"/><Relationship Id="rId37" Type="http://schemas.openxmlformats.org/officeDocument/2006/relationships/hyperlink" Target="http://www.archives.gov.on.ca/"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ims.archives.gov.on.ca/scripts/mwimain.dll/144/DESCRIPTION_WEB/WEB_DESC_DET?SESSIONSEARCH&amp;exp=sisn%209046" TargetMode="External"/><Relationship Id="rId23" Type="http://schemas.openxmlformats.org/officeDocument/2006/relationships/hyperlink" Target="https://aims.archives.gov.on.ca/scripts/mwimain.dll/144/DESCRIPTION_WEB/WEB_DESC_DET?SESSIONSEARCH&amp;exp=sisn%2010254" TargetMode="External"/><Relationship Id="rId28" Type="http://schemas.openxmlformats.org/officeDocument/2006/relationships/hyperlink" Target="https://aims.archives.gov.on.ca/scripts/mwimain.dll/144/DESCRIPTION_WEB/WEB_DESC_DET?SESSIONSEARCH&amp;exp=sisn%202829" TargetMode="External"/><Relationship Id="rId36" Type="http://schemas.openxmlformats.org/officeDocument/2006/relationships/hyperlink" Target="mailto:reference@ontario.ca" TargetMode="External"/><Relationship Id="rId10" Type="http://schemas.openxmlformats.org/officeDocument/2006/relationships/endnotes" Target="endnotes.xml"/><Relationship Id="rId19" Type="http://schemas.openxmlformats.org/officeDocument/2006/relationships/hyperlink" Target="https://intra.opsdocs.gov.on.ca/prddav/nodes/123785636/%2C%20A%20Statutory%20History%20of%20the%20Steam%20and%20Electric%20Railways%20of%20Canada%2C%201836-1927" TargetMode="External"/><Relationship Id="rId31" Type="http://schemas.openxmlformats.org/officeDocument/2006/relationships/image" Target="media/image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aims.archives.gov.on.ca/scripts/mwimain.dll/144/DESCRIPTION_WEB/WEB_DESC_DET?SESSIONSEARCH&amp;exp=sisn%2010239" TargetMode="External"/><Relationship Id="rId27" Type="http://schemas.openxmlformats.org/officeDocument/2006/relationships/hyperlink" Target="https://aims.archives.gov.on.ca/scripts/mwimain.dll/144/DESCRIPTION_WEB/WEB_DESC_DET?SESSIONSEARCH&amp;exp=sisn%208878" TargetMode="External"/><Relationship Id="rId30" Type="http://schemas.openxmlformats.org/officeDocument/2006/relationships/hyperlink" Target="http://www.archives.gov.on.ca/en/access/documents/research_guide_218_partnership_and_benevolent_societies.pdf" TargetMode="External"/><Relationship Id="rId35" Type="http://schemas.openxmlformats.org/officeDocument/2006/relationships/hyperlink" Target="mailto:reference@ontario.ca"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7F050594CB83408F72485B671A7BD3" ma:contentTypeVersion="4" ma:contentTypeDescription="Create a new document." ma:contentTypeScope="" ma:versionID="a623633f85898e7ba9774910ee02ca06">
  <xsd:schema xmlns:xsd="http://www.w3.org/2001/XMLSchema" xmlns:xs="http://www.w3.org/2001/XMLSchema" xmlns:p="http://schemas.microsoft.com/office/2006/metadata/properties" xmlns:ns2="76a89c02-8955-4864-bdd9-b192cbb39056" xmlns:ns3="518f0be6-bc2b-4209-b731-b63455e006be" targetNamespace="http://schemas.microsoft.com/office/2006/metadata/properties" ma:root="true" ma:fieldsID="6148eec50c45d17f346bd6f0016b5d03" ns2:_="" ns3:_="">
    <xsd:import namespace="76a89c02-8955-4864-bdd9-b192cbb39056"/>
    <xsd:import namespace="518f0be6-bc2b-4209-b731-b63455e006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89c02-8955-4864-bdd9-b192cbb390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8f0be6-bc2b-4209-b731-b63455e006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121DA-3EC2-492F-95A0-C8C3953E41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D6395E-F936-4D3C-9394-8FAE97A74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89c02-8955-4864-bdd9-b192cbb39056"/>
    <ds:schemaRef ds:uri="518f0be6-bc2b-4209-b731-b63455e006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02CF2B-E642-43C8-BE2E-81BDEA0431A1}">
  <ds:schemaRefs>
    <ds:schemaRef ds:uri="http://schemas.microsoft.com/sharepoint/v3/contenttype/forms"/>
  </ds:schemaRefs>
</ds:datastoreItem>
</file>

<file path=customXml/itemProps4.xml><?xml version="1.0" encoding="utf-8"?>
<ds:datastoreItem xmlns:ds="http://schemas.openxmlformats.org/officeDocument/2006/customXml" ds:itemID="{66C514C2-872C-4A53-A282-B240E989E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3053</Words>
  <Characters>17406</Characters>
  <Application>Microsoft Office Word</Application>
  <DocSecurity>0</DocSecurity>
  <Lines>145</Lines>
  <Paragraphs>40</Paragraphs>
  <ScaleCrop>false</ScaleCrop>
  <Company>MBS</Company>
  <LinksUpToDate>false</LinksUpToDate>
  <CharactersWithSpaces>20419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 Serge (MGCS)</dc:creator>
  <cp:lastModifiedBy>Franco, Joy (MPBSD)</cp:lastModifiedBy>
  <cp:revision>18</cp:revision>
  <cp:lastPrinted>2023-05-11T17:16:00Z</cp:lastPrinted>
  <dcterms:created xsi:type="dcterms:W3CDTF">2020-12-01T14:21:00Z</dcterms:created>
  <dcterms:modified xsi:type="dcterms:W3CDTF">2023-05-11T17:17:00Z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0x010100E37F050594CB83408F72485B671A7BD3</vt:lpwstr>
  </property>
  <property fmtid="{D5CDD505-2E9C-101B-9397-08002B2CF9AE}" pid="3" name="MSIP_Label_034a106e-6316-442c-ad35-738afd673d2b_Enabled">
    <vt:lpwstr>true</vt:lpwstr>
  </property>
  <property fmtid="{D5CDD505-2E9C-101B-9397-08002B2CF9AE}" pid="4" name="MSIP_Label_034a106e-6316-442c-ad35-738afd673d2b_SetDate">
    <vt:lpwstr>2023-05-11T17:16:48Z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ContentBits">
    <vt:lpwstr>0</vt:lpwstr>
  </property>
</Properties>
</file>